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3D248DCE" wp14:editId="3E60E4A3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02206" wp14:editId="1F960DBC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 xml:space="preserve">Na osnovu Odluke o pokretanju postupka javne nabavke na koju se Zakon ne primenjuje broj: </w:t>
      </w:r>
      <w:r w:rsidR="000549CF">
        <w:rPr>
          <w:lang w:val="sr-Latn-RS"/>
        </w:rPr>
        <w:t>7219</w:t>
      </w:r>
      <w:r w:rsidR="00990EF4">
        <w:rPr>
          <w:lang w:val="sr-Latn-RS"/>
        </w:rPr>
        <w:t xml:space="preserve"> od </w:t>
      </w:r>
      <w:r w:rsidR="000549CF">
        <w:rPr>
          <w:lang w:val="sr-Latn-RS"/>
        </w:rPr>
        <w:t>25.08.2023</w:t>
      </w:r>
      <w:r w:rsidR="00990EF4">
        <w:rPr>
          <w:lang w:val="sr-Latn-RS"/>
        </w:rPr>
        <w:t>. godine, m</w:t>
      </w:r>
      <w:r w:rsidR="00990EF4">
        <w:rPr>
          <w:lang w:val="sr-Cyrl-RS"/>
        </w:rPr>
        <w:t xml:space="preserve">olimo </w:t>
      </w:r>
      <w:r>
        <w:rPr>
          <w:lang w:val="sr-Cyrl-RS"/>
        </w:rPr>
        <w:t>vas da nam za potrebe Opste bolnice Bor, dostavite ponudu za usluge zbrinjavanja opasnog i neopasnog otpada  u skladu sa važećom zakonskom regulativom iz te oblasti.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0549CF" w:rsidRDefault="00474716" w:rsidP="0047471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USLUGE U OBLASTI ZBRINjAVANjA </w:t>
      </w: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>OSTALOG OPASNOGOTPADA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474716" w:rsidRDefault="00474716" w:rsidP="00474716">
      <w:pPr>
        <w:rPr>
          <w:lang w:val="sr-Latn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1276"/>
        <w:gridCol w:w="1701"/>
        <w:gridCol w:w="1843"/>
      </w:tblGrid>
      <w:tr w:rsidR="00990EF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Partija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990EF4" w:rsidP="003C2A26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Procenjena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om</w:t>
            </w:r>
            <w:proofErr w:type="spellEnd"/>
          </w:p>
        </w:tc>
      </w:tr>
      <w:tr w:rsidR="00990EF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A75E4E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990EF4">
              <w:rPr>
                <w:lang w:val="sr-Latn-RS"/>
              </w:rPr>
              <w:t>Citoksični otpad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A71CB0" w:rsidP="00081BD1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081BD1">
              <w:rPr>
                <w:lang w:val="en-GB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973A84" w:rsidTr="00F067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F0671F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4" w:rsidRPr="00973A84" w:rsidRDefault="00A75E4E" w:rsidP="00F0671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973A84" w:rsidRPr="00973A84">
              <w:rPr>
                <w:lang w:val="sr-Latn-RS"/>
              </w:rPr>
              <w:t>Farmaceutski otpad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F0671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F0671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F0671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F0671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973A8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3C2A26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4" w:rsidRPr="00973A84" w:rsidRDefault="00A75E4E" w:rsidP="00A75E4E">
            <w:pPr>
              <w:autoSpaceDE w:val="0"/>
              <w:autoSpaceDN w:val="0"/>
              <w:adjustRightInd w:val="0"/>
              <w:jc w:val="both"/>
            </w:pPr>
            <w:r>
              <w:t xml:space="preserve">   H</w:t>
            </w:r>
            <w:r w:rsidR="00973A84" w:rsidRPr="00973A84">
              <w:t>emijskog</w:t>
            </w:r>
            <w:r w:rsidR="00973A84" w:rsidRPr="00973A84">
              <w:rPr>
                <w:lang w:val="sr-Latn-RS"/>
              </w:rPr>
              <w:t xml:space="preserve"> </w:t>
            </w:r>
            <w:r w:rsidR="00973A84" w:rsidRPr="00973A84">
              <w:t xml:space="preserve">otpada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5B3FCE" w:rsidP="005B3FCE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5B3FCE" w:rsidP="00081BD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3C2A26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4" w:rsidRDefault="00973A84" w:rsidP="003C2A26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Cyrl-CS"/>
        </w:rPr>
      </w:pPr>
    </w:p>
    <w:p w:rsidR="00D66241" w:rsidRDefault="00D66241" w:rsidP="00D66241">
      <w:pPr>
        <w:jc w:val="both"/>
        <w:rPr>
          <w:b/>
          <w:lang w:val="sr-Latn-RS"/>
        </w:rPr>
      </w:pPr>
      <w:r w:rsidRPr="00990EF4">
        <w:rPr>
          <w:b/>
          <w:lang w:val="sr-Latn-RS"/>
        </w:rPr>
        <w:tab/>
        <w:t>Predmetni otpad se meri i zbrinjava zajedno sa sekundarnom ambalažom u kojoj je upakovan prema pravilima  za  pakovanje otpada.</w:t>
      </w:r>
      <w:r w:rsidRPr="00990EF4">
        <w:rPr>
          <w:b/>
          <w:lang w:val="sr-Cyrl-CS"/>
        </w:rPr>
        <w:t xml:space="preserve"> </w:t>
      </w:r>
      <w:r w:rsidRPr="00990EF4">
        <w:rPr>
          <w:b/>
          <w:lang w:val="sr-Latn-RS"/>
        </w:rPr>
        <w:t xml:space="preserve">U cenu zbrinjavanja otpada je potrebno uračunati svu potrebnu neophodnu ambalažu </w:t>
      </w:r>
      <w:r>
        <w:rPr>
          <w:b/>
          <w:lang w:val="sr-Latn-RS"/>
        </w:rPr>
        <w:t xml:space="preserve">za pakovanje i transport otpada i dati cenu po jedinici mere odnosno za 1 kg. </w:t>
      </w:r>
    </w:p>
    <w:p w:rsidR="00D66241" w:rsidRPr="00990EF4" w:rsidRDefault="00D66241" w:rsidP="00D66241">
      <w:pPr>
        <w:jc w:val="both"/>
        <w:rPr>
          <w:b/>
          <w:lang w:val="sr-Latn-RS"/>
        </w:rPr>
      </w:pPr>
      <w:r>
        <w:rPr>
          <w:b/>
          <w:lang w:val="sr-Latn-RS"/>
        </w:rPr>
        <w:tab/>
        <w:t>Količine su okvirne i mogu se menjati u skladu sa potrošnjom naručioca.</w:t>
      </w:r>
    </w:p>
    <w:p w:rsidR="00474716" w:rsidRDefault="00474716" w:rsidP="00474716">
      <w:pPr>
        <w:rPr>
          <w:b/>
          <w:lang w:val="sr-Latn-RS"/>
        </w:rPr>
      </w:pPr>
    </w:p>
    <w:p w:rsidR="000549CF" w:rsidRPr="000549CF" w:rsidRDefault="000549CF" w:rsidP="00474716">
      <w:pPr>
        <w:rPr>
          <w:b/>
          <w:lang w:val="sr-Latn-RS"/>
        </w:rPr>
      </w:pP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 xml:space="preserve">Rok za preuzimanje otpada: </w:t>
      </w:r>
      <w:r w:rsidR="00A71CB0">
        <w:rPr>
          <w:lang w:val="sr-Latn-RS"/>
        </w:rPr>
        <w:t>_________</w:t>
      </w:r>
      <w:r>
        <w:rPr>
          <w:lang w:val="sr-Cyrl-CS"/>
        </w:rPr>
        <w:t xml:space="preserve"> dana od upućivanja poziva od strane naručioca</w:t>
      </w:r>
    </w:p>
    <w:p w:rsidR="00474716" w:rsidRDefault="00474716" w:rsidP="00474716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(minimum </w:t>
      </w:r>
      <w:r w:rsidR="00532A64">
        <w:rPr>
          <w:lang w:val="sr-Latn-RS"/>
        </w:rPr>
        <w:t>1</w:t>
      </w:r>
      <w:r>
        <w:rPr>
          <w:lang w:val="sr-Latn-RS"/>
        </w:rPr>
        <w:t>0 dana</w:t>
      </w:r>
      <w:r w:rsidR="00532A64">
        <w:rPr>
          <w:lang w:val="sr-Latn-RS"/>
        </w:rPr>
        <w:t xml:space="preserve"> – putem Ugovora o asignaciji</w:t>
      </w:r>
      <w:r>
        <w:rPr>
          <w:lang w:val="sr-Latn-RS"/>
        </w:rPr>
        <w:t>)</w:t>
      </w: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>Mesto preuzimanja otpada su prostorije na lokaciji Naručioca.</w:t>
      </w:r>
    </w:p>
    <w:p w:rsidR="00474716" w:rsidRDefault="00474716" w:rsidP="00474716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474716" w:rsidRDefault="00474716" w:rsidP="00474716">
      <w:pPr>
        <w:ind w:left="708"/>
        <w:rPr>
          <w:lang w:val="sr-Latn-RS"/>
        </w:rPr>
      </w:pPr>
    </w:p>
    <w:p w:rsidR="002F53FD" w:rsidRDefault="002F53FD" w:rsidP="00474716">
      <w:pPr>
        <w:ind w:left="708"/>
        <w:rPr>
          <w:lang w:val="sr-Latn-RS"/>
        </w:rPr>
      </w:pPr>
    </w:p>
    <w:p w:rsidR="00474716" w:rsidRDefault="00474716" w:rsidP="00474716">
      <w:pPr>
        <w:ind w:left="708"/>
        <w:rPr>
          <w:lang w:val="sr-Latn-RS"/>
        </w:rPr>
      </w:pPr>
    </w:p>
    <w:p w:rsidR="00A71CB0" w:rsidRDefault="00A71CB0" w:rsidP="00474716">
      <w:pPr>
        <w:ind w:left="708"/>
        <w:rPr>
          <w:lang w:val="sr-Latn-RS"/>
        </w:rPr>
      </w:pPr>
    </w:p>
    <w:p w:rsidR="00A71CB0" w:rsidRDefault="00A71CB0" w:rsidP="00474716">
      <w:pPr>
        <w:ind w:left="708"/>
        <w:rPr>
          <w:lang w:val="sr-Latn-RS"/>
        </w:rPr>
      </w:pPr>
    </w:p>
    <w:p w:rsidR="00A71CB0" w:rsidRDefault="00A71CB0" w:rsidP="00474716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Usluga predmetne nabavke obuhvata:</w:t>
      </w:r>
    </w:p>
    <w:p w:rsidR="00990EF4" w:rsidRDefault="00990EF4" w:rsidP="00990EF4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kompletnu tehničku proceduru od generatora otpada do mesta trjnog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obaveštenje naručioca usluge o tačnom preuzimanju otpada najmanje tri dana pre planiranog preuzimanja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pregled i utvrđivanje stanja uskladištenog otpada (vrste, količine i postojeći način pakovanja)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nadzor pri pakovanju i utovaru i organizovanje utovara otpada u dogovorenom terminu i na lokaciji Naručioca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upotrebu atestirane opreme za manipulaciju opasnim otpadom i angažovanje stručno osposobljene radne snage za rukovanje opasnim materijalima i upravljanje vozilima koja voze opasne materije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 xml:space="preserve">preuzimanje otpada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privremeno skladištenje otpada do trajnog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odgovornosti za sav preuzet otpad od momenta potpisivanja Dokumenta o kretanju opasnog otpada sa proizvođačem (vlasnikom otpada)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izdavanje sertifikata o zbrinjavanju otpada na osnovu potvrde postrojenja u kojem je izvršeno trajno zbrinjavanje otpada</w:t>
      </w:r>
    </w:p>
    <w:p w:rsidR="00990EF4" w:rsidRDefault="00990EF4" w:rsidP="00990EF4">
      <w:pPr>
        <w:ind w:left="708"/>
        <w:rPr>
          <w:lang w:val="sr-Cyrl-CS"/>
        </w:rPr>
      </w:pPr>
    </w:p>
    <w:p w:rsidR="00990EF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CS"/>
        </w:rPr>
        <w:t>Otpad može da preuzme pravno lice koje ima Rešenje Ministarstva  zaštite životne sredine Republike Srbije (Ministarstva nadležnog za poslove zaštite životne sredine) o izdavanju dozvole za skladištenje, sakupljanje  i transport opasnog otpada na teritoriji Republike Srbije.</w:t>
      </w:r>
    </w:p>
    <w:p w:rsidR="00532A6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</w:r>
    </w:p>
    <w:p w:rsidR="00990EF4" w:rsidRPr="00990EF4" w:rsidRDefault="00532A64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>Dokaz:  Dostaviti neoverenu fotokopiju</w:t>
      </w:r>
    </w:p>
    <w:p w:rsidR="00990EF4" w:rsidRDefault="00990EF4" w:rsidP="00990EF4">
      <w:pPr>
        <w:jc w:val="both"/>
        <w:rPr>
          <w:lang w:val="sr-Latn-RS"/>
        </w:rPr>
      </w:pPr>
    </w:p>
    <w:p w:rsidR="00990EF4" w:rsidRDefault="00A71CB0" w:rsidP="00990EF4">
      <w:pPr>
        <w:jc w:val="both"/>
        <w:rPr>
          <w:lang w:val="sr-Latn-RS"/>
        </w:rPr>
      </w:pPr>
      <w:r>
        <w:rPr>
          <w:lang w:val="sr-Latn-RS"/>
        </w:rPr>
        <w:tab/>
        <w:t>Dostaviti i izvod iz APR-a</w:t>
      </w:r>
    </w:p>
    <w:p w:rsidR="00A71CB0" w:rsidRDefault="00A71CB0" w:rsidP="00990EF4">
      <w:pPr>
        <w:jc w:val="both"/>
        <w:rPr>
          <w:lang w:val="sr-Latn-RS"/>
        </w:rPr>
      </w:pPr>
    </w:p>
    <w:p w:rsidR="00A71CB0" w:rsidRPr="00990EF4" w:rsidRDefault="00A71CB0" w:rsidP="00990EF4">
      <w:pPr>
        <w:jc w:val="both"/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7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A71CB0">
        <w:rPr>
          <w:lang w:val="sr-Latn-RS"/>
        </w:rPr>
        <w:t>0</w:t>
      </w:r>
      <w:r>
        <w:rPr>
          <w:lang w:val="sr-Latn-RS"/>
        </w:rPr>
        <w:t xml:space="preserve"> časova </w:t>
      </w:r>
      <w:r w:rsidR="00532A64">
        <w:rPr>
          <w:lang w:val="sr-Latn-RS"/>
        </w:rPr>
        <w:t>3</w:t>
      </w:r>
      <w:r w:rsidR="00A71CB0">
        <w:rPr>
          <w:lang w:val="sr-Latn-RS"/>
        </w:rPr>
        <w:t>1</w:t>
      </w:r>
      <w:r w:rsidR="00532A64">
        <w:rPr>
          <w:lang w:val="sr-Latn-RS"/>
        </w:rPr>
        <w:t>.0</w:t>
      </w:r>
      <w:r w:rsidR="00A71CB0">
        <w:rPr>
          <w:lang w:val="sr-Latn-RS"/>
        </w:rPr>
        <w:t>8</w:t>
      </w:r>
      <w:r w:rsidR="00532A64">
        <w:rPr>
          <w:lang w:val="sr-Latn-RS"/>
        </w:rPr>
        <w:t>.202</w:t>
      </w:r>
      <w:r w:rsidR="00A71CB0">
        <w:rPr>
          <w:lang w:val="sr-Latn-RS"/>
        </w:rPr>
        <w:t>3</w:t>
      </w:r>
      <w:r>
        <w:rPr>
          <w:lang w:val="sr-Latn-RS"/>
        </w:rPr>
        <w:t>. godine.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RS"/>
        </w:rPr>
        <w:t xml:space="preserve">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972BE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990EF4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p w:rsidR="00990EF4" w:rsidRPr="00990EF4" w:rsidRDefault="00990EF4" w:rsidP="00990EF4">
      <w:pPr>
        <w:ind w:left="4248"/>
        <w:jc w:val="center"/>
        <w:rPr>
          <w:lang w:val="sr-Latn-RS"/>
        </w:rPr>
      </w:pPr>
      <w:r>
        <w:rPr>
          <w:b/>
          <w:lang w:val="sr-Latn-RS"/>
        </w:rPr>
        <w:t>Službenik za javne nabavke</w:t>
      </w:r>
    </w:p>
    <w:sectPr w:rsidR="00990EF4" w:rsidRPr="00990EF4" w:rsidSect="00A21B1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549CF"/>
    <w:rsid w:val="00081BD1"/>
    <w:rsid w:val="001D7119"/>
    <w:rsid w:val="002F53FD"/>
    <w:rsid w:val="003C2A26"/>
    <w:rsid w:val="00474716"/>
    <w:rsid w:val="004972BE"/>
    <w:rsid w:val="00532A64"/>
    <w:rsid w:val="005B3FCE"/>
    <w:rsid w:val="0080530A"/>
    <w:rsid w:val="00973A84"/>
    <w:rsid w:val="00990EF4"/>
    <w:rsid w:val="00A21B11"/>
    <w:rsid w:val="00A71CB0"/>
    <w:rsid w:val="00A75E4E"/>
    <w:rsid w:val="00D66241"/>
    <w:rsid w:val="00E67945"/>
    <w:rsid w:val="00E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lnica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1BB4-D068-4842-A28B-382734BB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17</cp:revision>
  <cp:lastPrinted>2022-09-06T07:07:00Z</cp:lastPrinted>
  <dcterms:created xsi:type="dcterms:W3CDTF">2020-07-02T12:26:00Z</dcterms:created>
  <dcterms:modified xsi:type="dcterms:W3CDTF">2023-08-28T11:10:00Z</dcterms:modified>
</cp:coreProperties>
</file>