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DB4EBD" w:rsidRDefault="002D0FEE" w:rsidP="00911864">
      <w:pPr>
        <w:shd w:val="clear" w:color="auto" w:fill="FFFFFF"/>
        <w:jc w:val="both"/>
        <w:rPr>
          <w:b/>
          <w:color w:val="000000" w:themeColor="text1"/>
          <w:sz w:val="24"/>
          <w:szCs w:val="24"/>
          <w:lang w:val="sr-Latn-RS"/>
        </w:rPr>
      </w:pPr>
      <w:r w:rsidRPr="00DB4EBD">
        <w:rPr>
          <w:b/>
          <w:noProof/>
          <w:color w:val="000000" w:themeColor="text1"/>
          <w:sz w:val="24"/>
          <w:szCs w:val="24"/>
          <w:lang w:val="sr-Latn-RS" w:eastAsia="sr-Latn-RS"/>
        </w:rPr>
        <w:drawing>
          <wp:anchor distT="0" distB="0" distL="114300" distR="114300" simplePos="0" relativeHeight="251659264" behindDoc="0" locked="0" layoutInCell="1" allowOverlap="1" wp14:anchorId="7D00996E" wp14:editId="1B0AFBE3">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F37" w:rsidRPr="00DB4EBD">
        <w:rPr>
          <w:b/>
          <w:color w:val="000000" w:themeColor="text1"/>
          <w:sz w:val="24"/>
          <w:szCs w:val="24"/>
          <w:lang w:val="sr-Latn-RS"/>
        </w:rPr>
        <w:t xml:space="preserve"> </w:t>
      </w:r>
    </w:p>
    <w:p w:rsidR="002D0FEE" w:rsidRPr="00DB4EBD" w:rsidRDefault="002D0FEE" w:rsidP="00911864">
      <w:pPr>
        <w:shd w:val="clear" w:color="auto" w:fill="FFFFFF"/>
        <w:jc w:val="both"/>
        <w:rPr>
          <w:b/>
          <w:color w:val="000000" w:themeColor="text1"/>
          <w:sz w:val="24"/>
          <w:szCs w:val="24"/>
          <w:lang w:val="sr-Cyrl-CS"/>
        </w:rPr>
      </w:pPr>
      <w:r w:rsidRPr="00DB4EBD">
        <w:rPr>
          <w:b/>
          <w:color w:val="000000" w:themeColor="text1"/>
          <w:sz w:val="24"/>
          <w:szCs w:val="24"/>
          <w:lang w:val="sr-Latn-RS"/>
        </w:rPr>
        <w:t xml:space="preserve">       </w:t>
      </w:r>
      <w:r w:rsidRPr="00DB4EBD">
        <w:rPr>
          <w:b/>
          <w:color w:val="000000" w:themeColor="text1"/>
          <w:sz w:val="24"/>
          <w:szCs w:val="24"/>
          <w:lang w:val="sr-Cyrl-RS"/>
        </w:rPr>
        <w:t xml:space="preserve"> </w:t>
      </w:r>
      <w:r w:rsidRPr="00DB4EBD">
        <w:rPr>
          <w:b/>
          <w:color w:val="000000" w:themeColor="text1"/>
          <w:sz w:val="24"/>
          <w:szCs w:val="24"/>
          <w:lang w:val="sr-Cyrl-CS"/>
        </w:rPr>
        <w:t>ОПШТА БОЛНИЦА БОР</w:t>
      </w:r>
    </w:p>
    <w:p w:rsidR="002D0FEE" w:rsidRPr="00DB4EBD" w:rsidRDefault="002D0FEE" w:rsidP="00911864">
      <w:pPr>
        <w:shd w:val="clear" w:color="auto" w:fill="FFFFFF"/>
        <w:jc w:val="both"/>
        <w:rPr>
          <w:b/>
          <w:color w:val="000000" w:themeColor="text1"/>
          <w:sz w:val="24"/>
          <w:szCs w:val="24"/>
          <w:lang w:val="sr-Cyrl-CS"/>
        </w:rPr>
      </w:pPr>
      <w:r w:rsidRPr="00DB4EBD">
        <w:rPr>
          <w:b/>
          <w:color w:val="000000" w:themeColor="text1"/>
          <w:sz w:val="24"/>
          <w:szCs w:val="24"/>
          <w:lang w:val="sr-Latn-RS"/>
        </w:rPr>
        <w:t xml:space="preserve">        </w:t>
      </w:r>
      <w:r w:rsidRPr="00DB4EBD">
        <w:rPr>
          <w:b/>
          <w:color w:val="000000" w:themeColor="text1"/>
          <w:sz w:val="24"/>
          <w:szCs w:val="24"/>
          <w:lang w:val="sr-Cyrl-CS"/>
        </w:rPr>
        <w:t>ДР ДРАГИШЕ МИШОВИЋА 1</w:t>
      </w:r>
    </w:p>
    <w:p w:rsidR="002D0FEE" w:rsidRPr="00DB4EBD" w:rsidRDefault="002D0FEE" w:rsidP="00911864">
      <w:pPr>
        <w:shd w:val="clear" w:color="auto" w:fill="FFFFFF"/>
        <w:jc w:val="both"/>
        <w:rPr>
          <w:b/>
          <w:color w:val="000000" w:themeColor="text1"/>
          <w:sz w:val="24"/>
          <w:szCs w:val="24"/>
          <w:lang w:val="sr-Cyrl-CS"/>
        </w:rPr>
      </w:pPr>
      <w:r w:rsidRPr="00DB4EBD">
        <w:rPr>
          <w:b/>
          <w:color w:val="000000" w:themeColor="text1"/>
          <w:sz w:val="24"/>
          <w:szCs w:val="24"/>
          <w:lang w:val="sr-Latn-RS"/>
        </w:rPr>
        <w:t xml:space="preserve">        </w:t>
      </w:r>
      <w:r w:rsidR="00EF7AFE" w:rsidRPr="00DB4EBD">
        <w:rPr>
          <w:b/>
          <w:color w:val="000000" w:themeColor="text1"/>
          <w:sz w:val="24"/>
          <w:szCs w:val="24"/>
          <w:lang w:val="sr-Latn-RS"/>
        </w:rPr>
        <w:t>19</w:t>
      </w:r>
      <w:r w:rsidRPr="00DB4EBD">
        <w:rPr>
          <w:b/>
          <w:color w:val="000000" w:themeColor="text1"/>
          <w:sz w:val="24"/>
          <w:szCs w:val="24"/>
          <w:lang w:val="sr-Cyrl-CS"/>
        </w:rPr>
        <w:t>210 Бор</w:t>
      </w:r>
    </w:p>
    <w:p w:rsidR="002D0FEE" w:rsidRPr="00DB4EBD" w:rsidRDefault="002D0FEE" w:rsidP="00911864">
      <w:pPr>
        <w:shd w:val="clear" w:color="auto" w:fill="FFFFFF"/>
        <w:jc w:val="both"/>
        <w:rPr>
          <w:b/>
          <w:color w:val="000000" w:themeColor="text1"/>
          <w:sz w:val="24"/>
          <w:szCs w:val="24"/>
          <w:lang w:val="sr-Cyrl-CS"/>
        </w:rPr>
      </w:pPr>
    </w:p>
    <w:p w:rsidR="002D0FEE" w:rsidRPr="00DB4EBD" w:rsidRDefault="002D0FEE" w:rsidP="00911864">
      <w:pPr>
        <w:shd w:val="clear" w:color="auto" w:fill="FFFFFF"/>
        <w:jc w:val="both"/>
        <w:rPr>
          <w:b/>
          <w:color w:val="000000" w:themeColor="text1"/>
          <w:sz w:val="24"/>
          <w:szCs w:val="24"/>
          <w:lang w:val="sr-Cyrl-CS"/>
        </w:rPr>
      </w:pPr>
    </w:p>
    <w:p w:rsidR="002D0FEE" w:rsidRPr="00DB4EBD" w:rsidRDefault="002D0FEE" w:rsidP="00911864">
      <w:pPr>
        <w:shd w:val="clear" w:color="auto" w:fill="FFFFFF"/>
        <w:jc w:val="both"/>
        <w:rPr>
          <w:b/>
          <w:color w:val="000000" w:themeColor="text1"/>
          <w:sz w:val="24"/>
          <w:szCs w:val="24"/>
          <w:lang w:val="sr-Cyrl-CS"/>
        </w:rPr>
      </w:pPr>
    </w:p>
    <w:p w:rsidR="002D0FEE" w:rsidRPr="00DB4EBD" w:rsidRDefault="002D0FEE" w:rsidP="00911864">
      <w:pPr>
        <w:shd w:val="clear" w:color="auto" w:fill="FFFFFF"/>
        <w:jc w:val="both"/>
        <w:rPr>
          <w:b/>
          <w:color w:val="000000" w:themeColor="text1"/>
          <w:sz w:val="24"/>
          <w:szCs w:val="24"/>
          <w:lang w:val="sr-Cyrl-CS"/>
        </w:rPr>
      </w:pPr>
    </w:p>
    <w:p w:rsidR="002D0FEE" w:rsidRPr="00DB4EBD" w:rsidRDefault="002D0FEE" w:rsidP="00911864">
      <w:pPr>
        <w:jc w:val="both"/>
        <w:rPr>
          <w:b/>
          <w:color w:val="000000" w:themeColor="text1"/>
          <w:sz w:val="24"/>
          <w:szCs w:val="24"/>
          <w:lang w:val="sr-Cyrl-RS"/>
        </w:rPr>
      </w:pPr>
    </w:p>
    <w:p w:rsidR="002D0FEE" w:rsidRPr="00DB4EBD" w:rsidRDefault="002D0FEE" w:rsidP="00911864">
      <w:pPr>
        <w:jc w:val="both"/>
        <w:rPr>
          <w:b/>
          <w:color w:val="000000" w:themeColor="text1"/>
          <w:sz w:val="24"/>
          <w:szCs w:val="24"/>
        </w:rPr>
      </w:pPr>
    </w:p>
    <w:p w:rsidR="002D0FEE" w:rsidRPr="00DB4EBD" w:rsidRDefault="002D0FEE" w:rsidP="00911864">
      <w:pPr>
        <w:jc w:val="both"/>
        <w:rPr>
          <w:b/>
          <w:color w:val="000000" w:themeColor="text1"/>
          <w:sz w:val="24"/>
          <w:szCs w:val="24"/>
        </w:rPr>
      </w:pPr>
    </w:p>
    <w:p w:rsidR="002D0FEE" w:rsidRPr="00DB4EBD" w:rsidRDefault="002D0FEE" w:rsidP="00911864">
      <w:pPr>
        <w:jc w:val="both"/>
        <w:rPr>
          <w:b/>
          <w:color w:val="000000" w:themeColor="text1"/>
          <w:sz w:val="24"/>
          <w:szCs w:val="24"/>
        </w:rPr>
      </w:pPr>
    </w:p>
    <w:p w:rsidR="002D0FEE" w:rsidRPr="00DB4EBD" w:rsidRDefault="002D0FEE" w:rsidP="00911864">
      <w:pPr>
        <w:jc w:val="both"/>
        <w:rPr>
          <w:b/>
          <w:color w:val="000000" w:themeColor="text1"/>
          <w:sz w:val="24"/>
          <w:szCs w:val="24"/>
        </w:rPr>
      </w:pPr>
    </w:p>
    <w:p w:rsidR="002D0FEE" w:rsidRPr="00DB4EBD" w:rsidRDefault="002D0FEE" w:rsidP="00911864">
      <w:pPr>
        <w:jc w:val="both"/>
        <w:rPr>
          <w:color w:val="000000" w:themeColor="text1"/>
          <w:sz w:val="24"/>
          <w:szCs w:val="24"/>
          <w:highlight w:val="yellow"/>
        </w:rPr>
      </w:pPr>
    </w:p>
    <w:p w:rsidR="002D0FEE" w:rsidRPr="00DB4EBD" w:rsidRDefault="002D0FEE" w:rsidP="00911864">
      <w:pPr>
        <w:jc w:val="both"/>
        <w:rPr>
          <w:color w:val="000000" w:themeColor="text1"/>
          <w:sz w:val="24"/>
          <w:szCs w:val="24"/>
          <w:highlight w:val="yellow"/>
          <w:lang w:val="sr-Cyrl-RS"/>
        </w:rPr>
      </w:pPr>
    </w:p>
    <w:p w:rsidR="002A0D17" w:rsidRPr="00DB4EBD" w:rsidRDefault="002A0D17" w:rsidP="002A0D17">
      <w:pPr>
        <w:jc w:val="center"/>
        <w:rPr>
          <w:color w:val="000000" w:themeColor="text1"/>
          <w:sz w:val="28"/>
          <w:szCs w:val="28"/>
          <w:highlight w:val="yellow"/>
        </w:rPr>
      </w:pPr>
    </w:p>
    <w:p w:rsidR="002A0D17" w:rsidRPr="00DB4EBD" w:rsidRDefault="002A0D17" w:rsidP="002A0D17">
      <w:pPr>
        <w:jc w:val="center"/>
        <w:rPr>
          <w:b/>
          <w:color w:val="000000" w:themeColor="text1"/>
          <w:sz w:val="28"/>
          <w:szCs w:val="28"/>
          <w:lang w:val="sr-Cyrl-CS"/>
        </w:rPr>
      </w:pPr>
      <w:r w:rsidRPr="00DB4EBD">
        <w:rPr>
          <w:b/>
          <w:color w:val="000000" w:themeColor="text1"/>
          <w:sz w:val="28"/>
          <w:szCs w:val="28"/>
          <w:lang w:val="sr-Cyrl-CS"/>
        </w:rPr>
        <w:t>КОНКУРСНА ДОКУМЕНТАЦИЈА</w:t>
      </w:r>
    </w:p>
    <w:p w:rsidR="002A0D17" w:rsidRPr="00DB4EBD" w:rsidRDefault="002A0D17" w:rsidP="002A0D17">
      <w:pPr>
        <w:jc w:val="center"/>
        <w:rPr>
          <w:b/>
          <w:color w:val="000000" w:themeColor="text1"/>
          <w:sz w:val="28"/>
          <w:szCs w:val="28"/>
          <w:lang w:val="ru-RU"/>
        </w:rPr>
      </w:pPr>
      <w:r w:rsidRPr="00DB4EBD">
        <w:rPr>
          <w:b/>
          <w:color w:val="000000" w:themeColor="text1"/>
          <w:sz w:val="28"/>
          <w:szCs w:val="28"/>
          <w:lang w:val="ru-RU"/>
        </w:rPr>
        <w:t xml:space="preserve"> </w:t>
      </w:r>
    </w:p>
    <w:p w:rsidR="00EA63B7" w:rsidRPr="0046699C" w:rsidRDefault="00EA63B7" w:rsidP="00EA63B7">
      <w:pPr>
        <w:jc w:val="center"/>
        <w:rPr>
          <w:b/>
          <w:sz w:val="28"/>
          <w:szCs w:val="28"/>
        </w:rPr>
      </w:pPr>
      <w:r w:rsidRPr="0046699C">
        <w:rPr>
          <w:b/>
          <w:sz w:val="28"/>
          <w:szCs w:val="28"/>
          <w:lang w:val="ru-RU"/>
        </w:rPr>
        <w:t>ОТВОРЕНИ ПОСТУПАК</w:t>
      </w:r>
    </w:p>
    <w:p w:rsidR="002A0D17" w:rsidRPr="00EA63B7" w:rsidRDefault="002A0D17" w:rsidP="002A0D17">
      <w:pPr>
        <w:jc w:val="center"/>
        <w:rPr>
          <w:b/>
          <w:color w:val="000000" w:themeColor="text1"/>
          <w:sz w:val="28"/>
          <w:szCs w:val="28"/>
          <w:highlight w:val="yellow"/>
          <w:lang w:val="sr-Cyrl-RS"/>
        </w:rPr>
      </w:pPr>
    </w:p>
    <w:p w:rsidR="002A0D17" w:rsidRPr="00DB4EBD" w:rsidRDefault="002A0D17" w:rsidP="002A0D17">
      <w:pPr>
        <w:autoSpaceDE w:val="0"/>
        <w:autoSpaceDN w:val="0"/>
        <w:adjustRightInd w:val="0"/>
        <w:jc w:val="center"/>
        <w:rPr>
          <w:b/>
          <w:color w:val="000000" w:themeColor="text1"/>
          <w:sz w:val="28"/>
          <w:szCs w:val="28"/>
          <w:lang w:val="sr-Cyrl-RS"/>
        </w:rPr>
      </w:pPr>
      <w:r w:rsidRPr="00DB4EBD">
        <w:rPr>
          <w:b/>
          <w:color w:val="000000" w:themeColor="text1"/>
          <w:sz w:val="28"/>
          <w:szCs w:val="28"/>
          <w:lang w:val="sr-Cyrl-RS"/>
        </w:rPr>
        <w:t xml:space="preserve">сервисирање и одржавање </w:t>
      </w:r>
      <w:r w:rsidR="009C159F">
        <w:rPr>
          <w:b/>
          <w:color w:val="000000" w:themeColor="text1"/>
          <w:sz w:val="28"/>
          <w:szCs w:val="28"/>
          <w:lang w:val="sr-Cyrl-RS"/>
        </w:rPr>
        <w:t>медицинске опреме</w:t>
      </w:r>
      <w:r w:rsidRPr="00DB4EBD">
        <w:rPr>
          <w:b/>
          <w:color w:val="000000" w:themeColor="text1"/>
          <w:sz w:val="28"/>
          <w:szCs w:val="28"/>
          <w:lang w:val="sr-Cyrl-RS"/>
        </w:rPr>
        <w:t>,</w:t>
      </w:r>
    </w:p>
    <w:p w:rsidR="002A0D17" w:rsidRPr="00A631FF" w:rsidRDefault="002A0D17" w:rsidP="002A0D17">
      <w:pPr>
        <w:autoSpaceDE w:val="0"/>
        <w:autoSpaceDN w:val="0"/>
        <w:adjustRightInd w:val="0"/>
        <w:jc w:val="center"/>
        <w:rPr>
          <w:color w:val="000000" w:themeColor="text1"/>
          <w:sz w:val="28"/>
          <w:szCs w:val="28"/>
          <w:lang w:val="sr-Latn-RS"/>
        </w:rPr>
      </w:pPr>
      <w:r w:rsidRPr="00DB4EBD">
        <w:rPr>
          <w:b/>
          <w:color w:val="000000" w:themeColor="text1"/>
          <w:sz w:val="28"/>
          <w:szCs w:val="28"/>
          <w:lang w:val="sr-Cyrl-RS"/>
        </w:rPr>
        <w:t xml:space="preserve"> за </w:t>
      </w:r>
      <w:r w:rsidRPr="00DB4EBD">
        <w:rPr>
          <w:b/>
          <w:color w:val="000000" w:themeColor="text1"/>
          <w:sz w:val="28"/>
          <w:szCs w:val="28"/>
          <w:lang w:val="sr-Cyrl-CS"/>
        </w:rPr>
        <w:t>потребе Опште болнице Бор</w:t>
      </w:r>
    </w:p>
    <w:p w:rsidR="002A0D17" w:rsidRPr="00DB4EBD" w:rsidRDefault="002A0D17" w:rsidP="002A0D17">
      <w:pPr>
        <w:autoSpaceDE w:val="0"/>
        <w:autoSpaceDN w:val="0"/>
        <w:adjustRightInd w:val="0"/>
        <w:ind w:firstLine="720"/>
        <w:jc w:val="center"/>
        <w:rPr>
          <w:color w:val="000000" w:themeColor="text1"/>
          <w:sz w:val="28"/>
          <w:szCs w:val="28"/>
          <w:lang w:val="sr-Cyrl-CS"/>
        </w:rPr>
      </w:pPr>
    </w:p>
    <w:p w:rsidR="002A0D17" w:rsidRPr="00DB4EBD" w:rsidRDefault="002A0D17" w:rsidP="002A0D17">
      <w:pPr>
        <w:autoSpaceDE w:val="0"/>
        <w:autoSpaceDN w:val="0"/>
        <w:adjustRightInd w:val="0"/>
        <w:ind w:firstLine="720"/>
        <w:jc w:val="center"/>
        <w:rPr>
          <w:color w:val="000000" w:themeColor="text1"/>
          <w:sz w:val="28"/>
          <w:szCs w:val="28"/>
          <w:lang w:val="sr-Cyrl-CS"/>
        </w:rPr>
      </w:pPr>
    </w:p>
    <w:p w:rsidR="002A0D17" w:rsidRPr="00DB4EBD" w:rsidRDefault="002A0D17" w:rsidP="002A0D17">
      <w:pPr>
        <w:autoSpaceDE w:val="0"/>
        <w:autoSpaceDN w:val="0"/>
        <w:adjustRightInd w:val="0"/>
        <w:jc w:val="center"/>
        <w:rPr>
          <w:b/>
          <w:color w:val="000000" w:themeColor="text1"/>
          <w:sz w:val="28"/>
          <w:szCs w:val="28"/>
          <w:lang w:val="sr-Cyrl-RS"/>
        </w:rPr>
      </w:pPr>
      <w:proofErr w:type="gramStart"/>
      <w:r w:rsidRPr="00DB4EBD">
        <w:rPr>
          <w:b/>
          <w:color w:val="000000" w:themeColor="text1"/>
          <w:sz w:val="28"/>
          <w:szCs w:val="28"/>
        </w:rPr>
        <w:t>редни</w:t>
      </w:r>
      <w:proofErr w:type="gramEnd"/>
      <w:r w:rsidRPr="00DB4EBD">
        <w:rPr>
          <w:b/>
          <w:color w:val="000000" w:themeColor="text1"/>
          <w:sz w:val="28"/>
          <w:szCs w:val="28"/>
        </w:rPr>
        <w:t xml:space="preserve"> број</w:t>
      </w:r>
      <w:r w:rsidRPr="00DB4EBD">
        <w:rPr>
          <w:b/>
          <w:color w:val="000000" w:themeColor="text1"/>
          <w:sz w:val="28"/>
          <w:szCs w:val="28"/>
          <w:lang w:val="sr-Cyrl-RS"/>
        </w:rPr>
        <w:t>:</w:t>
      </w:r>
      <w:r w:rsidRPr="00DB4EBD">
        <w:rPr>
          <w:b/>
          <w:color w:val="000000" w:themeColor="text1"/>
          <w:sz w:val="28"/>
          <w:szCs w:val="28"/>
        </w:rPr>
        <w:t xml:space="preserve"> Ј</w:t>
      </w:r>
      <w:r w:rsidRPr="00DB4EBD">
        <w:rPr>
          <w:b/>
          <w:color w:val="000000" w:themeColor="text1"/>
          <w:sz w:val="28"/>
          <w:szCs w:val="28"/>
          <w:lang w:val="sr-Cyrl-RS"/>
        </w:rPr>
        <w:t>Н</w:t>
      </w:r>
      <w:r w:rsidRPr="00DB4EBD">
        <w:rPr>
          <w:b/>
          <w:color w:val="000000" w:themeColor="text1"/>
          <w:sz w:val="28"/>
          <w:szCs w:val="28"/>
          <w:lang w:val="sr-Cyrl-CS"/>
        </w:rPr>
        <w:t xml:space="preserve">  </w:t>
      </w:r>
      <w:r w:rsidR="00B57D63">
        <w:rPr>
          <w:b/>
          <w:color w:val="000000" w:themeColor="text1"/>
          <w:sz w:val="28"/>
          <w:szCs w:val="28"/>
          <w:lang w:val="sr-Latn-RS"/>
        </w:rPr>
        <w:t>2</w:t>
      </w:r>
      <w:r w:rsidR="00EA63B7">
        <w:rPr>
          <w:b/>
          <w:color w:val="000000" w:themeColor="text1"/>
          <w:sz w:val="28"/>
          <w:szCs w:val="28"/>
          <w:lang w:val="sr-Cyrl-RS"/>
        </w:rPr>
        <w:t>6</w:t>
      </w:r>
      <w:r w:rsidR="00B57D63">
        <w:rPr>
          <w:b/>
          <w:color w:val="000000" w:themeColor="text1"/>
          <w:sz w:val="28"/>
          <w:szCs w:val="28"/>
          <w:lang w:val="sr-Latn-RS"/>
        </w:rPr>
        <w:t>/1</w:t>
      </w:r>
      <w:r w:rsidR="00A631FF">
        <w:rPr>
          <w:b/>
          <w:color w:val="000000" w:themeColor="text1"/>
          <w:sz w:val="28"/>
          <w:szCs w:val="28"/>
          <w:lang w:val="sr-Latn-RS"/>
        </w:rPr>
        <w:t>9</w:t>
      </w:r>
    </w:p>
    <w:p w:rsidR="002A0D17" w:rsidRPr="00DB4EBD" w:rsidRDefault="002A0D17" w:rsidP="002A0D17">
      <w:pPr>
        <w:autoSpaceDE w:val="0"/>
        <w:autoSpaceDN w:val="0"/>
        <w:adjustRightInd w:val="0"/>
        <w:jc w:val="both"/>
        <w:rPr>
          <w:color w:val="000000" w:themeColor="text1"/>
          <w:sz w:val="28"/>
          <w:szCs w:val="28"/>
          <w:lang w:val="sr-Cyrl-CS"/>
        </w:rPr>
      </w:pPr>
    </w:p>
    <w:p w:rsidR="002A0D17" w:rsidRPr="00DB4EBD" w:rsidRDefault="002A0D17" w:rsidP="002A0D17">
      <w:pPr>
        <w:jc w:val="center"/>
        <w:rPr>
          <w:b/>
          <w:color w:val="000000" w:themeColor="text1"/>
          <w:sz w:val="24"/>
          <w:szCs w:val="24"/>
          <w:lang w:val="sr-Cyrl-CS"/>
        </w:rPr>
      </w:pPr>
    </w:p>
    <w:p w:rsidR="002A0D17" w:rsidRPr="00DB4EBD" w:rsidRDefault="002A0D17" w:rsidP="002A0D17">
      <w:pPr>
        <w:jc w:val="center"/>
        <w:rPr>
          <w:color w:val="000000" w:themeColor="text1"/>
          <w:sz w:val="24"/>
          <w:szCs w:val="24"/>
          <w:lang w:val="sr-Cyrl-RS"/>
        </w:rPr>
      </w:pPr>
      <w:r w:rsidRPr="00DB4EBD">
        <w:rPr>
          <w:color w:val="000000" w:themeColor="text1"/>
          <w:sz w:val="24"/>
          <w:szCs w:val="24"/>
          <w:lang w:val="ru-RU"/>
        </w:rPr>
        <w:t xml:space="preserve">                                                               </w:t>
      </w:r>
    </w:p>
    <w:p w:rsidR="002A0D17" w:rsidRPr="00DB4EBD" w:rsidRDefault="002A0D17" w:rsidP="002A0D17">
      <w:pPr>
        <w:rPr>
          <w:color w:val="000000" w:themeColor="text1"/>
          <w:sz w:val="24"/>
          <w:szCs w:val="24"/>
          <w:lang w:val="ru-RU"/>
        </w:rPr>
      </w:pPr>
    </w:p>
    <w:p w:rsidR="002A0D17" w:rsidRPr="00DB4EBD" w:rsidRDefault="002A0D17" w:rsidP="002A0D17">
      <w:pPr>
        <w:pStyle w:val="Heading3"/>
        <w:tabs>
          <w:tab w:val="left" w:pos="0"/>
        </w:tabs>
        <w:suppressAutoHyphens/>
        <w:spacing w:before="0" w:after="0"/>
        <w:rPr>
          <w:rFonts w:ascii="Times New Roman" w:hAnsi="Times New Roman" w:cs="Times New Roman"/>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2A0D17" w:rsidRPr="00DB4EBD" w:rsidRDefault="002A0D17" w:rsidP="002A0D17">
      <w:pPr>
        <w:rPr>
          <w:color w:val="000000" w:themeColor="text1"/>
          <w:sz w:val="24"/>
          <w:szCs w:val="24"/>
          <w:lang w:val="ru-RU"/>
        </w:rPr>
      </w:pPr>
    </w:p>
    <w:p w:rsidR="00B32E31" w:rsidRPr="00DB4EBD" w:rsidRDefault="00B32E31" w:rsidP="002A0D17">
      <w:pPr>
        <w:rPr>
          <w:color w:val="000000" w:themeColor="text1"/>
          <w:sz w:val="24"/>
          <w:szCs w:val="24"/>
          <w:lang w:val="ru-RU"/>
        </w:rPr>
      </w:pPr>
    </w:p>
    <w:p w:rsidR="00B32E31" w:rsidRPr="00DB4EBD" w:rsidRDefault="00B32E31" w:rsidP="002A0D17">
      <w:pPr>
        <w:rPr>
          <w:color w:val="000000" w:themeColor="text1"/>
          <w:sz w:val="24"/>
          <w:szCs w:val="24"/>
          <w:lang w:val="ru-RU"/>
        </w:rPr>
      </w:pPr>
    </w:p>
    <w:p w:rsidR="002A0D17" w:rsidRDefault="002A0D17" w:rsidP="002A0D17">
      <w:pPr>
        <w:rPr>
          <w:color w:val="000000" w:themeColor="text1"/>
          <w:sz w:val="24"/>
          <w:szCs w:val="24"/>
          <w:lang w:val="sr-Latn-RS"/>
        </w:rPr>
      </w:pPr>
    </w:p>
    <w:p w:rsidR="00B57D63" w:rsidRDefault="00B57D63" w:rsidP="002A0D17">
      <w:pPr>
        <w:rPr>
          <w:color w:val="000000" w:themeColor="text1"/>
          <w:sz w:val="24"/>
          <w:szCs w:val="24"/>
          <w:lang w:val="sr-Latn-RS"/>
        </w:rPr>
      </w:pPr>
    </w:p>
    <w:p w:rsidR="00B57D63" w:rsidRDefault="00B57D63" w:rsidP="002A0D17">
      <w:pPr>
        <w:rPr>
          <w:color w:val="000000" w:themeColor="text1"/>
          <w:sz w:val="24"/>
          <w:szCs w:val="24"/>
          <w:lang w:val="sr-Latn-RS"/>
        </w:rPr>
      </w:pPr>
    </w:p>
    <w:p w:rsidR="00A631FF" w:rsidRDefault="00A631FF" w:rsidP="002A0D17">
      <w:pPr>
        <w:rPr>
          <w:color w:val="000000" w:themeColor="text1"/>
          <w:sz w:val="24"/>
          <w:szCs w:val="24"/>
          <w:lang w:val="sr-Latn-RS"/>
        </w:rPr>
      </w:pPr>
    </w:p>
    <w:p w:rsidR="00BD7122" w:rsidRPr="00B57D63" w:rsidRDefault="00BD7122" w:rsidP="002A0D17">
      <w:pPr>
        <w:rPr>
          <w:color w:val="000000" w:themeColor="text1"/>
          <w:sz w:val="24"/>
          <w:szCs w:val="24"/>
          <w:lang w:val="sr-Latn-RS"/>
        </w:rPr>
      </w:pPr>
    </w:p>
    <w:p w:rsidR="000117F9" w:rsidRPr="00DB4EBD" w:rsidRDefault="000117F9" w:rsidP="002A0D17">
      <w:pPr>
        <w:rPr>
          <w:color w:val="000000" w:themeColor="text1"/>
          <w:sz w:val="24"/>
          <w:szCs w:val="24"/>
          <w:lang w:val="sr-Cyrl-RS"/>
        </w:rPr>
      </w:pPr>
    </w:p>
    <w:p w:rsidR="002542C3" w:rsidRPr="00DB4EBD" w:rsidRDefault="002542C3" w:rsidP="002A0D17">
      <w:pPr>
        <w:rPr>
          <w:color w:val="000000" w:themeColor="text1"/>
          <w:sz w:val="24"/>
          <w:szCs w:val="24"/>
          <w:lang w:val="sr-Cyrl-RS"/>
        </w:rPr>
      </w:pPr>
    </w:p>
    <w:p w:rsidR="001439BE" w:rsidRPr="00DB4EBD" w:rsidRDefault="001439BE" w:rsidP="002A0D17">
      <w:pPr>
        <w:rPr>
          <w:color w:val="000000" w:themeColor="text1"/>
          <w:sz w:val="24"/>
          <w:szCs w:val="24"/>
          <w:lang w:val="sr-Latn-RS"/>
        </w:rPr>
      </w:pPr>
    </w:p>
    <w:p w:rsidR="002A0D17" w:rsidRPr="00DB4EBD" w:rsidRDefault="002A0D17" w:rsidP="002A0D17">
      <w:pPr>
        <w:pStyle w:val="Heading7"/>
        <w:keepNext/>
        <w:tabs>
          <w:tab w:val="left" w:pos="0"/>
        </w:tabs>
        <w:suppressAutoHyphens/>
        <w:spacing w:before="0" w:after="0"/>
        <w:jc w:val="center"/>
        <w:rPr>
          <w:color w:val="000000" w:themeColor="text1"/>
          <w:lang w:val="ru-RU"/>
        </w:rPr>
      </w:pPr>
      <w:r w:rsidRPr="00DB4EBD">
        <w:rPr>
          <w:color w:val="000000" w:themeColor="text1"/>
          <w:lang w:val="ru-RU"/>
        </w:rPr>
        <w:t xml:space="preserve">Бор, </w:t>
      </w:r>
      <w:r w:rsidR="00EA63B7">
        <w:rPr>
          <w:color w:val="000000" w:themeColor="text1"/>
          <w:lang w:val="sr-Cyrl-RS"/>
        </w:rPr>
        <w:t>октобар</w:t>
      </w:r>
      <w:r w:rsidR="00CB3D67" w:rsidRPr="00DB4EBD">
        <w:rPr>
          <w:color w:val="000000" w:themeColor="text1"/>
          <w:lang w:val="sr-Cyrl-RS"/>
        </w:rPr>
        <w:t xml:space="preserve"> </w:t>
      </w:r>
      <w:r w:rsidR="00B57D63">
        <w:rPr>
          <w:color w:val="000000" w:themeColor="text1"/>
          <w:lang w:val="ru-RU"/>
        </w:rPr>
        <w:t>201</w:t>
      </w:r>
      <w:r w:rsidR="00A631FF">
        <w:rPr>
          <w:color w:val="000000" w:themeColor="text1"/>
          <w:lang w:val="ru-RU"/>
        </w:rPr>
        <w:t>9</w:t>
      </w:r>
      <w:r w:rsidRPr="00DB4EBD">
        <w:rPr>
          <w:color w:val="000000" w:themeColor="text1"/>
          <w:lang w:val="ru-RU"/>
        </w:rPr>
        <w:t>. година</w:t>
      </w:r>
    </w:p>
    <w:p w:rsidR="002D0FEE" w:rsidRPr="00DB4EBD" w:rsidRDefault="002D0FEE" w:rsidP="00911864">
      <w:pPr>
        <w:jc w:val="both"/>
        <w:rPr>
          <w:color w:val="000000" w:themeColor="text1"/>
          <w:sz w:val="24"/>
          <w:szCs w:val="24"/>
          <w:lang w:val="ru-RU"/>
        </w:rPr>
      </w:pPr>
    </w:p>
    <w:p w:rsidR="002D0FEE" w:rsidRPr="00DB4EBD" w:rsidRDefault="002D0FEE" w:rsidP="00911864">
      <w:pPr>
        <w:ind w:firstLine="720"/>
        <w:jc w:val="both"/>
        <w:rPr>
          <w:rFonts w:eastAsia="TimesNewRomanPSMT"/>
          <w:color w:val="000000" w:themeColor="text1"/>
          <w:sz w:val="24"/>
          <w:szCs w:val="24"/>
        </w:rPr>
      </w:pPr>
      <w:proofErr w:type="gramStart"/>
      <w:r w:rsidRPr="00DB4EBD">
        <w:rPr>
          <w:rFonts w:eastAsia="TimesNewRomanPSMT"/>
          <w:color w:val="000000" w:themeColor="text1"/>
          <w:sz w:val="24"/>
          <w:szCs w:val="24"/>
        </w:rPr>
        <w:lastRenderedPageBreak/>
        <w:t>На основу члана</w:t>
      </w:r>
      <w:r w:rsidRPr="00DB4EBD">
        <w:rPr>
          <w:rFonts w:eastAsia="TimesNewRomanPSMT"/>
          <w:color w:val="000000" w:themeColor="text1"/>
          <w:sz w:val="24"/>
          <w:szCs w:val="24"/>
          <w:lang w:val="sr-Cyrl-RS"/>
        </w:rPr>
        <w:t xml:space="preserve"> </w:t>
      </w:r>
      <w:r w:rsidRPr="00DB4EBD">
        <w:rPr>
          <w:rFonts w:eastAsia="TimesNewRomanPSMT"/>
          <w:color w:val="000000" w:themeColor="text1"/>
          <w:sz w:val="24"/>
          <w:szCs w:val="24"/>
        </w:rPr>
        <w:t>32</w:t>
      </w:r>
      <w:r w:rsidRPr="00DB4EBD">
        <w:rPr>
          <w:rFonts w:eastAsia="TimesNewRomanPSMT"/>
          <w:color w:val="000000" w:themeColor="text1"/>
          <w:sz w:val="24"/>
          <w:szCs w:val="24"/>
          <w:lang w:val="sr-Cyrl-RS"/>
        </w:rPr>
        <w:t>.</w:t>
      </w:r>
      <w:proofErr w:type="gramEnd"/>
      <w:r w:rsidRPr="00DB4EBD">
        <w:rPr>
          <w:rFonts w:eastAsia="TimesNewRomanPSMT"/>
          <w:color w:val="000000" w:themeColor="text1"/>
          <w:sz w:val="24"/>
          <w:szCs w:val="24"/>
          <w:lang w:val="sr-Cyrl-RS"/>
        </w:rPr>
        <w:t xml:space="preserve"> и ч лана 61. </w:t>
      </w:r>
      <w:r w:rsidRPr="00DB4EBD">
        <w:rPr>
          <w:rFonts w:eastAsia="TimesNewRomanPSMT"/>
          <w:color w:val="000000" w:themeColor="text1"/>
          <w:sz w:val="24"/>
          <w:szCs w:val="24"/>
        </w:rPr>
        <w:t xml:space="preserve">Закона о јавним набавкама („Сл. </w:t>
      </w:r>
      <w:r w:rsidRPr="00DB4EBD">
        <w:rPr>
          <w:rFonts w:eastAsia="TimesNewRomanPSMT"/>
          <w:color w:val="000000" w:themeColor="text1"/>
          <w:sz w:val="24"/>
          <w:szCs w:val="24"/>
          <w:lang w:val="uz-Cyrl-UZ"/>
        </w:rPr>
        <w:t>г</w:t>
      </w:r>
      <w:r w:rsidRPr="00DB4EBD">
        <w:rPr>
          <w:rFonts w:eastAsia="TimesNewRomanPSMT"/>
          <w:color w:val="000000" w:themeColor="text1"/>
          <w:sz w:val="24"/>
          <w:szCs w:val="24"/>
        </w:rPr>
        <w:t xml:space="preserve">ласник РС” бр. </w:t>
      </w:r>
      <w:r w:rsidR="00EE455E" w:rsidRPr="00DB4EBD">
        <w:rPr>
          <w:color w:val="000000" w:themeColor="text1"/>
          <w:sz w:val="24"/>
          <w:szCs w:val="24"/>
        </w:rPr>
        <w:t>1</w:t>
      </w:r>
      <w:r w:rsidR="005E7068" w:rsidRPr="00DB4EBD">
        <w:rPr>
          <w:color w:val="000000" w:themeColor="text1"/>
          <w:sz w:val="24"/>
          <w:szCs w:val="24"/>
        </w:rPr>
        <w:t>7</w:t>
      </w:r>
      <w:r w:rsidR="00EE455E" w:rsidRPr="00DB4EBD">
        <w:rPr>
          <w:color w:val="000000" w:themeColor="text1"/>
          <w:sz w:val="24"/>
          <w:szCs w:val="24"/>
        </w:rPr>
        <w:t>/2012</w:t>
      </w:r>
      <w:r w:rsidR="00EE455E" w:rsidRPr="00DB4EBD">
        <w:rPr>
          <w:color w:val="000000" w:themeColor="text1"/>
          <w:sz w:val="24"/>
          <w:szCs w:val="24"/>
          <w:lang w:val="sr-Cyrl-RS"/>
        </w:rPr>
        <w:t>,</w:t>
      </w:r>
      <w:r w:rsidR="00EE455E" w:rsidRPr="00DB4EBD">
        <w:rPr>
          <w:color w:val="000000" w:themeColor="text1"/>
          <w:sz w:val="24"/>
          <w:szCs w:val="24"/>
        </w:rPr>
        <w:t xml:space="preserve"> </w:t>
      </w:r>
      <w:r w:rsidR="005E7068" w:rsidRPr="00DB4EBD">
        <w:rPr>
          <w:color w:val="000000" w:themeColor="text1"/>
          <w:sz w:val="24"/>
          <w:szCs w:val="24"/>
        </w:rPr>
        <w:t>2</w:t>
      </w:r>
      <w:r w:rsidR="00EE455E" w:rsidRPr="00DB4EBD">
        <w:rPr>
          <w:color w:val="000000" w:themeColor="text1"/>
          <w:sz w:val="24"/>
          <w:szCs w:val="24"/>
        </w:rPr>
        <w:t>/20</w:t>
      </w:r>
      <w:r w:rsidR="005E7068" w:rsidRPr="00DB4EBD">
        <w:rPr>
          <w:color w:val="000000" w:themeColor="text1"/>
          <w:sz w:val="24"/>
          <w:szCs w:val="24"/>
        </w:rPr>
        <w:t>3</w:t>
      </w:r>
      <w:r w:rsidR="00EE455E" w:rsidRPr="00DB4EBD">
        <w:rPr>
          <w:color w:val="000000" w:themeColor="text1"/>
          <w:sz w:val="24"/>
          <w:szCs w:val="24"/>
          <w:lang w:val="sr-Cyrl-RS"/>
        </w:rPr>
        <w:t>, 68/20</w:t>
      </w:r>
      <w:r w:rsidR="005E7068" w:rsidRPr="00DB4EBD">
        <w:rPr>
          <w:color w:val="000000" w:themeColor="text1"/>
          <w:sz w:val="24"/>
          <w:szCs w:val="24"/>
          <w:lang w:val="sr-Cyrl-RS"/>
        </w:rPr>
        <w:t>3</w:t>
      </w:r>
      <w:r w:rsidR="00EE455E" w:rsidRPr="00DB4EBD">
        <w:rPr>
          <w:color w:val="000000" w:themeColor="text1"/>
          <w:sz w:val="24"/>
          <w:szCs w:val="24"/>
          <w:lang w:val="sr-Cyrl-RS"/>
        </w:rPr>
        <w:t xml:space="preserve"> и 86/20</w:t>
      </w:r>
      <w:r w:rsidR="005E7068" w:rsidRPr="00DB4EBD">
        <w:rPr>
          <w:color w:val="000000" w:themeColor="text1"/>
          <w:sz w:val="24"/>
          <w:szCs w:val="24"/>
          <w:lang w:val="sr-Cyrl-RS"/>
        </w:rPr>
        <w:t>3</w:t>
      </w:r>
      <w:r w:rsidR="00EE455E" w:rsidRPr="00DB4EBD">
        <w:rPr>
          <w:color w:val="000000" w:themeColor="text1"/>
          <w:sz w:val="24"/>
          <w:szCs w:val="24"/>
          <w:lang w:val="sr-Cyrl-RS"/>
        </w:rPr>
        <w:t xml:space="preserve"> </w:t>
      </w:r>
      <w:r w:rsidR="00EE455E" w:rsidRPr="00DB4EBD">
        <w:rPr>
          <w:rFonts w:eastAsia="TimesNewRomanPSMT"/>
          <w:color w:val="000000" w:themeColor="text1"/>
          <w:sz w:val="24"/>
          <w:szCs w:val="24"/>
          <w:lang w:val="uz-Cyrl-UZ"/>
        </w:rPr>
        <w:t>- у даљем тексту: ЗЈН</w:t>
      </w:r>
      <w:r w:rsidRPr="00DB4EBD">
        <w:rPr>
          <w:rFonts w:eastAsia="TimesNewRomanPSMT"/>
          <w:color w:val="000000" w:themeColor="text1"/>
          <w:sz w:val="24"/>
          <w:szCs w:val="24"/>
          <w:lang w:val="uz-Cyrl-UZ"/>
        </w:rPr>
        <w:t>)</w:t>
      </w:r>
      <w:r w:rsidRPr="00DB4EBD">
        <w:rPr>
          <w:rFonts w:eastAsia="TimesNewRomanPSMT"/>
          <w:color w:val="000000" w:themeColor="text1"/>
          <w:sz w:val="24"/>
          <w:szCs w:val="24"/>
          <w:lang w:val="sr-Cyrl-RS"/>
        </w:rPr>
        <w:t>,</w:t>
      </w:r>
      <w:r w:rsidRPr="00DB4EBD">
        <w:rPr>
          <w:rFonts w:eastAsia="TimesNewRomanPSMT"/>
          <w:color w:val="000000" w:themeColor="text1"/>
          <w:sz w:val="24"/>
          <w:szCs w:val="24"/>
        </w:rPr>
        <w:t xml:space="preserve"> члана </w:t>
      </w:r>
      <w:r w:rsidR="00EE455E" w:rsidRPr="00DB4EBD">
        <w:rPr>
          <w:rFonts w:eastAsia="TimesNewRomanPSMT"/>
          <w:color w:val="000000" w:themeColor="text1"/>
          <w:sz w:val="24"/>
          <w:szCs w:val="24"/>
        </w:rPr>
        <w:t>2</w:t>
      </w:r>
      <w:r w:rsidRPr="00DB4EBD">
        <w:rPr>
          <w:rFonts w:eastAsia="TimesNewRomanPSMT"/>
          <w:color w:val="000000" w:themeColor="text1"/>
          <w:sz w:val="24"/>
          <w:szCs w:val="24"/>
        </w:rPr>
        <w:t xml:space="preserve">. Правилника </w:t>
      </w:r>
      <w:r w:rsidRPr="00DB4EBD">
        <w:rPr>
          <w:rFonts w:eastAsia="TimesNewRomanPSMT"/>
          <w:color w:val="000000" w:themeColor="text1"/>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DB4EBD">
        <w:rPr>
          <w:rFonts w:eastAsia="TimesNewRomanPSMT"/>
          <w:color w:val="000000" w:themeColor="text1"/>
          <w:sz w:val="24"/>
          <w:szCs w:val="24"/>
        </w:rPr>
        <w:t xml:space="preserve"> („Сл.</w:t>
      </w:r>
      <w:r w:rsidRPr="00DB4EBD">
        <w:rPr>
          <w:rFonts w:eastAsia="TimesNewRomanPSMT"/>
          <w:color w:val="000000" w:themeColor="text1"/>
          <w:sz w:val="24"/>
          <w:szCs w:val="24"/>
          <w:lang w:val="uz-Cyrl-UZ"/>
        </w:rPr>
        <w:t xml:space="preserve"> г</w:t>
      </w:r>
      <w:r w:rsidRPr="00DB4EBD">
        <w:rPr>
          <w:rFonts w:eastAsia="TimesNewRomanPSMT"/>
          <w:color w:val="000000" w:themeColor="text1"/>
          <w:sz w:val="24"/>
          <w:szCs w:val="24"/>
        </w:rPr>
        <w:t xml:space="preserve">ласник РС” бр. </w:t>
      </w:r>
      <w:r w:rsidR="00EE455E" w:rsidRPr="00DB4EBD">
        <w:rPr>
          <w:rFonts w:eastAsia="TimesNewRomanPSMT"/>
          <w:color w:val="000000" w:themeColor="text1"/>
          <w:sz w:val="24"/>
          <w:szCs w:val="24"/>
          <w:lang w:val="uz-Cyrl-UZ"/>
        </w:rPr>
        <w:t>86/</w:t>
      </w:r>
      <w:r w:rsidR="00EE455E" w:rsidRPr="00DB4EBD">
        <w:rPr>
          <w:rFonts w:eastAsia="TimesNewRomanPSMT"/>
          <w:color w:val="000000" w:themeColor="text1"/>
          <w:sz w:val="24"/>
          <w:szCs w:val="24"/>
          <w:lang w:val="sr-Latn-RS"/>
        </w:rPr>
        <w:t>20</w:t>
      </w:r>
      <w:r w:rsidR="002639EE" w:rsidRPr="00DB4EBD">
        <w:rPr>
          <w:rFonts w:eastAsia="TimesNewRomanPSMT"/>
          <w:color w:val="000000" w:themeColor="text1"/>
          <w:sz w:val="24"/>
          <w:szCs w:val="24"/>
          <w:lang w:val="sr-Latn-RS"/>
        </w:rPr>
        <w:t>15</w:t>
      </w:r>
      <w:r w:rsidRPr="00DB4EBD">
        <w:rPr>
          <w:rFonts w:eastAsia="TimesNewRomanPSMT"/>
          <w:color w:val="000000" w:themeColor="text1"/>
          <w:sz w:val="24"/>
          <w:szCs w:val="24"/>
        </w:rPr>
        <w:t xml:space="preserve">), </w:t>
      </w:r>
      <w:r w:rsidRPr="00DB4EBD">
        <w:rPr>
          <w:color w:val="000000" w:themeColor="text1"/>
          <w:sz w:val="24"/>
          <w:szCs w:val="24"/>
        </w:rPr>
        <w:t>Одлуке о покретању поступка јавне набавке број</w:t>
      </w:r>
      <w:r w:rsidRPr="00DB4EBD">
        <w:rPr>
          <w:color w:val="000000" w:themeColor="text1"/>
          <w:sz w:val="24"/>
          <w:szCs w:val="24"/>
          <w:lang w:val="sr-Cyrl-RS"/>
        </w:rPr>
        <w:t xml:space="preserve">: </w:t>
      </w:r>
      <w:r w:rsidR="00EC6188">
        <w:rPr>
          <w:color w:val="000000" w:themeColor="text1"/>
          <w:sz w:val="24"/>
          <w:szCs w:val="24"/>
          <w:lang w:val="sr-Cyrl-RS"/>
        </w:rPr>
        <w:t>7959</w:t>
      </w:r>
      <w:r w:rsidR="00617B2A" w:rsidRPr="00DB4EBD">
        <w:rPr>
          <w:color w:val="000000" w:themeColor="text1"/>
          <w:sz w:val="24"/>
          <w:szCs w:val="24"/>
          <w:lang w:val="sr-Cyrl-RS"/>
        </w:rPr>
        <w:t xml:space="preserve"> од </w:t>
      </w:r>
      <w:r w:rsidR="00EC6188">
        <w:rPr>
          <w:color w:val="000000" w:themeColor="text1"/>
          <w:sz w:val="24"/>
          <w:szCs w:val="24"/>
          <w:lang w:val="sr-Cyrl-RS"/>
        </w:rPr>
        <w:t>08.10</w:t>
      </w:r>
      <w:r w:rsidR="004C2A7C">
        <w:rPr>
          <w:color w:val="000000" w:themeColor="text1"/>
          <w:sz w:val="24"/>
          <w:szCs w:val="24"/>
          <w:lang w:val="sr-Cyrl-RS"/>
        </w:rPr>
        <w:t>.2019</w:t>
      </w:r>
      <w:r w:rsidRPr="00DB4EBD">
        <w:rPr>
          <w:color w:val="000000" w:themeColor="text1"/>
          <w:sz w:val="24"/>
          <w:szCs w:val="24"/>
          <w:lang w:val="sr-Cyrl-RS"/>
        </w:rPr>
        <w:t>.</w:t>
      </w:r>
      <w:r w:rsidR="002542C3" w:rsidRPr="00DB4EBD">
        <w:rPr>
          <w:color w:val="000000" w:themeColor="text1"/>
          <w:sz w:val="24"/>
          <w:szCs w:val="24"/>
          <w:lang w:val="sr-Cyrl-RS"/>
        </w:rPr>
        <w:t xml:space="preserve"> </w:t>
      </w:r>
      <w:r w:rsidRPr="00DB4EBD">
        <w:rPr>
          <w:color w:val="000000" w:themeColor="text1"/>
          <w:sz w:val="24"/>
          <w:szCs w:val="24"/>
          <w:lang w:val="sr-Cyrl-RS"/>
        </w:rPr>
        <w:t xml:space="preserve">године </w:t>
      </w:r>
      <w:r w:rsidRPr="00DB4EBD">
        <w:rPr>
          <w:color w:val="000000" w:themeColor="text1"/>
          <w:sz w:val="24"/>
          <w:szCs w:val="24"/>
        </w:rPr>
        <w:t xml:space="preserve">и Решења </w:t>
      </w:r>
      <w:r w:rsidRPr="00DB4EBD">
        <w:rPr>
          <w:color w:val="000000" w:themeColor="text1"/>
          <w:sz w:val="24"/>
          <w:szCs w:val="24"/>
          <w:lang w:val="sr-Cyrl-RS"/>
        </w:rPr>
        <w:t xml:space="preserve">о </w:t>
      </w:r>
      <w:r w:rsidRPr="00DB4EBD">
        <w:rPr>
          <w:color w:val="000000" w:themeColor="text1"/>
          <w:sz w:val="24"/>
          <w:szCs w:val="24"/>
        </w:rPr>
        <w:t xml:space="preserve">образовању </w:t>
      </w:r>
      <w:r w:rsidRPr="00DB4EBD">
        <w:rPr>
          <w:color w:val="000000" w:themeColor="text1"/>
          <w:sz w:val="24"/>
          <w:szCs w:val="24"/>
          <w:lang w:val="sr-Cyrl-RS"/>
        </w:rPr>
        <w:t>к</w:t>
      </w:r>
      <w:r w:rsidRPr="00DB4EBD">
        <w:rPr>
          <w:color w:val="000000" w:themeColor="text1"/>
          <w:sz w:val="24"/>
          <w:szCs w:val="24"/>
        </w:rPr>
        <w:t>омисије</w:t>
      </w:r>
      <w:r w:rsidRPr="00DB4EBD">
        <w:rPr>
          <w:color w:val="000000" w:themeColor="text1"/>
          <w:sz w:val="24"/>
          <w:szCs w:val="24"/>
          <w:lang w:val="sr-Cyrl-RS"/>
        </w:rPr>
        <w:t xml:space="preserve"> за јавну набавку</w:t>
      </w:r>
      <w:r w:rsidRPr="00DB4EBD">
        <w:rPr>
          <w:iCs/>
          <w:color w:val="000000" w:themeColor="text1"/>
          <w:sz w:val="24"/>
          <w:szCs w:val="24"/>
        </w:rPr>
        <w:t xml:space="preserve"> редни број</w:t>
      </w:r>
      <w:r w:rsidRPr="00DB4EBD">
        <w:rPr>
          <w:iCs/>
          <w:color w:val="000000" w:themeColor="text1"/>
          <w:sz w:val="24"/>
          <w:szCs w:val="24"/>
          <w:lang w:val="sr-Cyrl-RS"/>
        </w:rPr>
        <w:t xml:space="preserve">: </w:t>
      </w:r>
      <w:r w:rsidR="00EC6188">
        <w:rPr>
          <w:iCs/>
          <w:color w:val="000000" w:themeColor="text1"/>
          <w:sz w:val="24"/>
          <w:szCs w:val="24"/>
          <w:lang w:val="sr-Cyrl-RS"/>
        </w:rPr>
        <w:t>7959</w:t>
      </w:r>
      <w:r w:rsidR="002542C3" w:rsidRPr="00DB4EBD">
        <w:rPr>
          <w:iCs/>
          <w:color w:val="000000" w:themeColor="text1"/>
          <w:sz w:val="24"/>
          <w:szCs w:val="24"/>
          <w:lang w:val="sr-Cyrl-RS"/>
        </w:rPr>
        <w:t>/1</w:t>
      </w:r>
      <w:r w:rsidRPr="00DB4EBD">
        <w:rPr>
          <w:iCs/>
          <w:color w:val="000000" w:themeColor="text1"/>
          <w:sz w:val="24"/>
          <w:szCs w:val="24"/>
          <w:lang w:val="sr-Cyrl-RS"/>
        </w:rPr>
        <w:t xml:space="preserve"> од </w:t>
      </w:r>
      <w:r w:rsidR="00EC6188">
        <w:rPr>
          <w:iCs/>
          <w:color w:val="000000" w:themeColor="text1"/>
          <w:sz w:val="24"/>
          <w:szCs w:val="24"/>
          <w:lang w:val="sr-Cyrl-RS"/>
        </w:rPr>
        <w:t>08.10.</w:t>
      </w:r>
      <w:r w:rsidR="004C2A7C">
        <w:rPr>
          <w:iCs/>
          <w:color w:val="000000" w:themeColor="text1"/>
          <w:sz w:val="24"/>
          <w:szCs w:val="24"/>
          <w:lang w:val="sr-Cyrl-RS"/>
        </w:rPr>
        <w:t>2019</w:t>
      </w:r>
      <w:r w:rsidRPr="00DB4EBD">
        <w:rPr>
          <w:iCs/>
          <w:color w:val="000000" w:themeColor="text1"/>
          <w:sz w:val="24"/>
          <w:szCs w:val="24"/>
          <w:lang w:val="sr-Cyrl-RS"/>
        </w:rPr>
        <w:t>. године</w:t>
      </w:r>
      <w:r w:rsidRPr="00DB4EBD">
        <w:rPr>
          <w:color w:val="000000" w:themeColor="text1"/>
          <w:sz w:val="24"/>
          <w:szCs w:val="24"/>
        </w:rPr>
        <w:t xml:space="preserve"> припремљена је:</w:t>
      </w:r>
    </w:p>
    <w:p w:rsidR="002D0FEE" w:rsidRPr="00DB4EBD" w:rsidRDefault="002D0FEE" w:rsidP="00911864">
      <w:pPr>
        <w:autoSpaceDE w:val="0"/>
        <w:autoSpaceDN w:val="0"/>
        <w:adjustRightInd w:val="0"/>
        <w:ind w:firstLine="720"/>
        <w:jc w:val="both"/>
        <w:rPr>
          <w:rFonts w:eastAsia="TimesNewRomanPSMT"/>
          <w:color w:val="000000" w:themeColor="text1"/>
          <w:sz w:val="24"/>
          <w:szCs w:val="24"/>
          <w:lang w:val="uz-Cyrl-UZ"/>
        </w:rPr>
      </w:pPr>
    </w:p>
    <w:p w:rsidR="002D0FEE" w:rsidRPr="00EE12D3" w:rsidRDefault="002D0FEE" w:rsidP="00911864">
      <w:pPr>
        <w:autoSpaceDE w:val="0"/>
        <w:autoSpaceDN w:val="0"/>
        <w:adjustRightInd w:val="0"/>
        <w:jc w:val="both"/>
        <w:rPr>
          <w:rFonts w:eastAsia="TimesNewRomanPS-BoldMT"/>
          <w:b/>
          <w:bCs/>
          <w:color w:val="000000" w:themeColor="text1"/>
          <w:sz w:val="28"/>
          <w:szCs w:val="28"/>
          <w:lang w:val="sr-Cyrl-RS"/>
        </w:rPr>
      </w:pPr>
    </w:p>
    <w:p w:rsidR="002D0FEE" w:rsidRPr="00EE12D3" w:rsidRDefault="002D0FEE" w:rsidP="00911864">
      <w:pPr>
        <w:autoSpaceDE w:val="0"/>
        <w:autoSpaceDN w:val="0"/>
        <w:adjustRightInd w:val="0"/>
        <w:jc w:val="center"/>
        <w:rPr>
          <w:rFonts w:eastAsia="TimesNewRomanPS-BoldMT"/>
          <w:b/>
          <w:bCs/>
          <w:color w:val="000000" w:themeColor="text1"/>
          <w:sz w:val="28"/>
          <w:szCs w:val="28"/>
        </w:rPr>
      </w:pPr>
      <w:r w:rsidRPr="00EE12D3">
        <w:rPr>
          <w:rFonts w:eastAsia="TimesNewRomanPS-BoldMT"/>
          <w:b/>
          <w:bCs/>
          <w:color w:val="000000" w:themeColor="text1"/>
          <w:sz w:val="28"/>
          <w:szCs w:val="28"/>
        </w:rPr>
        <w:t>КОНКУРСНА ДОКУМЕНТАЦИЈА</w:t>
      </w:r>
    </w:p>
    <w:p w:rsidR="00617B2A" w:rsidRDefault="00CB3D67" w:rsidP="00617B2A">
      <w:pPr>
        <w:autoSpaceDE w:val="0"/>
        <w:autoSpaceDN w:val="0"/>
        <w:adjustRightInd w:val="0"/>
        <w:jc w:val="center"/>
        <w:rPr>
          <w:b/>
          <w:color w:val="000000" w:themeColor="text1"/>
          <w:sz w:val="28"/>
          <w:szCs w:val="28"/>
          <w:lang w:val="sr-Cyrl-CS"/>
        </w:rPr>
      </w:pPr>
      <w:r w:rsidRPr="00EE12D3">
        <w:rPr>
          <w:rFonts w:eastAsia="TimesNewRomanPS-BoldMT"/>
          <w:b/>
          <w:bCs/>
          <w:color w:val="000000" w:themeColor="text1"/>
          <w:sz w:val="28"/>
          <w:szCs w:val="28"/>
          <w:lang w:val="sr-Cyrl-RS"/>
        </w:rPr>
        <w:t>о</w:t>
      </w:r>
      <w:r w:rsidR="002D0FEE" w:rsidRPr="00EE12D3">
        <w:rPr>
          <w:rFonts w:eastAsia="TimesNewRomanPS-BoldMT"/>
          <w:b/>
          <w:bCs/>
          <w:color w:val="000000" w:themeColor="text1"/>
          <w:sz w:val="28"/>
          <w:szCs w:val="28"/>
          <w:lang w:val="sr-Cyrl-RS"/>
        </w:rPr>
        <w:t xml:space="preserve">творени поступак </w:t>
      </w:r>
      <w:r w:rsidR="002D0FEE" w:rsidRPr="00EE12D3">
        <w:rPr>
          <w:rFonts w:eastAsia="TimesNewRomanPS-BoldMT"/>
          <w:b/>
          <w:bCs/>
          <w:color w:val="000000" w:themeColor="text1"/>
          <w:sz w:val="28"/>
          <w:szCs w:val="28"/>
        </w:rPr>
        <w:t>јавн</w:t>
      </w:r>
      <w:r w:rsidR="002D0FEE" w:rsidRPr="00EE12D3">
        <w:rPr>
          <w:rFonts w:eastAsia="TimesNewRomanPS-BoldMT"/>
          <w:b/>
          <w:bCs/>
          <w:color w:val="000000" w:themeColor="text1"/>
          <w:sz w:val="28"/>
          <w:szCs w:val="28"/>
          <w:lang w:val="sr-Cyrl-RS"/>
        </w:rPr>
        <w:t>е</w:t>
      </w:r>
      <w:r w:rsidR="002D0FEE" w:rsidRPr="00EE12D3">
        <w:rPr>
          <w:rFonts w:eastAsia="TimesNewRomanPS-BoldMT"/>
          <w:b/>
          <w:bCs/>
          <w:color w:val="000000" w:themeColor="text1"/>
          <w:sz w:val="28"/>
          <w:szCs w:val="28"/>
          <w:lang w:val="sr-Cyrl-CS"/>
        </w:rPr>
        <w:t xml:space="preserve"> набавке</w:t>
      </w:r>
      <w:r w:rsidR="002D0FEE" w:rsidRPr="00EE12D3">
        <w:rPr>
          <w:b/>
          <w:color w:val="000000" w:themeColor="text1"/>
          <w:sz w:val="28"/>
          <w:szCs w:val="28"/>
          <w:lang w:val="sr-Cyrl-CS"/>
        </w:rPr>
        <w:t xml:space="preserve"> </w:t>
      </w:r>
    </w:p>
    <w:p w:rsidR="006875E1" w:rsidRPr="00EE12D3" w:rsidRDefault="006875E1" w:rsidP="00617B2A">
      <w:pPr>
        <w:autoSpaceDE w:val="0"/>
        <w:autoSpaceDN w:val="0"/>
        <w:adjustRightInd w:val="0"/>
        <w:jc w:val="center"/>
        <w:rPr>
          <w:b/>
          <w:color w:val="000000" w:themeColor="text1"/>
          <w:sz w:val="28"/>
          <w:szCs w:val="28"/>
          <w:lang w:val="sr-Cyrl-CS"/>
        </w:rPr>
      </w:pPr>
    </w:p>
    <w:p w:rsidR="006875E1" w:rsidRPr="00DB4EBD" w:rsidRDefault="006875E1" w:rsidP="006875E1">
      <w:pPr>
        <w:autoSpaceDE w:val="0"/>
        <w:autoSpaceDN w:val="0"/>
        <w:adjustRightInd w:val="0"/>
        <w:jc w:val="center"/>
        <w:rPr>
          <w:b/>
          <w:color w:val="000000" w:themeColor="text1"/>
          <w:sz w:val="28"/>
          <w:szCs w:val="28"/>
          <w:lang w:val="sr-Cyrl-RS"/>
        </w:rPr>
      </w:pPr>
      <w:r w:rsidRPr="00DB4EBD">
        <w:rPr>
          <w:b/>
          <w:color w:val="000000" w:themeColor="text1"/>
          <w:sz w:val="28"/>
          <w:szCs w:val="28"/>
          <w:lang w:val="sr-Cyrl-RS"/>
        </w:rPr>
        <w:t xml:space="preserve">сервисирање и одржавање </w:t>
      </w:r>
      <w:r w:rsidR="009C159F">
        <w:rPr>
          <w:b/>
          <w:color w:val="000000" w:themeColor="text1"/>
          <w:sz w:val="28"/>
          <w:szCs w:val="28"/>
          <w:lang w:val="sr-Cyrl-RS"/>
        </w:rPr>
        <w:t>медицинске опреме</w:t>
      </w:r>
      <w:r w:rsidRPr="00DB4EBD">
        <w:rPr>
          <w:b/>
          <w:color w:val="000000" w:themeColor="text1"/>
          <w:sz w:val="28"/>
          <w:szCs w:val="28"/>
          <w:lang w:val="sr-Cyrl-RS"/>
        </w:rPr>
        <w:t>,</w:t>
      </w:r>
    </w:p>
    <w:p w:rsidR="006875E1" w:rsidRPr="00A631FF" w:rsidRDefault="006875E1" w:rsidP="006875E1">
      <w:pPr>
        <w:autoSpaceDE w:val="0"/>
        <w:autoSpaceDN w:val="0"/>
        <w:adjustRightInd w:val="0"/>
        <w:jc w:val="center"/>
        <w:rPr>
          <w:color w:val="000000" w:themeColor="text1"/>
          <w:sz w:val="28"/>
          <w:szCs w:val="28"/>
          <w:lang w:val="sr-Latn-RS"/>
        </w:rPr>
      </w:pPr>
      <w:r w:rsidRPr="00DB4EBD">
        <w:rPr>
          <w:b/>
          <w:color w:val="000000" w:themeColor="text1"/>
          <w:sz w:val="28"/>
          <w:szCs w:val="28"/>
          <w:lang w:val="sr-Cyrl-RS"/>
        </w:rPr>
        <w:t xml:space="preserve"> за </w:t>
      </w:r>
      <w:r w:rsidRPr="00DB4EBD">
        <w:rPr>
          <w:b/>
          <w:color w:val="000000" w:themeColor="text1"/>
          <w:sz w:val="28"/>
          <w:szCs w:val="28"/>
          <w:lang w:val="sr-Cyrl-CS"/>
        </w:rPr>
        <w:t>потребе Опште болнице Бор</w:t>
      </w:r>
    </w:p>
    <w:p w:rsidR="006875E1" w:rsidRPr="00DB4EBD" w:rsidRDefault="006875E1" w:rsidP="006875E1">
      <w:pPr>
        <w:autoSpaceDE w:val="0"/>
        <w:autoSpaceDN w:val="0"/>
        <w:adjustRightInd w:val="0"/>
        <w:ind w:firstLine="720"/>
        <w:jc w:val="center"/>
        <w:rPr>
          <w:color w:val="000000" w:themeColor="text1"/>
          <w:sz w:val="28"/>
          <w:szCs w:val="28"/>
          <w:lang w:val="sr-Cyrl-CS"/>
        </w:rPr>
      </w:pPr>
    </w:p>
    <w:p w:rsidR="006875E1" w:rsidRPr="00DB4EBD" w:rsidRDefault="006875E1" w:rsidP="006875E1">
      <w:pPr>
        <w:autoSpaceDE w:val="0"/>
        <w:autoSpaceDN w:val="0"/>
        <w:adjustRightInd w:val="0"/>
        <w:ind w:firstLine="720"/>
        <w:jc w:val="center"/>
        <w:rPr>
          <w:color w:val="000000" w:themeColor="text1"/>
          <w:sz w:val="28"/>
          <w:szCs w:val="28"/>
          <w:lang w:val="sr-Cyrl-CS"/>
        </w:rPr>
      </w:pPr>
    </w:p>
    <w:p w:rsidR="006875E1" w:rsidRPr="00DB4EBD" w:rsidRDefault="006875E1" w:rsidP="006875E1">
      <w:pPr>
        <w:autoSpaceDE w:val="0"/>
        <w:autoSpaceDN w:val="0"/>
        <w:adjustRightInd w:val="0"/>
        <w:jc w:val="center"/>
        <w:rPr>
          <w:b/>
          <w:color w:val="000000" w:themeColor="text1"/>
          <w:sz w:val="28"/>
          <w:szCs w:val="28"/>
          <w:lang w:val="sr-Cyrl-RS"/>
        </w:rPr>
      </w:pPr>
      <w:proofErr w:type="gramStart"/>
      <w:r w:rsidRPr="00DB4EBD">
        <w:rPr>
          <w:b/>
          <w:color w:val="000000" w:themeColor="text1"/>
          <w:sz w:val="28"/>
          <w:szCs w:val="28"/>
        </w:rPr>
        <w:t>редни</w:t>
      </w:r>
      <w:proofErr w:type="gramEnd"/>
      <w:r w:rsidRPr="00DB4EBD">
        <w:rPr>
          <w:b/>
          <w:color w:val="000000" w:themeColor="text1"/>
          <w:sz w:val="28"/>
          <w:szCs w:val="28"/>
        </w:rPr>
        <w:t xml:space="preserve"> број</w:t>
      </w:r>
      <w:r w:rsidRPr="00DB4EBD">
        <w:rPr>
          <w:b/>
          <w:color w:val="000000" w:themeColor="text1"/>
          <w:sz w:val="28"/>
          <w:szCs w:val="28"/>
          <w:lang w:val="sr-Cyrl-RS"/>
        </w:rPr>
        <w:t>:</w:t>
      </w:r>
      <w:r w:rsidRPr="00DB4EBD">
        <w:rPr>
          <w:b/>
          <w:color w:val="000000" w:themeColor="text1"/>
          <w:sz w:val="28"/>
          <w:szCs w:val="28"/>
        </w:rPr>
        <w:t xml:space="preserve"> Ј</w:t>
      </w:r>
      <w:r w:rsidRPr="00DB4EBD">
        <w:rPr>
          <w:b/>
          <w:color w:val="000000" w:themeColor="text1"/>
          <w:sz w:val="28"/>
          <w:szCs w:val="28"/>
          <w:lang w:val="sr-Cyrl-RS"/>
        </w:rPr>
        <w:t>Н</w:t>
      </w:r>
      <w:r w:rsidRPr="00DB4EBD">
        <w:rPr>
          <w:b/>
          <w:color w:val="000000" w:themeColor="text1"/>
          <w:sz w:val="28"/>
          <w:szCs w:val="28"/>
          <w:lang w:val="sr-Cyrl-CS"/>
        </w:rPr>
        <w:t xml:space="preserve">  </w:t>
      </w:r>
      <w:r>
        <w:rPr>
          <w:b/>
          <w:color w:val="000000" w:themeColor="text1"/>
          <w:sz w:val="28"/>
          <w:szCs w:val="28"/>
          <w:lang w:val="sr-Latn-RS"/>
        </w:rPr>
        <w:t>2</w:t>
      </w:r>
      <w:r>
        <w:rPr>
          <w:b/>
          <w:color w:val="000000" w:themeColor="text1"/>
          <w:sz w:val="28"/>
          <w:szCs w:val="28"/>
          <w:lang w:val="sr-Cyrl-RS"/>
        </w:rPr>
        <w:t>6</w:t>
      </w:r>
      <w:r>
        <w:rPr>
          <w:b/>
          <w:color w:val="000000" w:themeColor="text1"/>
          <w:sz w:val="28"/>
          <w:szCs w:val="28"/>
          <w:lang w:val="sr-Latn-RS"/>
        </w:rPr>
        <w:t>/19</w:t>
      </w:r>
    </w:p>
    <w:p w:rsidR="00617B2A" w:rsidRPr="00DB4EBD" w:rsidRDefault="00617B2A" w:rsidP="00617B2A">
      <w:pPr>
        <w:autoSpaceDE w:val="0"/>
        <w:autoSpaceDN w:val="0"/>
        <w:adjustRightInd w:val="0"/>
        <w:jc w:val="both"/>
        <w:rPr>
          <w:color w:val="000000" w:themeColor="text1"/>
          <w:sz w:val="24"/>
          <w:szCs w:val="24"/>
          <w:lang w:val="sr-Cyrl-CS"/>
        </w:rPr>
      </w:pPr>
    </w:p>
    <w:p w:rsidR="00E13EF2" w:rsidRPr="00DB4EBD" w:rsidRDefault="00E13EF2" w:rsidP="00911864">
      <w:pPr>
        <w:jc w:val="both"/>
        <w:rPr>
          <w:b/>
          <w:color w:val="000000" w:themeColor="text1"/>
          <w:sz w:val="24"/>
          <w:szCs w:val="24"/>
          <w:lang w:val="sr-Cyrl-CS"/>
        </w:rPr>
      </w:pPr>
    </w:p>
    <w:p w:rsidR="002D0FEE" w:rsidRPr="00DB4EBD" w:rsidRDefault="002D0FEE" w:rsidP="00911864">
      <w:pPr>
        <w:jc w:val="both"/>
        <w:rPr>
          <w:b/>
          <w:color w:val="000000" w:themeColor="text1"/>
          <w:sz w:val="24"/>
          <w:szCs w:val="24"/>
          <w:lang w:val="sr-Cyrl-CS"/>
        </w:rPr>
      </w:pPr>
    </w:p>
    <w:p w:rsidR="002D0FEE" w:rsidRPr="00DB4EBD" w:rsidRDefault="002D0FEE" w:rsidP="00911864">
      <w:pPr>
        <w:autoSpaceDE w:val="0"/>
        <w:autoSpaceDN w:val="0"/>
        <w:adjustRightInd w:val="0"/>
        <w:ind w:firstLine="720"/>
        <w:jc w:val="both"/>
        <w:rPr>
          <w:rFonts w:eastAsia="TimesNewRomanPSMT"/>
          <w:color w:val="000000" w:themeColor="text1"/>
          <w:sz w:val="24"/>
          <w:szCs w:val="24"/>
          <w:lang w:val="sr-Cyrl-RS"/>
        </w:rPr>
      </w:pPr>
      <w:r w:rsidRPr="00DB4EBD">
        <w:rPr>
          <w:rFonts w:eastAsia="TimesNewRomanPSMT"/>
          <w:color w:val="000000" w:themeColor="text1"/>
          <w:sz w:val="24"/>
          <w:szCs w:val="24"/>
        </w:rPr>
        <w:t>Конкурсна документација садржи:</w:t>
      </w:r>
      <w:r w:rsidRPr="00DB4EBD">
        <w:rPr>
          <w:rFonts w:eastAsia="TimesNewRomanPSMT"/>
          <w:color w:val="000000" w:themeColor="text1"/>
          <w:sz w:val="24"/>
          <w:szCs w:val="24"/>
          <w:lang w:val="sr-Cyrl-RS"/>
        </w:rPr>
        <w:t xml:space="preserve"> </w:t>
      </w:r>
    </w:p>
    <w:p w:rsidR="00E13EF2" w:rsidRPr="00DB4EBD" w:rsidRDefault="00E13EF2" w:rsidP="00911864">
      <w:pPr>
        <w:autoSpaceDE w:val="0"/>
        <w:autoSpaceDN w:val="0"/>
        <w:adjustRightInd w:val="0"/>
        <w:ind w:firstLine="720"/>
        <w:jc w:val="both"/>
        <w:rPr>
          <w:rFonts w:eastAsia="TimesNewRomanPSMT"/>
          <w:color w:val="000000" w:themeColor="text1"/>
          <w:sz w:val="24"/>
          <w:szCs w:val="24"/>
          <w:lang w:val="sr-Cyrl-RS"/>
        </w:rPr>
      </w:pPr>
    </w:p>
    <w:p w:rsidR="002D0FEE" w:rsidRPr="00DB4EBD" w:rsidRDefault="002D0FEE" w:rsidP="00911864">
      <w:pPr>
        <w:jc w:val="both"/>
        <w:rPr>
          <w:b/>
          <w:color w:val="000000" w:themeColor="text1"/>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rPr>
                <w:rFonts w:eastAsia="TimesNewRomanPSMT"/>
                <w:b/>
                <w:color w:val="000000" w:themeColor="text1"/>
                <w:sz w:val="24"/>
                <w:szCs w:val="24"/>
              </w:rPr>
            </w:pPr>
            <w:r w:rsidRPr="00DB4EBD">
              <w:rPr>
                <w:rFonts w:eastAsia="TimesNewRomanPSMT"/>
                <w:b/>
                <w:color w:val="000000" w:themeColor="text1"/>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jc w:val="both"/>
              <w:rPr>
                <w:rFonts w:eastAsia="TimesNewRomanPSMT"/>
                <w:b/>
                <w:color w:val="000000" w:themeColor="text1"/>
                <w:sz w:val="24"/>
                <w:szCs w:val="24"/>
              </w:rPr>
            </w:pPr>
            <w:r w:rsidRPr="00DB4EBD">
              <w:rPr>
                <w:rFonts w:eastAsia="TimesNewRomanPSMT"/>
                <w:b/>
                <w:color w:val="000000" w:themeColor="text1"/>
                <w:sz w:val="24"/>
                <w:szCs w:val="24"/>
              </w:rPr>
              <w:t>Назив</w:t>
            </w:r>
            <w:r w:rsidRPr="00DB4EBD">
              <w:rPr>
                <w:rFonts w:eastAsia="TimesNewRomanPSMT"/>
                <w:b/>
                <w:color w:val="000000" w:themeColor="text1"/>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B4EBD" w:rsidRDefault="008F612C" w:rsidP="0016230B">
            <w:pPr>
              <w:jc w:val="center"/>
              <w:rPr>
                <w:b/>
                <w:bCs/>
                <w:iCs/>
                <w:color w:val="000000" w:themeColor="text1"/>
                <w:sz w:val="24"/>
                <w:szCs w:val="24"/>
              </w:rPr>
            </w:pPr>
            <w:r w:rsidRPr="00DB4EBD">
              <w:rPr>
                <w:rFonts w:eastAsia="TimesNewRomanPSMT"/>
                <w:b/>
                <w:color w:val="000000" w:themeColor="text1"/>
                <w:sz w:val="24"/>
                <w:szCs w:val="24"/>
              </w:rPr>
              <w:t>Страна</w:t>
            </w:r>
          </w:p>
        </w:tc>
      </w:tr>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bCs/>
                <w:iCs/>
                <w:color w:val="000000" w:themeColor="text1"/>
                <w:sz w:val="24"/>
                <w:szCs w:val="24"/>
                <w:lang w:val="sr-Cyrl-RS"/>
              </w:rPr>
            </w:pPr>
            <w:r w:rsidRPr="00DB4EBD">
              <w:rPr>
                <w:bCs/>
                <w:iCs/>
                <w:color w:val="000000" w:themeColor="text1"/>
                <w:sz w:val="24"/>
                <w:szCs w:val="24"/>
              </w:rPr>
              <w:t>I</w:t>
            </w:r>
          </w:p>
          <w:p w:rsidR="008F612C" w:rsidRPr="00DB4EBD" w:rsidRDefault="008F612C" w:rsidP="0016230B">
            <w:pPr>
              <w:snapToGrid w:val="0"/>
              <w:rPr>
                <w:rFonts w:eastAsia="TimesNewRomanPSMT"/>
                <w:color w:val="000000" w:themeColor="text1"/>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B4EBD" w:rsidRDefault="008F612C" w:rsidP="0016230B">
            <w:pPr>
              <w:snapToGrid w:val="0"/>
              <w:jc w:val="center"/>
              <w:rPr>
                <w:bCs/>
                <w:iCs/>
                <w:color w:val="000000" w:themeColor="text1"/>
                <w:sz w:val="24"/>
                <w:szCs w:val="24"/>
                <w:lang w:val="sr-Latn-RS"/>
              </w:rPr>
            </w:pPr>
            <w:r w:rsidRPr="00DB4EBD">
              <w:rPr>
                <w:rFonts w:eastAsia="TimesNewRomanPSMT"/>
                <w:color w:val="000000" w:themeColor="text1"/>
                <w:sz w:val="24"/>
                <w:szCs w:val="24"/>
                <w:lang w:val="sr-Latn-RS"/>
              </w:rPr>
              <w:t>3</w:t>
            </w:r>
          </w:p>
        </w:tc>
      </w:tr>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bCs/>
                <w:iCs/>
                <w:color w:val="000000" w:themeColor="text1"/>
                <w:sz w:val="24"/>
                <w:szCs w:val="24"/>
                <w:lang w:val="sr-Cyrl-RS"/>
              </w:rPr>
            </w:pPr>
            <w:r w:rsidRPr="00DB4EBD">
              <w:rPr>
                <w:bCs/>
                <w:iCs/>
                <w:color w:val="000000" w:themeColor="text1"/>
                <w:sz w:val="24"/>
                <w:szCs w:val="24"/>
              </w:rPr>
              <w:t>II</w:t>
            </w:r>
          </w:p>
          <w:p w:rsidR="008F612C" w:rsidRPr="00DB4EBD" w:rsidRDefault="008F612C" w:rsidP="0016230B">
            <w:pPr>
              <w:snapToGrid w:val="0"/>
              <w:rPr>
                <w:rFonts w:eastAsia="TimesNewRomanPSMT"/>
                <w:color w:val="000000" w:themeColor="text1"/>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B4EBD" w:rsidRDefault="008F612C" w:rsidP="0016230B">
            <w:pPr>
              <w:snapToGrid w:val="0"/>
              <w:jc w:val="center"/>
              <w:rPr>
                <w:rFonts w:eastAsia="TimesNewRomanPSMT"/>
                <w:color w:val="000000" w:themeColor="text1"/>
                <w:sz w:val="24"/>
                <w:szCs w:val="24"/>
                <w:lang w:val="sr-Cyrl-RS"/>
              </w:rPr>
            </w:pPr>
            <w:r w:rsidRPr="00DB4EBD">
              <w:rPr>
                <w:rFonts w:eastAsia="TimesNewRomanPSMT"/>
                <w:color w:val="000000" w:themeColor="text1"/>
                <w:sz w:val="24"/>
                <w:szCs w:val="24"/>
                <w:lang w:val="sr-Cyrl-RS"/>
              </w:rPr>
              <w:t>3</w:t>
            </w:r>
          </w:p>
        </w:tc>
      </w:tr>
      <w:tr w:rsidR="008F612C" w:rsidRPr="00DB4EBD" w:rsidTr="0016230B">
        <w:trPr>
          <w:trHeight w:val="70"/>
        </w:trPr>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rFonts w:eastAsia="TimesNewRomanPSMT"/>
                <w:color w:val="000000" w:themeColor="text1"/>
                <w:sz w:val="24"/>
                <w:szCs w:val="24"/>
                <w:lang w:val="sr-Latn-RS"/>
              </w:rPr>
            </w:pPr>
            <w:r w:rsidRPr="00DB4EBD">
              <w:rPr>
                <w:rFonts w:eastAsia="TimesNewRomanPSMT"/>
                <w:color w:val="000000" w:themeColor="text1"/>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jc w:val="both"/>
              <w:rPr>
                <w:rFonts w:eastAsia="TimesNewRomanPSMT"/>
                <w:color w:val="000000" w:themeColor="text1"/>
                <w:sz w:val="24"/>
                <w:szCs w:val="24"/>
                <w:lang w:val="sr-Cyrl-RS"/>
              </w:rPr>
            </w:pPr>
            <w:r w:rsidRPr="00DB4EBD">
              <w:rPr>
                <w:bCs/>
                <w:iCs/>
                <w:color w:val="000000" w:themeColor="text1"/>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B4EBD" w:rsidRDefault="008F612C" w:rsidP="0016230B">
            <w:pPr>
              <w:snapToGrid w:val="0"/>
              <w:jc w:val="center"/>
              <w:rPr>
                <w:rFonts w:eastAsia="TimesNewRomanPSMT"/>
                <w:color w:val="000000" w:themeColor="text1"/>
                <w:sz w:val="24"/>
                <w:szCs w:val="24"/>
                <w:lang w:val="sr-Cyrl-RS"/>
              </w:rPr>
            </w:pPr>
            <w:r w:rsidRPr="00DB4EBD">
              <w:rPr>
                <w:rFonts w:eastAsia="TimesNewRomanPSMT"/>
                <w:color w:val="000000" w:themeColor="text1"/>
                <w:sz w:val="24"/>
                <w:szCs w:val="24"/>
                <w:lang w:val="sr-Cyrl-RS"/>
              </w:rPr>
              <w:t>4</w:t>
            </w:r>
          </w:p>
        </w:tc>
      </w:tr>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rFonts w:eastAsia="TimesNewRomanPSMT"/>
                <w:color w:val="000000" w:themeColor="text1"/>
                <w:sz w:val="24"/>
                <w:szCs w:val="24"/>
              </w:rPr>
            </w:pPr>
            <w:r w:rsidRPr="00DB4EBD">
              <w:rPr>
                <w:rFonts w:eastAsia="TimesNewRomanPSMT"/>
                <w:color w:val="000000" w:themeColor="text1"/>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B4EBD" w:rsidRDefault="008F612C" w:rsidP="0016230B">
            <w:pPr>
              <w:snapToGrid w:val="0"/>
              <w:jc w:val="center"/>
              <w:rPr>
                <w:rFonts w:eastAsia="TimesNewRomanPSMT"/>
                <w:color w:val="000000" w:themeColor="text1"/>
                <w:sz w:val="24"/>
                <w:szCs w:val="24"/>
                <w:lang w:val="sr-Cyrl-RS"/>
              </w:rPr>
            </w:pPr>
            <w:r w:rsidRPr="00DB4EBD">
              <w:rPr>
                <w:rFonts w:eastAsia="TimesNewRomanPSMT"/>
                <w:color w:val="000000" w:themeColor="text1"/>
                <w:sz w:val="24"/>
                <w:szCs w:val="24"/>
                <w:lang w:val="sr-Cyrl-RS"/>
              </w:rPr>
              <w:t>5</w:t>
            </w:r>
          </w:p>
        </w:tc>
      </w:tr>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rFonts w:eastAsia="TimesNewRomanPSMT"/>
                <w:color w:val="000000" w:themeColor="text1"/>
                <w:sz w:val="24"/>
                <w:szCs w:val="24"/>
              </w:rPr>
            </w:pPr>
            <w:r w:rsidRPr="00DB4EBD">
              <w:rPr>
                <w:rFonts w:eastAsia="TimesNewRomanPSMT"/>
                <w:color w:val="000000" w:themeColor="text1"/>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tabs>
                <w:tab w:val="left" w:pos="-3686"/>
                <w:tab w:val="left" w:pos="-3544"/>
              </w:tabs>
              <w:suppressAutoHyphens/>
              <w:spacing w:before="120" w:after="120"/>
              <w:jc w:val="both"/>
              <w:rPr>
                <w:b/>
                <w:color w:val="000000" w:themeColor="text1"/>
                <w:sz w:val="24"/>
                <w:szCs w:val="24"/>
                <w:lang w:val="hr-HR"/>
              </w:rPr>
            </w:pPr>
            <w:r w:rsidRPr="00DB4EBD">
              <w:rPr>
                <w:rFonts w:eastAsia="TimesNewRomanPSMT"/>
                <w:color w:val="000000" w:themeColor="text1"/>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47787" w:rsidRDefault="00D47787" w:rsidP="0016230B">
            <w:pPr>
              <w:snapToGrid w:val="0"/>
              <w:jc w:val="center"/>
              <w:rPr>
                <w:rFonts w:eastAsia="TimesNewRomanPSMT"/>
                <w:color w:val="000000" w:themeColor="text1"/>
                <w:sz w:val="24"/>
                <w:szCs w:val="24"/>
                <w:lang w:val="sr-Latn-RS"/>
              </w:rPr>
            </w:pPr>
            <w:r>
              <w:rPr>
                <w:rFonts w:eastAsia="TimesNewRomanPSMT"/>
                <w:color w:val="000000" w:themeColor="text1"/>
                <w:sz w:val="24"/>
                <w:szCs w:val="24"/>
                <w:lang w:val="sr-Latn-RS"/>
              </w:rPr>
              <w:t>12</w:t>
            </w:r>
          </w:p>
        </w:tc>
      </w:tr>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rFonts w:eastAsia="TimesNewRomanPSMT"/>
                <w:color w:val="000000" w:themeColor="text1"/>
                <w:sz w:val="24"/>
                <w:szCs w:val="24"/>
              </w:rPr>
            </w:pPr>
            <w:r w:rsidRPr="00DB4EBD">
              <w:rPr>
                <w:rFonts w:eastAsia="TimesNewRomanPSMT"/>
                <w:color w:val="000000" w:themeColor="text1"/>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47787" w:rsidRDefault="00D47787" w:rsidP="0016230B">
            <w:pPr>
              <w:snapToGrid w:val="0"/>
              <w:jc w:val="center"/>
              <w:rPr>
                <w:rFonts w:eastAsia="TimesNewRomanPSMT"/>
                <w:color w:val="000000" w:themeColor="text1"/>
                <w:sz w:val="24"/>
                <w:szCs w:val="24"/>
                <w:lang w:val="sr-Latn-RS"/>
              </w:rPr>
            </w:pPr>
            <w:r>
              <w:rPr>
                <w:rFonts w:eastAsia="TimesNewRomanPSMT"/>
                <w:color w:val="000000" w:themeColor="text1"/>
                <w:sz w:val="24"/>
                <w:szCs w:val="24"/>
                <w:lang w:val="sr-Latn-RS"/>
              </w:rPr>
              <w:t>18</w:t>
            </w:r>
          </w:p>
        </w:tc>
      </w:tr>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rFonts w:eastAsia="TimesNewRomanPSMT"/>
                <w:color w:val="000000" w:themeColor="text1"/>
                <w:sz w:val="24"/>
                <w:szCs w:val="24"/>
              </w:rPr>
            </w:pPr>
            <w:r w:rsidRPr="00DB4EBD">
              <w:rPr>
                <w:rFonts w:eastAsia="TimesNewRomanPSMT"/>
                <w:color w:val="000000" w:themeColor="text1"/>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8F612C" w:rsidRPr="00D1760B" w:rsidRDefault="008F612C" w:rsidP="0016230B">
            <w:pPr>
              <w:snapToGrid w:val="0"/>
              <w:jc w:val="both"/>
              <w:rPr>
                <w:rFonts w:eastAsia="TimesNewRomanPSMT"/>
                <w:color w:val="000000" w:themeColor="text1"/>
                <w:sz w:val="24"/>
                <w:szCs w:val="24"/>
                <w:lang w:val="sr-Cyrl-RS"/>
              </w:rPr>
            </w:pPr>
            <w:r>
              <w:rPr>
                <w:rFonts w:eastAsia="TimesNewRomanPSMT"/>
                <w:color w:val="000000" w:themeColor="text1"/>
                <w:sz w:val="24"/>
                <w:szCs w:val="24"/>
                <w:lang w:val="sr-Latn-RS"/>
              </w:rPr>
              <w:t>O</w:t>
            </w:r>
            <w:r>
              <w:rPr>
                <w:rFonts w:eastAsia="TimesNewRomanPSMT"/>
                <w:color w:val="000000" w:themeColor="text1"/>
                <w:sz w:val="24"/>
                <w:szCs w:val="24"/>
                <w:lang w:val="sr-Cyrl-RS"/>
              </w:rPr>
              <w:t>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B4EBD" w:rsidRDefault="008F612C" w:rsidP="0016230B">
            <w:pPr>
              <w:snapToGrid w:val="0"/>
              <w:jc w:val="center"/>
              <w:rPr>
                <w:rFonts w:eastAsia="TimesNewRomanPSMT"/>
                <w:color w:val="000000" w:themeColor="text1"/>
                <w:sz w:val="24"/>
                <w:szCs w:val="24"/>
                <w:lang w:val="sr-Cyrl-RS"/>
              </w:rPr>
            </w:pPr>
            <w:r>
              <w:rPr>
                <w:rFonts w:eastAsia="TimesNewRomanPSMT"/>
                <w:color w:val="000000" w:themeColor="text1"/>
                <w:sz w:val="24"/>
                <w:szCs w:val="24"/>
                <w:lang w:val="sr-Cyrl-RS"/>
              </w:rPr>
              <w:t>прилог</w:t>
            </w:r>
          </w:p>
        </w:tc>
      </w:tr>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rFonts w:eastAsia="TimesNewRomanPSMT"/>
                <w:color w:val="000000" w:themeColor="text1"/>
                <w:sz w:val="24"/>
                <w:szCs w:val="24"/>
              </w:rPr>
            </w:pPr>
            <w:r w:rsidRPr="00DB4EBD">
              <w:rPr>
                <w:rFonts w:eastAsia="TimesNewRomanPSMT"/>
                <w:color w:val="000000" w:themeColor="text1"/>
                <w:sz w:val="24"/>
                <w:szCs w:val="24"/>
              </w:rPr>
              <w:t>VIII</w:t>
            </w: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47787" w:rsidRDefault="00D47787" w:rsidP="0016230B">
            <w:pPr>
              <w:snapToGrid w:val="0"/>
              <w:jc w:val="center"/>
              <w:rPr>
                <w:rFonts w:eastAsia="TimesNewRomanPSMT"/>
                <w:color w:val="000000" w:themeColor="text1"/>
                <w:sz w:val="24"/>
                <w:szCs w:val="24"/>
                <w:lang w:val="sr-Latn-RS"/>
              </w:rPr>
            </w:pPr>
            <w:r>
              <w:rPr>
                <w:rFonts w:eastAsia="TimesNewRomanPSMT"/>
                <w:color w:val="000000" w:themeColor="text1"/>
                <w:sz w:val="24"/>
                <w:szCs w:val="24"/>
                <w:lang w:val="sr-Latn-RS"/>
              </w:rPr>
              <w:t>22</w:t>
            </w:r>
          </w:p>
        </w:tc>
      </w:tr>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rFonts w:eastAsia="TimesNewRomanPSMT"/>
                <w:color w:val="000000" w:themeColor="text1"/>
                <w:sz w:val="24"/>
                <w:szCs w:val="24"/>
                <w:lang w:val="sr-Cyrl-RS"/>
              </w:rPr>
            </w:pPr>
            <w:r w:rsidRPr="00DB4EBD">
              <w:rPr>
                <w:rFonts w:eastAsia="TimesNewRomanPSMT"/>
                <w:color w:val="000000" w:themeColor="text1"/>
                <w:sz w:val="24"/>
                <w:szCs w:val="24"/>
              </w:rPr>
              <w:t>IX</w:t>
            </w: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snapToGrid w:val="0"/>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47787" w:rsidRDefault="00D47787" w:rsidP="0016230B">
            <w:pPr>
              <w:snapToGrid w:val="0"/>
              <w:jc w:val="center"/>
              <w:rPr>
                <w:rFonts w:eastAsia="TimesNewRomanPSMT"/>
                <w:color w:val="000000" w:themeColor="text1"/>
                <w:sz w:val="24"/>
                <w:szCs w:val="24"/>
                <w:lang w:val="sr-Latn-RS"/>
              </w:rPr>
            </w:pPr>
            <w:r>
              <w:rPr>
                <w:rFonts w:eastAsia="TimesNewRomanPSMT"/>
                <w:color w:val="000000" w:themeColor="text1"/>
                <w:sz w:val="24"/>
                <w:szCs w:val="24"/>
                <w:lang w:val="sr-Latn-RS"/>
              </w:rPr>
              <w:t>27</w:t>
            </w:r>
          </w:p>
        </w:tc>
      </w:tr>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rFonts w:eastAsia="TimesNewRomanPSMT"/>
                <w:color w:val="000000" w:themeColor="text1"/>
                <w:sz w:val="24"/>
                <w:szCs w:val="24"/>
                <w:lang w:val="sr-Latn-RS"/>
              </w:rPr>
            </w:pPr>
            <w:r w:rsidRPr="00DB4EBD">
              <w:rPr>
                <w:rFonts w:eastAsia="TimesNewRomanPSMT"/>
                <w:color w:val="000000" w:themeColor="text1"/>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spacing w:after="120"/>
              <w:ind w:left="709" w:hanging="709"/>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47787" w:rsidRDefault="00D47787" w:rsidP="0016230B">
            <w:pPr>
              <w:snapToGrid w:val="0"/>
              <w:jc w:val="center"/>
              <w:rPr>
                <w:rFonts w:eastAsia="TimesNewRomanPSMT"/>
                <w:color w:val="000000" w:themeColor="text1"/>
                <w:sz w:val="24"/>
                <w:szCs w:val="24"/>
                <w:lang w:val="sr-Latn-RS"/>
              </w:rPr>
            </w:pPr>
            <w:r>
              <w:rPr>
                <w:rFonts w:eastAsia="TimesNewRomanPSMT"/>
                <w:color w:val="000000" w:themeColor="text1"/>
                <w:sz w:val="24"/>
                <w:szCs w:val="24"/>
                <w:lang w:val="sr-Latn-RS"/>
              </w:rPr>
              <w:t>28</w:t>
            </w:r>
          </w:p>
        </w:tc>
      </w:tr>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rFonts w:eastAsia="TimesNewRomanPSMT"/>
                <w:color w:val="000000" w:themeColor="text1"/>
                <w:sz w:val="24"/>
                <w:szCs w:val="24"/>
                <w:lang w:val="sr-Latn-RS"/>
              </w:rPr>
            </w:pPr>
            <w:r w:rsidRPr="00DB4EBD">
              <w:rPr>
                <w:rFonts w:eastAsia="TimesNewRomanPSMT"/>
                <w:color w:val="000000" w:themeColor="text1"/>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ind w:left="709" w:hanging="709"/>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Образац Изјаве о поштовању</w:t>
            </w:r>
            <w:r w:rsidRPr="00DB4EBD">
              <w:rPr>
                <w:rFonts w:eastAsia="TimesNewRomanPSMT"/>
                <w:color w:val="000000" w:themeColor="text1"/>
                <w:sz w:val="24"/>
                <w:szCs w:val="24"/>
                <w:lang w:val="sr-Latn-RS"/>
              </w:rPr>
              <w:t xml:space="preserve"> </w:t>
            </w:r>
            <w:r w:rsidRPr="00DB4EBD">
              <w:rPr>
                <w:rFonts w:eastAsia="TimesNewRomanPSMT"/>
                <w:color w:val="000000" w:themeColor="text1"/>
                <w:sz w:val="24"/>
                <w:szCs w:val="24"/>
                <w:lang w:val="sr-Cyrl-RS"/>
              </w:rPr>
              <w:t>обавеза из члана 75. став</w:t>
            </w:r>
          </w:p>
          <w:p w:rsidR="008F612C" w:rsidRPr="00DB4EBD" w:rsidRDefault="008F612C" w:rsidP="0016230B">
            <w:pPr>
              <w:ind w:left="709" w:hanging="709"/>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47787" w:rsidRDefault="00D47787" w:rsidP="0016230B">
            <w:pPr>
              <w:snapToGrid w:val="0"/>
              <w:jc w:val="center"/>
              <w:rPr>
                <w:rFonts w:eastAsia="TimesNewRomanPSMT"/>
                <w:color w:val="000000" w:themeColor="text1"/>
                <w:sz w:val="24"/>
                <w:szCs w:val="24"/>
                <w:lang w:val="sr-Latn-RS"/>
              </w:rPr>
            </w:pPr>
            <w:r>
              <w:rPr>
                <w:rFonts w:eastAsia="TimesNewRomanPSMT"/>
                <w:color w:val="000000" w:themeColor="text1"/>
                <w:sz w:val="24"/>
                <w:szCs w:val="24"/>
                <w:lang w:val="sr-Latn-RS"/>
              </w:rPr>
              <w:t>29</w:t>
            </w:r>
          </w:p>
        </w:tc>
      </w:tr>
      <w:tr w:rsidR="008F612C" w:rsidRPr="00DB4EBD" w:rsidTr="0016230B">
        <w:tc>
          <w:tcPr>
            <w:tcW w:w="1384" w:type="dxa"/>
            <w:tcBorders>
              <w:top w:val="single" w:sz="4" w:space="0" w:color="000000"/>
              <w:left w:val="single" w:sz="4" w:space="0" w:color="000000"/>
              <w:bottom w:val="single" w:sz="4" w:space="0" w:color="000000"/>
            </w:tcBorders>
            <w:shd w:val="clear" w:color="auto" w:fill="auto"/>
            <w:vAlign w:val="center"/>
          </w:tcPr>
          <w:p w:rsidR="008F612C" w:rsidRPr="00DB4EBD" w:rsidRDefault="008F612C" w:rsidP="0016230B">
            <w:pPr>
              <w:snapToGrid w:val="0"/>
              <w:rPr>
                <w:rFonts w:eastAsia="TimesNewRomanPSMT"/>
                <w:color w:val="000000" w:themeColor="text1"/>
                <w:sz w:val="24"/>
                <w:szCs w:val="24"/>
                <w:lang w:val="sr-Latn-RS"/>
              </w:rPr>
            </w:pPr>
            <w:r>
              <w:rPr>
                <w:rFonts w:eastAsia="TimesNewRomanPSMT"/>
                <w:color w:val="000000" w:themeColor="text1"/>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8F612C" w:rsidRPr="00DB4EBD" w:rsidRDefault="008F612C" w:rsidP="0016230B">
            <w:pPr>
              <w:spacing w:after="120"/>
              <w:ind w:left="709" w:hanging="709"/>
              <w:jc w:val="both"/>
              <w:rPr>
                <w:rFonts w:eastAsia="TimesNewRomanPSMT"/>
                <w:color w:val="000000" w:themeColor="text1"/>
                <w:sz w:val="24"/>
                <w:szCs w:val="24"/>
                <w:lang w:val="sr-Cyrl-RS"/>
              </w:rPr>
            </w:pPr>
            <w:r w:rsidRPr="00DB4EBD">
              <w:rPr>
                <w:rFonts w:eastAsia="TimesNewRomanPSMT"/>
                <w:color w:val="000000" w:themeColor="text1"/>
                <w:sz w:val="24"/>
                <w:szCs w:val="24"/>
                <w:lang w:val="sr-Cyrl-RS"/>
              </w:rPr>
              <w:t>Образац изјаве – прихватање конкурсне документације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12C" w:rsidRPr="00D47787" w:rsidRDefault="00D47787" w:rsidP="0016230B">
            <w:pPr>
              <w:snapToGrid w:val="0"/>
              <w:jc w:val="center"/>
              <w:rPr>
                <w:rFonts w:eastAsia="TimesNewRomanPSMT"/>
                <w:color w:val="000000" w:themeColor="text1"/>
                <w:sz w:val="24"/>
                <w:szCs w:val="24"/>
                <w:lang w:val="sr-Latn-RS"/>
              </w:rPr>
            </w:pPr>
            <w:r>
              <w:rPr>
                <w:rFonts w:eastAsia="TimesNewRomanPSMT"/>
                <w:color w:val="000000" w:themeColor="text1"/>
                <w:sz w:val="24"/>
                <w:szCs w:val="24"/>
                <w:lang w:val="sr-Latn-RS"/>
              </w:rPr>
              <w:t>30</w:t>
            </w:r>
          </w:p>
        </w:tc>
      </w:tr>
    </w:tbl>
    <w:p w:rsidR="002D0FEE" w:rsidRPr="00DB4EBD" w:rsidRDefault="002D0FEE" w:rsidP="00911864">
      <w:pPr>
        <w:jc w:val="both"/>
        <w:rPr>
          <w:color w:val="000000" w:themeColor="text1"/>
          <w:sz w:val="24"/>
          <w:szCs w:val="24"/>
        </w:rPr>
      </w:pPr>
      <w:bookmarkStart w:id="0" w:name="_GoBack"/>
      <w:bookmarkEnd w:id="0"/>
    </w:p>
    <w:p w:rsidR="002D0FEE" w:rsidRPr="00DB4EBD" w:rsidRDefault="002D0FEE" w:rsidP="00911864">
      <w:pPr>
        <w:jc w:val="both"/>
        <w:rPr>
          <w:color w:val="000000" w:themeColor="text1"/>
          <w:sz w:val="24"/>
          <w:szCs w:val="24"/>
          <w:lang w:val="sr-Cyrl-RS"/>
        </w:rPr>
      </w:pPr>
    </w:p>
    <w:p w:rsidR="002D0FEE" w:rsidRPr="00DB4EBD" w:rsidRDefault="002D0FEE" w:rsidP="00911864">
      <w:pPr>
        <w:jc w:val="both"/>
        <w:rPr>
          <w:color w:val="000000" w:themeColor="text1"/>
          <w:sz w:val="24"/>
          <w:szCs w:val="24"/>
          <w:lang w:val="sr-Latn-RS"/>
        </w:rPr>
      </w:pPr>
    </w:p>
    <w:p w:rsidR="002D0FEE" w:rsidRDefault="002D0FEE" w:rsidP="00911864">
      <w:pPr>
        <w:jc w:val="both"/>
        <w:rPr>
          <w:color w:val="000000" w:themeColor="text1"/>
          <w:sz w:val="24"/>
          <w:szCs w:val="24"/>
          <w:lang w:val="sr-Latn-RS"/>
        </w:rPr>
      </w:pPr>
    </w:p>
    <w:p w:rsidR="008F612C" w:rsidRDefault="008F612C" w:rsidP="00911864">
      <w:pPr>
        <w:jc w:val="both"/>
        <w:rPr>
          <w:color w:val="000000" w:themeColor="text1"/>
          <w:sz w:val="24"/>
          <w:szCs w:val="24"/>
          <w:lang w:val="sr-Latn-RS"/>
        </w:rPr>
      </w:pPr>
    </w:p>
    <w:p w:rsidR="008F612C" w:rsidRDefault="008F612C" w:rsidP="00911864">
      <w:pPr>
        <w:jc w:val="both"/>
        <w:rPr>
          <w:color w:val="000000" w:themeColor="text1"/>
          <w:sz w:val="24"/>
          <w:szCs w:val="24"/>
          <w:lang w:val="sr-Latn-RS"/>
        </w:rPr>
      </w:pPr>
    </w:p>
    <w:p w:rsidR="008F612C" w:rsidRDefault="008F612C" w:rsidP="00911864">
      <w:pPr>
        <w:jc w:val="both"/>
        <w:rPr>
          <w:color w:val="000000" w:themeColor="text1"/>
          <w:sz w:val="24"/>
          <w:szCs w:val="24"/>
          <w:lang w:val="sr-Latn-RS"/>
        </w:rPr>
      </w:pPr>
    </w:p>
    <w:p w:rsidR="008F612C" w:rsidRPr="00DB4EBD" w:rsidRDefault="008F612C" w:rsidP="00911864">
      <w:pPr>
        <w:jc w:val="both"/>
        <w:rPr>
          <w:color w:val="000000" w:themeColor="text1"/>
          <w:sz w:val="24"/>
          <w:szCs w:val="24"/>
          <w:lang w:val="sr-Latn-RS"/>
        </w:rPr>
      </w:pPr>
    </w:p>
    <w:p w:rsidR="002D0FEE" w:rsidRPr="00DB4EBD" w:rsidRDefault="002D0FEE" w:rsidP="00911864">
      <w:pPr>
        <w:jc w:val="both"/>
        <w:rPr>
          <w:color w:val="000000" w:themeColor="text1"/>
          <w:sz w:val="24"/>
          <w:szCs w:val="24"/>
          <w:lang w:val="sr-Cyrl-RS"/>
        </w:rPr>
      </w:pPr>
    </w:p>
    <w:p w:rsidR="002D0FEE" w:rsidRPr="00DB4EBD" w:rsidRDefault="002D0FEE" w:rsidP="00911864">
      <w:pPr>
        <w:tabs>
          <w:tab w:val="left" w:pos="-3686"/>
          <w:tab w:val="left" w:pos="-3544"/>
        </w:tabs>
        <w:suppressAutoHyphens/>
        <w:spacing w:before="120" w:after="120"/>
        <w:ind w:left="1080"/>
        <w:jc w:val="both"/>
        <w:rPr>
          <w:b/>
          <w:color w:val="000000" w:themeColor="text1"/>
          <w:sz w:val="24"/>
          <w:szCs w:val="24"/>
          <w:lang w:val="sr-Cyrl-CS"/>
        </w:rPr>
      </w:pPr>
      <w:r w:rsidRPr="00DB4EBD">
        <w:rPr>
          <w:b/>
          <w:color w:val="000000" w:themeColor="text1"/>
          <w:sz w:val="24"/>
          <w:szCs w:val="24"/>
          <w:lang w:val="sr-Latn-RS"/>
        </w:rPr>
        <w:lastRenderedPageBreak/>
        <w:t xml:space="preserve">   </w:t>
      </w:r>
      <w:r w:rsidRPr="00DB4EBD">
        <w:rPr>
          <w:b/>
          <w:color w:val="000000" w:themeColor="text1"/>
          <w:sz w:val="24"/>
          <w:szCs w:val="24"/>
          <w:lang w:val="sr-Cyrl-CS"/>
        </w:rPr>
        <w:t xml:space="preserve">  </w:t>
      </w:r>
      <w:r w:rsidRPr="00DB4EBD">
        <w:rPr>
          <w:b/>
          <w:color w:val="000000" w:themeColor="text1"/>
          <w:sz w:val="24"/>
          <w:szCs w:val="24"/>
          <w:lang w:val="sr-Latn-RS"/>
        </w:rPr>
        <w:t>I</w:t>
      </w:r>
      <w:r w:rsidRPr="00DB4EBD">
        <w:rPr>
          <w:b/>
          <w:color w:val="000000" w:themeColor="text1"/>
          <w:sz w:val="24"/>
          <w:szCs w:val="24"/>
          <w:lang w:val="sr-Cyrl-CS"/>
        </w:rPr>
        <w:t xml:space="preserve">        ОПШТИ ПОДАЦИ О ЈАВНОЈ НАБАВ</w:t>
      </w:r>
      <w:r w:rsidRPr="00DB4EBD">
        <w:rPr>
          <w:b/>
          <w:color w:val="000000" w:themeColor="text1"/>
          <w:sz w:val="24"/>
          <w:szCs w:val="24"/>
          <w:lang w:val="sr-Cyrl-RS"/>
        </w:rPr>
        <w:t>Ц</w:t>
      </w:r>
      <w:r w:rsidRPr="00DB4EBD">
        <w:rPr>
          <w:b/>
          <w:color w:val="000000" w:themeColor="text1"/>
          <w:sz w:val="24"/>
          <w:szCs w:val="24"/>
          <w:lang w:val="sr-Cyrl-CS"/>
        </w:rPr>
        <w:t>И</w:t>
      </w:r>
    </w:p>
    <w:p w:rsidR="00200DF4" w:rsidRPr="00DB4EBD" w:rsidRDefault="00200DF4" w:rsidP="00911864">
      <w:pPr>
        <w:tabs>
          <w:tab w:val="left" w:pos="-3686"/>
          <w:tab w:val="left" w:pos="-3544"/>
        </w:tabs>
        <w:suppressAutoHyphens/>
        <w:spacing w:before="120" w:after="120"/>
        <w:ind w:left="1080"/>
        <w:jc w:val="both"/>
        <w:rPr>
          <w:b/>
          <w:color w:val="000000" w:themeColor="text1"/>
          <w:sz w:val="24"/>
          <w:szCs w:val="24"/>
          <w:lang w:val="sr-Latn-RS"/>
        </w:rPr>
      </w:pPr>
    </w:p>
    <w:p w:rsidR="002D0FEE" w:rsidRPr="00DB4EBD" w:rsidRDefault="002D0FEE" w:rsidP="00911864">
      <w:pPr>
        <w:numPr>
          <w:ilvl w:val="0"/>
          <w:numId w:val="1"/>
        </w:numPr>
        <w:suppressAutoHyphens/>
        <w:contextualSpacing/>
        <w:jc w:val="both"/>
        <w:rPr>
          <w:rFonts w:eastAsia="Calibri"/>
          <w:color w:val="000000" w:themeColor="text1"/>
          <w:sz w:val="24"/>
          <w:szCs w:val="24"/>
          <w:lang w:val="sr-Cyrl-CS"/>
        </w:rPr>
      </w:pPr>
      <w:r w:rsidRPr="00DB4EBD">
        <w:rPr>
          <w:rFonts w:eastAsia="Calibri"/>
          <w:b/>
          <w:color w:val="000000" w:themeColor="text1"/>
          <w:sz w:val="24"/>
          <w:szCs w:val="24"/>
          <w:lang w:val="sr-Cyrl-CS"/>
        </w:rPr>
        <w:t>Подаци о наручиоцу:</w:t>
      </w:r>
    </w:p>
    <w:p w:rsidR="002D0FEE" w:rsidRPr="00DB4EBD" w:rsidRDefault="002D0FEE" w:rsidP="00911864">
      <w:pPr>
        <w:suppressAutoHyphens/>
        <w:ind w:left="644"/>
        <w:contextualSpacing/>
        <w:jc w:val="both"/>
        <w:rPr>
          <w:rFonts w:eastAsia="Calibri"/>
          <w:color w:val="000000" w:themeColor="text1"/>
          <w:sz w:val="24"/>
          <w:szCs w:val="24"/>
          <w:lang w:val="sr-Cyrl-CS"/>
        </w:rPr>
      </w:pPr>
    </w:p>
    <w:p w:rsidR="002D0FEE" w:rsidRPr="00DB4EBD" w:rsidRDefault="002D0FEE" w:rsidP="00911864">
      <w:pPr>
        <w:suppressAutoHyphens/>
        <w:ind w:left="720"/>
        <w:contextualSpacing/>
        <w:jc w:val="both"/>
        <w:rPr>
          <w:rFonts w:eastAsia="Calibri"/>
          <w:color w:val="000000" w:themeColor="text1"/>
          <w:sz w:val="24"/>
          <w:szCs w:val="24"/>
          <w:lang w:val="sr-Cyrl-CS"/>
        </w:rPr>
      </w:pPr>
      <w:r w:rsidRPr="00DB4EBD">
        <w:rPr>
          <w:rFonts w:eastAsia="Calibri"/>
          <w:b/>
          <w:color w:val="000000" w:themeColor="text1"/>
          <w:sz w:val="24"/>
          <w:szCs w:val="24"/>
          <w:lang w:val="sr-Cyrl-CS"/>
        </w:rPr>
        <w:t>Назив:</w:t>
      </w:r>
      <w:r w:rsidRPr="00DB4EBD">
        <w:rPr>
          <w:rFonts w:eastAsia="TimesNewRomanPSMT"/>
          <w:bCs/>
          <w:color w:val="000000" w:themeColor="text1"/>
          <w:sz w:val="24"/>
          <w:szCs w:val="24"/>
          <w:lang w:val="uz-Cyrl-UZ"/>
        </w:rPr>
        <w:t xml:space="preserve"> Општа болница Бор</w:t>
      </w:r>
    </w:p>
    <w:p w:rsidR="002D0FEE" w:rsidRPr="00DB4EBD" w:rsidRDefault="002D0FEE" w:rsidP="00911864">
      <w:pPr>
        <w:suppressAutoHyphens/>
        <w:ind w:left="720"/>
        <w:contextualSpacing/>
        <w:jc w:val="both"/>
        <w:rPr>
          <w:rFonts w:eastAsia="Calibri"/>
          <w:color w:val="000000" w:themeColor="text1"/>
          <w:sz w:val="24"/>
          <w:szCs w:val="24"/>
          <w:lang w:val="sr-Cyrl-CS"/>
        </w:rPr>
      </w:pPr>
      <w:r w:rsidRPr="00DB4EBD">
        <w:rPr>
          <w:rFonts w:eastAsia="Calibri"/>
          <w:b/>
          <w:color w:val="000000" w:themeColor="text1"/>
          <w:sz w:val="24"/>
          <w:szCs w:val="24"/>
          <w:lang w:val="sr-Cyrl-CS"/>
        </w:rPr>
        <w:t xml:space="preserve">Адреса: </w:t>
      </w:r>
      <w:r w:rsidRPr="00DB4EBD">
        <w:rPr>
          <w:rFonts w:eastAsia="Calibri"/>
          <w:color w:val="000000" w:themeColor="text1"/>
          <w:sz w:val="24"/>
          <w:szCs w:val="24"/>
          <w:lang w:val="sr-Cyrl-CS"/>
        </w:rPr>
        <w:t>Др Драгише Мишовића 1</w:t>
      </w:r>
    </w:p>
    <w:p w:rsidR="002639EE" w:rsidRPr="00DB4EBD" w:rsidRDefault="002639EE" w:rsidP="002639EE">
      <w:pPr>
        <w:suppressAutoHyphens/>
        <w:ind w:left="366"/>
        <w:contextualSpacing/>
        <w:jc w:val="both"/>
        <w:rPr>
          <w:rFonts w:eastAsia="Calibri"/>
          <w:color w:val="000000" w:themeColor="text1"/>
          <w:sz w:val="24"/>
          <w:szCs w:val="24"/>
          <w:lang w:val="sr-Cyrl-CS"/>
        </w:rPr>
      </w:pPr>
      <w:r w:rsidRPr="00DB4EBD">
        <w:rPr>
          <w:rFonts w:eastAsia="Calibri"/>
          <w:b/>
          <w:color w:val="000000" w:themeColor="text1"/>
          <w:sz w:val="24"/>
          <w:szCs w:val="24"/>
          <w:lang w:val="sr-Latn-RS"/>
        </w:rPr>
        <w:tab/>
      </w:r>
      <w:r w:rsidRPr="00DB4EBD">
        <w:rPr>
          <w:rFonts w:eastAsia="Calibri"/>
          <w:b/>
          <w:color w:val="000000" w:themeColor="text1"/>
          <w:sz w:val="24"/>
          <w:szCs w:val="24"/>
          <w:lang w:val="sr-Cyrl-CS"/>
        </w:rPr>
        <w:t>ПИБ:</w:t>
      </w:r>
      <w:r w:rsidRPr="00DB4EBD">
        <w:rPr>
          <w:rFonts w:eastAsia="Calibri"/>
          <w:color w:val="000000" w:themeColor="text1"/>
          <w:sz w:val="24"/>
          <w:szCs w:val="24"/>
          <w:lang w:val="sr-Cyrl-CS"/>
        </w:rPr>
        <w:t>108834325</w:t>
      </w:r>
    </w:p>
    <w:p w:rsidR="002639EE" w:rsidRPr="00DB4EBD" w:rsidRDefault="002639EE" w:rsidP="002639EE">
      <w:pPr>
        <w:suppressAutoHyphens/>
        <w:ind w:left="366"/>
        <w:contextualSpacing/>
        <w:jc w:val="both"/>
        <w:rPr>
          <w:rFonts w:eastAsia="Calibri"/>
          <w:color w:val="000000" w:themeColor="text1"/>
          <w:sz w:val="24"/>
          <w:szCs w:val="24"/>
          <w:lang w:val="sr-Cyrl-CS"/>
        </w:rPr>
      </w:pPr>
      <w:r w:rsidRPr="00DB4EBD">
        <w:rPr>
          <w:rFonts w:eastAsia="Calibri"/>
          <w:b/>
          <w:color w:val="000000" w:themeColor="text1"/>
          <w:sz w:val="24"/>
          <w:szCs w:val="24"/>
          <w:lang w:val="sr-Latn-RS"/>
        </w:rPr>
        <w:tab/>
      </w:r>
      <w:r w:rsidRPr="00DB4EBD">
        <w:rPr>
          <w:rFonts w:eastAsia="Calibri"/>
          <w:b/>
          <w:color w:val="000000" w:themeColor="text1"/>
          <w:sz w:val="24"/>
          <w:szCs w:val="24"/>
          <w:lang w:val="sr-Cyrl-CS"/>
        </w:rPr>
        <w:t>ЈМБ:</w:t>
      </w:r>
      <w:r w:rsidRPr="00DB4EBD">
        <w:rPr>
          <w:rFonts w:eastAsia="Calibri"/>
          <w:color w:val="000000" w:themeColor="text1"/>
          <w:sz w:val="24"/>
          <w:szCs w:val="24"/>
          <w:lang w:val="sr-Cyrl-CS"/>
        </w:rPr>
        <w:t xml:space="preserve"> 17870157</w:t>
      </w:r>
    </w:p>
    <w:p w:rsidR="002D0FEE" w:rsidRPr="00DB4EBD" w:rsidRDefault="002D0FEE" w:rsidP="00911864">
      <w:pPr>
        <w:suppressAutoHyphens/>
        <w:ind w:left="720"/>
        <w:contextualSpacing/>
        <w:jc w:val="both"/>
        <w:rPr>
          <w:color w:val="000000" w:themeColor="text1"/>
          <w:sz w:val="24"/>
          <w:szCs w:val="24"/>
          <w:lang w:val="sr-Cyrl-RS"/>
        </w:rPr>
      </w:pPr>
      <w:r w:rsidRPr="00DB4EBD">
        <w:rPr>
          <w:rFonts w:eastAsia="Calibri"/>
          <w:b/>
          <w:color w:val="000000" w:themeColor="text1"/>
          <w:sz w:val="24"/>
          <w:szCs w:val="24"/>
          <w:lang w:val="sr-Cyrl-CS"/>
        </w:rPr>
        <w:t>Интернет страница</w:t>
      </w:r>
      <w:r w:rsidRPr="00DB4EBD">
        <w:rPr>
          <w:rFonts w:eastAsia="Calibri"/>
          <w:color w:val="000000" w:themeColor="text1"/>
          <w:sz w:val="24"/>
          <w:szCs w:val="24"/>
          <w:lang w:val="sr-Cyrl-CS"/>
        </w:rPr>
        <w:t>:</w:t>
      </w:r>
      <w:r w:rsidRPr="00DB4EBD">
        <w:rPr>
          <w:rFonts w:eastAsia="TimesNewRomanPSMT"/>
          <w:bCs/>
          <w:color w:val="000000" w:themeColor="text1"/>
          <w:sz w:val="24"/>
          <w:szCs w:val="24"/>
          <w:lang w:val="uz-Cyrl-UZ"/>
        </w:rPr>
        <w:t xml:space="preserve"> </w:t>
      </w:r>
      <w:hyperlink r:id="rId10" w:history="1">
        <w:r w:rsidRPr="00DB4EBD">
          <w:rPr>
            <w:rStyle w:val="Hyperlink"/>
            <w:color w:val="000000" w:themeColor="text1"/>
            <w:sz w:val="24"/>
            <w:szCs w:val="24"/>
          </w:rPr>
          <w:t>www.borbolnica.org.rs</w:t>
        </w:r>
      </w:hyperlink>
    </w:p>
    <w:p w:rsidR="002D0FEE" w:rsidRPr="00DB4EBD" w:rsidRDefault="002D0FEE" w:rsidP="00911864">
      <w:pPr>
        <w:ind w:firstLine="644"/>
        <w:jc w:val="both"/>
        <w:rPr>
          <w:b/>
          <w:color w:val="000000" w:themeColor="text1"/>
          <w:sz w:val="24"/>
          <w:szCs w:val="24"/>
          <w:lang w:val="sr-Latn-RS"/>
        </w:rPr>
      </w:pPr>
      <w:r w:rsidRPr="00DB4EBD">
        <w:rPr>
          <w:rFonts w:eastAsia="Calibri"/>
          <w:b/>
          <w:color w:val="000000" w:themeColor="text1"/>
          <w:sz w:val="24"/>
          <w:szCs w:val="24"/>
          <w:lang w:val="sr-Latn-RS"/>
        </w:rPr>
        <w:t xml:space="preserve"> E-mail</w:t>
      </w:r>
      <w:r w:rsidRPr="00DB4EBD">
        <w:rPr>
          <w:rFonts w:eastAsia="Calibri"/>
          <w:color w:val="000000" w:themeColor="text1"/>
          <w:sz w:val="24"/>
          <w:szCs w:val="24"/>
          <w:lang w:val="sr-Latn-RS"/>
        </w:rPr>
        <w:t xml:space="preserve">: </w:t>
      </w:r>
      <w:r w:rsidR="002542C3" w:rsidRPr="00DB4EBD">
        <w:rPr>
          <w:color w:val="000000" w:themeColor="text1"/>
          <w:sz w:val="24"/>
          <w:szCs w:val="24"/>
          <w:lang w:val="sr-Latn-RS"/>
        </w:rPr>
        <w:t>javnenabavke@borbolnica.org.rs</w:t>
      </w:r>
    </w:p>
    <w:p w:rsidR="002D0FEE" w:rsidRPr="00DB4EBD" w:rsidRDefault="002D0FEE" w:rsidP="00911864">
      <w:pPr>
        <w:suppressAutoHyphens/>
        <w:ind w:left="720"/>
        <w:contextualSpacing/>
        <w:jc w:val="both"/>
        <w:rPr>
          <w:rFonts w:eastAsia="Calibri"/>
          <w:color w:val="000000" w:themeColor="text1"/>
          <w:sz w:val="24"/>
          <w:szCs w:val="24"/>
          <w:lang w:val="sr-Latn-RS"/>
        </w:rPr>
      </w:pPr>
    </w:p>
    <w:p w:rsidR="002D0FEE" w:rsidRPr="00DB4EBD" w:rsidRDefault="002D0FEE" w:rsidP="00911864">
      <w:pPr>
        <w:pStyle w:val="ListParagraph"/>
        <w:numPr>
          <w:ilvl w:val="0"/>
          <w:numId w:val="1"/>
        </w:numPr>
        <w:jc w:val="both"/>
        <w:rPr>
          <w:color w:val="000000" w:themeColor="text1"/>
        </w:rPr>
      </w:pPr>
      <w:r w:rsidRPr="00DB4EBD">
        <w:rPr>
          <w:rFonts w:eastAsia="Calibri"/>
          <w:b/>
          <w:color w:val="000000" w:themeColor="text1"/>
          <w:lang w:val="sr-Cyrl-CS"/>
        </w:rPr>
        <w:t>Врста поступка</w:t>
      </w:r>
      <w:r w:rsidRPr="00DB4EBD">
        <w:rPr>
          <w:rFonts w:eastAsia="Calibri"/>
          <w:color w:val="000000" w:themeColor="text1"/>
          <w:lang w:val="sr-Cyrl-CS"/>
        </w:rPr>
        <w:t xml:space="preserve">: </w:t>
      </w:r>
      <w:r w:rsidRPr="00DB4EBD">
        <w:rPr>
          <w:rFonts w:eastAsia="Calibri"/>
          <w:color w:val="000000" w:themeColor="text1"/>
          <w:lang w:val="sr-Latn-RS"/>
        </w:rPr>
        <w:t>J</w:t>
      </w:r>
      <w:r w:rsidRPr="00DB4EBD">
        <w:rPr>
          <w:color w:val="000000" w:themeColor="text1"/>
        </w:rPr>
        <w:t xml:space="preserve">авна набавка се спроводи у </w:t>
      </w:r>
      <w:r w:rsidRPr="00DB4EBD">
        <w:rPr>
          <w:color w:val="000000" w:themeColor="text1"/>
          <w:lang w:val="sr-Cyrl-CS"/>
        </w:rPr>
        <w:t xml:space="preserve">отвореном, </w:t>
      </w:r>
      <w:r w:rsidRPr="00DB4EBD">
        <w:rPr>
          <w:color w:val="000000" w:themeColor="text1"/>
        </w:rPr>
        <w:t>у складу са Законом и подзаконским актима којима се уређују јавне набавке.</w:t>
      </w:r>
    </w:p>
    <w:p w:rsidR="00911864" w:rsidRPr="00DB4EBD" w:rsidRDefault="00911864" w:rsidP="00911864">
      <w:pPr>
        <w:pStyle w:val="ListParagraph"/>
        <w:autoSpaceDE w:val="0"/>
        <w:autoSpaceDN w:val="0"/>
        <w:adjustRightInd w:val="0"/>
        <w:ind w:left="644"/>
        <w:jc w:val="both"/>
        <w:rPr>
          <w:color w:val="000000" w:themeColor="text1"/>
          <w:lang w:val="sr-Cyrl-CS"/>
        </w:rPr>
      </w:pPr>
    </w:p>
    <w:p w:rsidR="002D0FEE" w:rsidRPr="00DB4EBD" w:rsidRDefault="002D0FEE" w:rsidP="00911864">
      <w:pPr>
        <w:numPr>
          <w:ilvl w:val="0"/>
          <w:numId w:val="1"/>
        </w:numPr>
        <w:suppressAutoHyphens/>
        <w:contextualSpacing/>
        <w:jc w:val="both"/>
        <w:rPr>
          <w:rFonts w:eastAsia="Calibri"/>
          <w:color w:val="000000" w:themeColor="text1"/>
          <w:sz w:val="24"/>
          <w:szCs w:val="24"/>
          <w:lang w:val="sr-Cyrl-CS"/>
        </w:rPr>
      </w:pPr>
      <w:r w:rsidRPr="00DB4EBD">
        <w:rPr>
          <w:rFonts w:eastAsia="Calibri"/>
          <w:b/>
          <w:color w:val="000000" w:themeColor="text1"/>
          <w:sz w:val="24"/>
          <w:szCs w:val="24"/>
          <w:lang w:val="sr-Cyrl-CS"/>
        </w:rPr>
        <w:t>Поступак се спроводи:</w:t>
      </w:r>
      <w:r w:rsidRPr="00DB4EBD">
        <w:rPr>
          <w:rFonts w:eastAsia="Calibri"/>
          <w:color w:val="000000" w:themeColor="text1"/>
          <w:sz w:val="24"/>
          <w:szCs w:val="24"/>
          <w:lang w:val="sr-Cyrl-CS"/>
        </w:rPr>
        <w:t xml:space="preserve"> </w:t>
      </w:r>
      <w:r w:rsidRPr="00DB4EBD">
        <w:rPr>
          <w:rFonts w:eastAsia="Calibri"/>
          <w:b/>
          <w:color w:val="000000" w:themeColor="text1"/>
          <w:sz w:val="24"/>
          <w:szCs w:val="24"/>
          <w:lang w:val="sr-Cyrl-CS"/>
        </w:rPr>
        <w:t xml:space="preserve"> </w:t>
      </w:r>
      <w:r w:rsidRPr="00DB4EBD">
        <w:rPr>
          <w:rFonts w:eastAsia="Calibri"/>
          <w:color w:val="000000" w:themeColor="text1"/>
          <w:sz w:val="24"/>
          <w:szCs w:val="24"/>
          <w:lang w:val="sr-Cyrl-CS"/>
        </w:rPr>
        <w:t>Ради закључења уговора о предметној јавној набав</w:t>
      </w:r>
      <w:r w:rsidRPr="00DB4EBD">
        <w:rPr>
          <w:rFonts w:eastAsia="Calibri"/>
          <w:color w:val="000000" w:themeColor="text1"/>
          <w:sz w:val="24"/>
          <w:szCs w:val="24"/>
          <w:lang w:val="sr-Cyrl-RS"/>
        </w:rPr>
        <w:t>ц</w:t>
      </w:r>
      <w:r w:rsidRPr="00DB4EBD">
        <w:rPr>
          <w:rFonts w:eastAsia="Calibri"/>
          <w:color w:val="000000" w:themeColor="text1"/>
          <w:sz w:val="24"/>
          <w:szCs w:val="24"/>
          <w:lang w:val="sr-Cyrl-CS"/>
        </w:rPr>
        <w:t>и.</w:t>
      </w:r>
    </w:p>
    <w:p w:rsidR="002D0FEE" w:rsidRPr="00DB4EBD" w:rsidRDefault="002D0FEE" w:rsidP="00911864">
      <w:pPr>
        <w:suppressAutoHyphens/>
        <w:ind w:left="720"/>
        <w:contextualSpacing/>
        <w:jc w:val="both"/>
        <w:rPr>
          <w:rFonts w:eastAsia="Calibri"/>
          <w:color w:val="000000" w:themeColor="text1"/>
          <w:sz w:val="24"/>
          <w:szCs w:val="24"/>
          <w:lang w:val="sr-Cyrl-CS"/>
        </w:rPr>
      </w:pPr>
    </w:p>
    <w:p w:rsidR="002D0FEE" w:rsidRPr="00DB4EBD" w:rsidRDefault="002D0FEE" w:rsidP="00911864">
      <w:pPr>
        <w:numPr>
          <w:ilvl w:val="0"/>
          <w:numId w:val="1"/>
        </w:numPr>
        <w:suppressAutoHyphens/>
        <w:jc w:val="both"/>
        <w:rPr>
          <w:color w:val="000000" w:themeColor="text1"/>
          <w:sz w:val="24"/>
          <w:szCs w:val="24"/>
          <w:lang w:val="sr-Cyrl-CS" w:eastAsia="ar-SA"/>
        </w:rPr>
      </w:pPr>
      <w:r w:rsidRPr="00DB4EBD">
        <w:rPr>
          <w:b/>
          <w:color w:val="000000" w:themeColor="text1"/>
          <w:sz w:val="24"/>
          <w:szCs w:val="24"/>
          <w:lang w:val="sr-Cyrl-CS" w:eastAsia="ar-SA"/>
        </w:rPr>
        <w:t>Контакт</w:t>
      </w:r>
      <w:r w:rsidRPr="00DB4EBD">
        <w:rPr>
          <w:color w:val="000000" w:themeColor="text1"/>
          <w:sz w:val="24"/>
          <w:szCs w:val="24"/>
          <w:lang w:val="sr-Cyrl-CS" w:eastAsia="ar-SA"/>
        </w:rPr>
        <w:t xml:space="preserve">: </w:t>
      </w:r>
    </w:p>
    <w:p w:rsidR="002D0FEE" w:rsidRPr="00DB4EBD" w:rsidRDefault="002D0FEE" w:rsidP="00911864">
      <w:pPr>
        <w:suppressAutoHyphens/>
        <w:ind w:left="284" w:firstLine="360"/>
        <w:jc w:val="both"/>
        <w:rPr>
          <w:color w:val="000000" w:themeColor="text1"/>
          <w:sz w:val="24"/>
          <w:szCs w:val="24"/>
          <w:lang w:val="sr-Cyrl-CS" w:eastAsia="ar-SA"/>
        </w:rPr>
      </w:pPr>
      <w:r w:rsidRPr="00DB4EBD">
        <w:rPr>
          <w:b/>
          <w:color w:val="000000" w:themeColor="text1"/>
          <w:sz w:val="24"/>
          <w:szCs w:val="24"/>
          <w:lang w:val="sr-Latn-RS"/>
        </w:rPr>
        <w:t xml:space="preserve">Email adresa: </w:t>
      </w:r>
      <w:hyperlink r:id="rId11" w:history="1">
        <w:r w:rsidR="002542C3" w:rsidRPr="00DB4EBD">
          <w:rPr>
            <w:rStyle w:val="Hyperlink"/>
            <w:color w:val="000000" w:themeColor="text1"/>
            <w:sz w:val="24"/>
            <w:szCs w:val="24"/>
          </w:rPr>
          <w:t>javnenabavke@borbolnica.org.rs</w:t>
        </w:r>
      </w:hyperlink>
      <w:r w:rsidRPr="00DB4EBD">
        <w:rPr>
          <w:color w:val="000000" w:themeColor="text1"/>
          <w:sz w:val="24"/>
          <w:szCs w:val="24"/>
          <w:lang w:val="sr-Cyrl-CS" w:eastAsia="ar-SA"/>
        </w:rPr>
        <w:t xml:space="preserve"> </w:t>
      </w:r>
    </w:p>
    <w:p w:rsidR="002D0FEE" w:rsidRPr="00DB4EBD" w:rsidRDefault="002D0FEE" w:rsidP="00911864">
      <w:pPr>
        <w:suppressAutoHyphens/>
        <w:ind w:left="284" w:firstLine="360"/>
        <w:jc w:val="both"/>
        <w:rPr>
          <w:color w:val="000000" w:themeColor="text1"/>
          <w:sz w:val="24"/>
          <w:szCs w:val="24"/>
          <w:lang w:val="sr-Cyrl-RS" w:eastAsia="ar-SA"/>
        </w:rPr>
      </w:pPr>
      <w:r w:rsidRPr="00DB4EBD">
        <w:rPr>
          <w:b/>
          <w:color w:val="000000" w:themeColor="text1"/>
          <w:sz w:val="24"/>
          <w:szCs w:val="24"/>
          <w:lang w:val="sr-Cyrl-RS"/>
        </w:rPr>
        <w:t>Телефон:</w:t>
      </w:r>
      <w:r w:rsidRPr="00DB4EBD">
        <w:rPr>
          <w:color w:val="000000" w:themeColor="text1"/>
          <w:sz w:val="24"/>
          <w:szCs w:val="24"/>
          <w:lang w:val="sr-Cyrl-RS" w:eastAsia="ar-SA"/>
        </w:rPr>
        <w:t xml:space="preserve"> 030/4</w:t>
      </w:r>
      <w:r w:rsidR="002639EE" w:rsidRPr="00DB4EBD">
        <w:rPr>
          <w:color w:val="000000" w:themeColor="text1"/>
          <w:sz w:val="24"/>
          <w:szCs w:val="24"/>
          <w:lang w:val="sr-Latn-RS" w:eastAsia="ar-SA"/>
        </w:rPr>
        <w:t>24</w:t>
      </w:r>
      <w:r w:rsidRPr="00DB4EBD">
        <w:rPr>
          <w:color w:val="000000" w:themeColor="text1"/>
          <w:sz w:val="24"/>
          <w:szCs w:val="24"/>
          <w:lang w:val="sr-Cyrl-RS" w:eastAsia="ar-SA"/>
        </w:rPr>
        <w:t>-366.</w:t>
      </w:r>
    </w:p>
    <w:p w:rsidR="00880B48" w:rsidRPr="00DB4EBD" w:rsidRDefault="002D0FEE" w:rsidP="00911864">
      <w:pPr>
        <w:suppressAutoHyphens/>
        <w:ind w:left="644"/>
        <w:jc w:val="both"/>
        <w:rPr>
          <w:color w:val="000000" w:themeColor="text1"/>
          <w:sz w:val="24"/>
          <w:szCs w:val="24"/>
          <w:lang w:val="sr-Cyrl-CS" w:eastAsia="ar-SA"/>
        </w:rPr>
      </w:pPr>
      <w:r w:rsidRPr="00DB4EBD">
        <w:rPr>
          <w:b/>
          <w:color w:val="000000" w:themeColor="text1"/>
          <w:sz w:val="24"/>
          <w:szCs w:val="24"/>
          <w:lang w:val="sr-Cyrl-CS" w:eastAsia="ar-SA"/>
        </w:rPr>
        <w:t>Лице или служба за контакт</w:t>
      </w:r>
      <w:r w:rsidRPr="00DB4EBD">
        <w:rPr>
          <w:color w:val="000000" w:themeColor="text1"/>
          <w:sz w:val="24"/>
          <w:szCs w:val="24"/>
          <w:lang w:val="sr-Cyrl-CS" w:eastAsia="ar-SA"/>
        </w:rPr>
        <w:t xml:space="preserve">: </w:t>
      </w:r>
    </w:p>
    <w:p w:rsidR="002D0FEE" w:rsidRPr="00DB4EBD" w:rsidRDefault="006C5959" w:rsidP="00911864">
      <w:pPr>
        <w:suppressAutoHyphens/>
        <w:ind w:left="644"/>
        <w:jc w:val="both"/>
        <w:rPr>
          <w:color w:val="000000" w:themeColor="text1"/>
          <w:sz w:val="24"/>
          <w:szCs w:val="24"/>
          <w:lang w:val="sr-Cyrl-CS" w:eastAsia="ar-SA"/>
        </w:rPr>
      </w:pPr>
      <w:r w:rsidRPr="00DB4EBD">
        <w:rPr>
          <w:color w:val="000000" w:themeColor="text1"/>
          <w:sz w:val="24"/>
          <w:szCs w:val="24"/>
          <w:lang w:val="sr-Cyrl-CS" w:eastAsia="ar-SA"/>
        </w:rPr>
        <w:t>Кабинет</w:t>
      </w:r>
      <w:r w:rsidR="002D0FEE" w:rsidRPr="00DB4EBD">
        <w:rPr>
          <w:color w:val="000000" w:themeColor="text1"/>
          <w:sz w:val="24"/>
          <w:szCs w:val="24"/>
          <w:lang w:val="sr-Cyrl-CS" w:eastAsia="ar-SA"/>
        </w:rPr>
        <w:t xml:space="preserve"> јавних набавки: Весна Станојевић</w:t>
      </w:r>
      <w:r w:rsidR="00880B48" w:rsidRPr="00DB4EBD">
        <w:rPr>
          <w:color w:val="000000" w:themeColor="text1"/>
          <w:sz w:val="24"/>
          <w:szCs w:val="24"/>
          <w:lang w:val="sr-Cyrl-CS" w:eastAsia="ar-SA"/>
        </w:rPr>
        <w:t xml:space="preserve"> </w:t>
      </w:r>
    </w:p>
    <w:p w:rsidR="00200DF4" w:rsidRPr="00DB4EBD" w:rsidRDefault="002D0FEE" w:rsidP="00911864">
      <w:pPr>
        <w:suppressAutoHyphens/>
        <w:autoSpaceDE w:val="0"/>
        <w:autoSpaceDN w:val="0"/>
        <w:adjustRightInd w:val="0"/>
        <w:jc w:val="both"/>
        <w:rPr>
          <w:b/>
          <w:bCs/>
          <w:iCs/>
          <w:color w:val="000000" w:themeColor="text1"/>
          <w:sz w:val="24"/>
          <w:szCs w:val="24"/>
          <w:lang w:val="sr-Latn-RS" w:eastAsia="ar-SA"/>
        </w:rPr>
      </w:pPr>
      <w:r w:rsidRPr="00DB4EBD">
        <w:rPr>
          <w:b/>
          <w:bCs/>
          <w:iCs/>
          <w:color w:val="000000" w:themeColor="text1"/>
          <w:sz w:val="24"/>
          <w:szCs w:val="24"/>
          <w:lang w:val="sr-Cyrl-CS" w:eastAsia="ar-SA"/>
        </w:rPr>
        <w:t xml:space="preserve">               </w:t>
      </w:r>
    </w:p>
    <w:p w:rsidR="00200DF4" w:rsidRPr="00DB4EBD" w:rsidRDefault="00200DF4" w:rsidP="00911864">
      <w:pPr>
        <w:suppressAutoHyphens/>
        <w:autoSpaceDE w:val="0"/>
        <w:autoSpaceDN w:val="0"/>
        <w:adjustRightInd w:val="0"/>
        <w:jc w:val="both"/>
        <w:rPr>
          <w:b/>
          <w:bCs/>
          <w:iCs/>
          <w:color w:val="000000" w:themeColor="text1"/>
          <w:sz w:val="24"/>
          <w:szCs w:val="24"/>
          <w:lang w:val="sr-Latn-RS" w:eastAsia="ar-SA"/>
        </w:rPr>
      </w:pPr>
    </w:p>
    <w:p w:rsidR="006559BD" w:rsidRPr="00DB4EBD" w:rsidRDefault="006559BD" w:rsidP="00911864">
      <w:pPr>
        <w:suppressAutoHyphens/>
        <w:autoSpaceDE w:val="0"/>
        <w:autoSpaceDN w:val="0"/>
        <w:adjustRightInd w:val="0"/>
        <w:jc w:val="both"/>
        <w:rPr>
          <w:b/>
          <w:bCs/>
          <w:iCs/>
          <w:color w:val="000000" w:themeColor="text1"/>
          <w:sz w:val="24"/>
          <w:szCs w:val="24"/>
          <w:lang w:val="sr-Latn-RS" w:eastAsia="ar-SA"/>
        </w:rPr>
      </w:pPr>
    </w:p>
    <w:p w:rsidR="00880B48" w:rsidRPr="00DB4EBD" w:rsidRDefault="002D0FEE" w:rsidP="00880B48">
      <w:pPr>
        <w:suppressAutoHyphens/>
        <w:autoSpaceDE w:val="0"/>
        <w:autoSpaceDN w:val="0"/>
        <w:adjustRightInd w:val="0"/>
        <w:ind w:left="720" w:firstLine="720"/>
        <w:jc w:val="both"/>
        <w:rPr>
          <w:b/>
          <w:bCs/>
          <w:iCs/>
          <w:color w:val="000000" w:themeColor="text1"/>
          <w:sz w:val="24"/>
          <w:szCs w:val="24"/>
          <w:lang w:val="sr-Cyrl-CS" w:eastAsia="ar-SA"/>
        </w:rPr>
      </w:pPr>
      <w:r w:rsidRPr="00DB4EBD">
        <w:rPr>
          <w:b/>
          <w:bCs/>
          <w:iCs/>
          <w:color w:val="000000" w:themeColor="text1"/>
          <w:sz w:val="24"/>
          <w:szCs w:val="24"/>
          <w:lang w:val="sr-Cyrl-CS" w:eastAsia="ar-SA"/>
        </w:rPr>
        <w:t xml:space="preserve"> </w:t>
      </w:r>
      <w:r w:rsidRPr="00DB4EBD">
        <w:rPr>
          <w:b/>
          <w:bCs/>
          <w:iCs/>
          <w:color w:val="000000" w:themeColor="text1"/>
          <w:sz w:val="24"/>
          <w:szCs w:val="24"/>
          <w:lang w:val="sr-Latn-RS" w:eastAsia="ar-SA"/>
        </w:rPr>
        <w:t>II</w:t>
      </w:r>
      <w:r w:rsidRPr="00DB4EBD">
        <w:rPr>
          <w:b/>
          <w:bCs/>
          <w:iCs/>
          <w:color w:val="000000" w:themeColor="text1"/>
          <w:sz w:val="24"/>
          <w:szCs w:val="24"/>
          <w:lang w:val="sr-Cyrl-CS" w:eastAsia="ar-SA"/>
        </w:rPr>
        <w:t xml:space="preserve">     ПОДАЦИ О ПРЕДМЕТУ ЈАВНЕ НАБАВКЕ</w:t>
      </w:r>
    </w:p>
    <w:p w:rsidR="006E04BB" w:rsidRPr="00DB4EBD" w:rsidRDefault="006E04BB" w:rsidP="00880B48">
      <w:pPr>
        <w:suppressAutoHyphens/>
        <w:autoSpaceDE w:val="0"/>
        <w:autoSpaceDN w:val="0"/>
        <w:adjustRightInd w:val="0"/>
        <w:ind w:left="720" w:firstLine="720"/>
        <w:jc w:val="both"/>
        <w:rPr>
          <w:b/>
          <w:bCs/>
          <w:iCs/>
          <w:color w:val="000000" w:themeColor="text1"/>
          <w:sz w:val="24"/>
          <w:szCs w:val="24"/>
          <w:lang w:val="sr-Latn-RS" w:eastAsia="ar-SA"/>
        </w:rPr>
      </w:pPr>
    </w:p>
    <w:p w:rsidR="00734677" w:rsidRPr="00DB4EBD" w:rsidRDefault="00734677" w:rsidP="00880B48">
      <w:pPr>
        <w:suppressAutoHyphens/>
        <w:autoSpaceDE w:val="0"/>
        <w:autoSpaceDN w:val="0"/>
        <w:adjustRightInd w:val="0"/>
        <w:ind w:left="720" w:firstLine="720"/>
        <w:jc w:val="both"/>
        <w:rPr>
          <w:b/>
          <w:bCs/>
          <w:iCs/>
          <w:color w:val="000000" w:themeColor="text1"/>
          <w:sz w:val="24"/>
          <w:szCs w:val="24"/>
          <w:lang w:val="sr-Latn-RS" w:eastAsia="ar-SA"/>
        </w:rPr>
      </w:pPr>
    </w:p>
    <w:p w:rsidR="00880B48" w:rsidRPr="00DB4EBD" w:rsidRDefault="00880B48" w:rsidP="00DE28CF">
      <w:pPr>
        <w:pStyle w:val="ListParagraph"/>
        <w:numPr>
          <w:ilvl w:val="0"/>
          <w:numId w:val="2"/>
        </w:numPr>
        <w:suppressAutoHyphens/>
        <w:autoSpaceDE w:val="0"/>
        <w:autoSpaceDN w:val="0"/>
        <w:adjustRightInd w:val="0"/>
        <w:ind w:left="426"/>
        <w:jc w:val="both"/>
        <w:rPr>
          <w:bCs/>
          <w:iCs/>
          <w:color w:val="000000" w:themeColor="text1"/>
          <w:lang w:val="sr-Cyrl-CS" w:eastAsia="ar-SA"/>
        </w:rPr>
      </w:pPr>
      <w:r w:rsidRPr="00DB4EBD">
        <w:rPr>
          <w:b/>
          <w:bCs/>
          <w:color w:val="000000" w:themeColor="text1"/>
          <w:lang w:val="sr-Cyrl-RS"/>
        </w:rPr>
        <w:t>Предмет јавне набавке:</w:t>
      </w:r>
      <w:r w:rsidRPr="00DB4EBD">
        <w:rPr>
          <w:bCs/>
          <w:color w:val="000000" w:themeColor="text1"/>
          <w:lang w:val="sr-Cyrl-RS"/>
        </w:rPr>
        <w:t xml:space="preserve"> </w:t>
      </w:r>
      <w:r w:rsidR="00B57D63">
        <w:rPr>
          <w:bCs/>
          <w:color w:val="000000" w:themeColor="text1"/>
          <w:lang w:val="sr-Latn-RS"/>
        </w:rPr>
        <w:t>O</w:t>
      </w:r>
      <w:r w:rsidRPr="00DB4EBD">
        <w:rPr>
          <w:color w:val="000000" w:themeColor="text1"/>
        </w:rPr>
        <w:t>творени поступак</w:t>
      </w:r>
      <w:r w:rsidR="008F612C">
        <w:rPr>
          <w:color w:val="000000" w:themeColor="text1"/>
          <w:lang w:val="sr-Latn-RS"/>
        </w:rPr>
        <w:t xml:space="preserve"> </w:t>
      </w:r>
      <w:r w:rsidR="00F458F5">
        <w:rPr>
          <w:color w:val="000000" w:themeColor="text1"/>
          <w:lang w:val="sr-Cyrl-RS"/>
        </w:rPr>
        <w:t>јавне набавке -</w:t>
      </w:r>
      <w:r w:rsidR="00DE28CF" w:rsidRPr="00DB4EBD">
        <w:rPr>
          <w:color w:val="000000" w:themeColor="text1"/>
        </w:rPr>
        <w:t xml:space="preserve"> сервисирање и одржавање </w:t>
      </w:r>
      <w:r w:rsidR="006875E1">
        <w:rPr>
          <w:color w:val="000000" w:themeColor="text1"/>
          <w:lang w:val="sr-Cyrl-RS"/>
        </w:rPr>
        <w:t>медицинске</w:t>
      </w:r>
      <w:r w:rsidR="00DE28CF" w:rsidRPr="00DB4EBD">
        <w:rPr>
          <w:color w:val="000000" w:themeColor="text1"/>
        </w:rPr>
        <w:t xml:space="preserve"> опреме, за потребе Опште болнице Бор, </w:t>
      </w:r>
      <w:r w:rsidRPr="00DB4EBD">
        <w:rPr>
          <w:color w:val="000000" w:themeColor="text1"/>
        </w:rPr>
        <w:t xml:space="preserve">ЈН </w:t>
      </w:r>
      <w:r w:rsidR="004C2A7C">
        <w:rPr>
          <w:color w:val="000000" w:themeColor="text1"/>
          <w:lang w:val="sr-Cyrl-RS"/>
        </w:rPr>
        <w:t>2</w:t>
      </w:r>
      <w:r w:rsidR="006875E1">
        <w:rPr>
          <w:color w:val="000000" w:themeColor="text1"/>
          <w:lang w:val="sr-Cyrl-RS"/>
        </w:rPr>
        <w:t>6</w:t>
      </w:r>
      <w:r w:rsidR="004C2A7C">
        <w:rPr>
          <w:color w:val="000000" w:themeColor="text1"/>
          <w:lang w:val="sr-Cyrl-RS"/>
        </w:rPr>
        <w:t>/19</w:t>
      </w:r>
      <w:r w:rsidR="00856F9A" w:rsidRPr="00DB4EBD">
        <w:rPr>
          <w:color w:val="000000" w:themeColor="text1"/>
          <w:lang w:val="sr-Cyrl-RS"/>
        </w:rPr>
        <w:t>,</w:t>
      </w:r>
      <w:r w:rsidRPr="00DB4EBD">
        <w:rPr>
          <w:color w:val="000000" w:themeColor="text1"/>
          <w:lang w:val="sr-Cyrl-RS"/>
        </w:rPr>
        <w:t xml:space="preserve"> редни број из Плана набвки </w:t>
      </w:r>
      <w:r w:rsidR="00DE28CF" w:rsidRPr="00DB4EBD">
        <w:rPr>
          <w:color w:val="000000" w:themeColor="text1"/>
          <w:lang w:val="sr-Cyrl-CS"/>
        </w:rPr>
        <w:t xml:space="preserve"> 1.2</w:t>
      </w:r>
      <w:r w:rsidRPr="00DB4EBD">
        <w:rPr>
          <w:color w:val="000000" w:themeColor="text1"/>
          <w:lang w:val="sr-Cyrl-CS"/>
        </w:rPr>
        <w:t>.</w:t>
      </w:r>
      <w:r w:rsidR="006875E1">
        <w:rPr>
          <w:color w:val="000000" w:themeColor="text1"/>
          <w:lang w:val="sr-Cyrl-CS"/>
        </w:rPr>
        <w:t>3</w:t>
      </w:r>
      <w:r w:rsidRPr="00DB4EBD">
        <w:rPr>
          <w:color w:val="000000" w:themeColor="text1"/>
          <w:lang w:val="sr-Cyrl-CS"/>
        </w:rPr>
        <w:t>/</w:t>
      </w:r>
      <w:r w:rsidR="00856F9A" w:rsidRPr="00DB4EBD">
        <w:rPr>
          <w:color w:val="000000" w:themeColor="text1"/>
          <w:lang w:val="sr-Latn-RS"/>
        </w:rPr>
        <w:t>1</w:t>
      </w:r>
      <w:r w:rsidR="004C2A7C">
        <w:rPr>
          <w:color w:val="000000" w:themeColor="text1"/>
          <w:lang w:val="sr-Cyrl-RS"/>
        </w:rPr>
        <w:t>9</w:t>
      </w:r>
      <w:r w:rsidRPr="00DB4EBD">
        <w:rPr>
          <w:color w:val="000000" w:themeColor="text1"/>
          <w:lang w:val="sr-Cyrl-CS"/>
        </w:rPr>
        <w:t>.</w:t>
      </w:r>
    </w:p>
    <w:p w:rsidR="00734677" w:rsidRPr="00DB4EBD" w:rsidRDefault="00734677" w:rsidP="00911864">
      <w:pPr>
        <w:autoSpaceDE w:val="0"/>
        <w:autoSpaceDN w:val="0"/>
        <w:adjustRightInd w:val="0"/>
        <w:jc w:val="both"/>
        <w:rPr>
          <w:color w:val="000000" w:themeColor="text1"/>
          <w:sz w:val="24"/>
          <w:szCs w:val="24"/>
          <w:lang w:val="sr-Latn-RS"/>
        </w:rPr>
      </w:pPr>
    </w:p>
    <w:p w:rsidR="004B483D" w:rsidRPr="00DB4EBD" w:rsidRDefault="004B483D" w:rsidP="00911864">
      <w:pPr>
        <w:autoSpaceDE w:val="0"/>
        <w:autoSpaceDN w:val="0"/>
        <w:adjustRightInd w:val="0"/>
        <w:jc w:val="both"/>
        <w:rPr>
          <w:color w:val="000000" w:themeColor="text1"/>
          <w:sz w:val="24"/>
          <w:szCs w:val="24"/>
          <w:lang w:val="sr-Latn-RS"/>
        </w:rPr>
      </w:pPr>
    </w:p>
    <w:p w:rsidR="00880B48" w:rsidRPr="00DB4EBD" w:rsidRDefault="00880B48" w:rsidP="00880B48">
      <w:pPr>
        <w:ind w:left="644"/>
        <w:jc w:val="both"/>
        <w:rPr>
          <w:rFonts w:eastAsia="Calibri"/>
          <w:color w:val="000000" w:themeColor="text1"/>
          <w:sz w:val="24"/>
          <w:szCs w:val="24"/>
          <w:lang w:val="sr-Cyrl-RS"/>
        </w:rPr>
      </w:pPr>
      <w:r w:rsidRPr="00DB4EBD">
        <w:rPr>
          <w:rFonts w:eastAsia="Calibri"/>
          <w:b/>
          <w:color w:val="000000" w:themeColor="text1"/>
          <w:sz w:val="24"/>
          <w:szCs w:val="24"/>
        </w:rPr>
        <w:t xml:space="preserve"> </w:t>
      </w:r>
      <w:r w:rsidRPr="00DB4EBD">
        <w:rPr>
          <w:rFonts w:eastAsia="Calibri"/>
          <w:b/>
          <w:color w:val="000000" w:themeColor="text1"/>
          <w:sz w:val="24"/>
          <w:szCs w:val="24"/>
          <w:lang w:val="sr-Cyrl-CS"/>
        </w:rPr>
        <w:t xml:space="preserve"> Назив и ознака из општег речника набавки – </w:t>
      </w:r>
      <w:r w:rsidRPr="00DB4EBD">
        <w:rPr>
          <w:b/>
          <w:color w:val="000000" w:themeColor="text1"/>
          <w:sz w:val="24"/>
          <w:szCs w:val="24"/>
          <w:lang w:val="sr-Cyrl-RS"/>
        </w:rPr>
        <w:t>О</w:t>
      </w:r>
      <w:r w:rsidRPr="00DB4EBD">
        <w:rPr>
          <w:b/>
          <w:color w:val="000000" w:themeColor="text1"/>
          <w:sz w:val="24"/>
          <w:szCs w:val="24"/>
          <w:lang w:val="sr-Latn-RS"/>
        </w:rPr>
        <w:t>RN</w:t>
      </w:r>
      <w:r w:rsidRPr="00DB4EBD">
        <w:rPr>
          <w:b/>
          <w:color w:val="000000" w:themeColor="text1"/>
          <w:sz w:val="24"/>
          <w:szCs w:val="24"/>
          <w:lang w:val="sr-Cyrl-RS"/>
        </w:rPr>
        <w:t>:</w:t>
      </w:r>
    </w:p>
    <w:p w:rsidR="00880B48" w:rsidRPr="00DB4EBD" w:rsidRDefault="00880B48" w:rsidP="006E04BB">
      <w:pPr>
        <w:autoSpaceDE w:val="0"/>
        <w:autoSpaceDN w:val="0"/>
        <w:adjustRightInd w:val="0"/>
        <w:jc w:val="both"/>
        <w:rPr>
          <w:color w:val="000000" w:themeColor="text1"/>
          <w:sz w:val="24"/>
          <w:szCs w:val="24"/>
          <w:lang w:val="sr-Cyrl-RS"/>
        </w:rPr>
      </w:pPr>
      <w:r w:rsidRPr="00DB4EBD">
        <w:rPr>
          <w:b/>
          <w:color w:val="000000" w:themeColor="text1"/>
          <w:sz w:val="24"/>
          <w:szCs w:val="24"/>
          <w:lang w:val="sr-Cyrl-CS"/>
        </w:rPr>
        <w:tab/>
      </w:r>
      <w:r w:rsidR="006E04BB" w:rsidRPr="00DB4EBD">
        <w:rPr>
          <w:color w:val="000000" w:themeColor="text1"/>
          <w:sz w:val="24"/>
          <w:szCs w:val="24"/>
          <w:lang w:val="sr-Cyrl-RS"/>
        </w:rPr>
        <w:t>50</w:t>
      </w:r>
      <w:r w:rsidR="006875E1">
        <w:rPr>
          <w:color w:val="000000" w:themeColor="text1"/>
          <w:sz w:val="24"/>
          <w:szCs w:val="24"/>
          <w:lang w:val="sr-Cyrl-RS"/>
        </w:rPr>
        <w:t>4</w:t>
      </w:r>
      <w:r w:rsidR="006E04BB" w:rsidRPr="00DB4EBD">
        <w:rPr>
          <w:color w:val="000000" w:themeColor="text1"/>
          <w:sz w:val="24"/>
          <w:szCs w:val="24"/>
          <w:lang w:val="sr-Cyrl-RS"/>
        </w:rPr>
        <w:t xml:space="preserve">00000 – </w:t>
      </w:r>
      <w:r w:rsidR="004C2A7C">
        <w:rPr>
          <w:color w:val="000000" w:themeColor="text1"/>
          <w:sz w:val="24"/>
          <w:szCs w:val="24"/>
          <w:lang w:val="sr-Cyrl-RS"/>
        </w:rPr>
        <w:t>услуге поправке</w:t>
      </w:r>
      <w:r w:rsidR="006875E1" w:rsidRPr="006875E1">
        <w:rPr>
          <w:color w:val="000000" w:themeColor="text1"/>
          <w:sz w:val="24"/>
          <w:szCs w:val="24"/>
          <w:lang w:val="sr-Cyrl-RS"/>
        </w:rPr>
        <w:t xml:space="preserve"> </w:t>
      </w:r>
      <w:r w:rsidR="006875E1">
        <w:rPr>
          <w:color w:val="000000" w:themeColor="text1"/>
          <w:sz w:val="24"/>
          <w:szCs w:val="24"/>
          <w:lang w:val="sr-Cyrl-RS"/>
        </w:rPr>
        <w:t>и</w:t>
      </w:r>
      <w:r w:rsidR="006875E1" w:rsidRPr="00DB4EBD">
        <w:rPr>
          <w:color w:val="000000" w:themeColor="text1"/>
          <w:sz w:val="24"/>
          <w:szCs w:val="24"/>
          <w:lang w:val="sr-Cyrl-RS"/>
        </w:rPr>
        <w:t xml:space="preserve"> </w:t>
      </w:r>
      <w:r w:rsidR="006875E1">
        <w:rPr>
          <w:color w:val="000000" w:themeColor="text1"/>
          <w:sz w:val="24"/>
          <w:szCs w:val="24"/>
          <w:lang w:val="sr-Cyrl-RS"/>
        </w:rPr>
        <w:t>одржавања медицинске и прецизне опреме</w:t>
      </w:r>
    </w:p>
    <w:p w:rsidR="004B483D" w:rsidRPr="00DB4EBD" w:rsidRDefault="004B483D" w:rsidP="00880B48">
      <w:pPr>
        <w:ind w:left="1416"/>
        <w:jc w:val="both"/>
        <w:rPr>
          <w:color w:val="000000" w:themeColor="text1"/>
          <w:sz w:val="24"/>
          <w:szCs w:val="24"/>
          <w:lang w:val="sr-Latn-RS"/>
        </w:rPr>
      </w:pPr>
    </w:p>
    <w:p w:rsidR="00734677" w:rsidRPr="00DB4EBD" w:rsidRDefault="00734677" w:rsidP="00200DF4">
      <w:pPr>
        <w:autoSpaceDE w:val="0"/>
        <w:autoSpaceDN w:val="0"/>
        <w:adjustRightInd w:val="0"/>
        <w:jc w:val="both"/>
        <w:rPr>
          <w:bCs/>
          <w:color w:val="000000" w:themeColor="text1"/>
          <w:sz w:val="24"/>
          <w:szCs w:val="24"/>
          <w:lang w:val="sr-Latn-RS"/>
        </w:rPr>
      </w:pPr>
    </w:p>
    <w:p w:rsidR="00200DF4" w:rsidRPr="00DB4EBD" w:rsidRDefault="00911864" w:rsidP="00200DF4">
      <w:pPr>
        <w:pStyle w:val="ListParagraph"/>
        <w:numPr>
          <w:ilvl w:val="0"/>
          <w:numId w:val="2"/>
        </w:numPr>
        <w:autoSpaceDE w:val="0"/>
        <w:autoSpaceDN w:val="0"/>
        <w:adjustRightInd w:val="0"/>
        <w:jc w:val="both"/>
        <w:rPr>
          <w:b/>
          <w:color w:val="000000" w:themeColor="text1"/>
        </w:rPr>
      </w:pPr>
      <w:r w:rsidRPr="00DB4EBD">
        <w:rPr>
          <w:b/>
          <w:color w:val="000000" w:themeColor="text1"/>
        </w:rPr>
        <w:t xml:space="preserve"> Партије:      </w:t>
      </w:r>
    </w:p>
    <w:p w:rsidR="00911864" w:rsidRPr="00B57D63" w:rsidRDefault="00911864" w:rsidP="00782E67">
      <w:pPr>
        <w:pStyle w:val="ListParagraph"/>
        <w:numPr>
          <w:ilvl w:val="0"/>
          <w:numId w:val="5"/>
        </w:numPr>
        <w:autoSpaceDE w:val="0"/>
        <w:autoSpaceDN w:val="0"/>
        <w:adjustRightInd w:val="0"/>
        <w:jc w:val="both"/>
      </w:pPr>
      <w:r w:rsidRPr="00B57D63">
        <w:t>Посту</w:t>
      </w:r>
      <w:r w:rsidR="003522D7" w:rsidRPr="00B57D63">
        <w:t xml:space="preserve">пак је обликован по партијама </w:t>
      </w:r>
      <w:r w:rsidR="00B32E31" w:rsidRPr="00B57D63">
        <w:rPr>
          <w:lang w:val="sr-Latn-RS"/>
        </w:rPr>
        <w:t>–</w:t>
      </w:r>
      <w:r w:rsidR="00DB4EBD" w:rsidRPr="00B57D63">
        <w:rPr>
          <w:lang w:val="sr-Latn-RS"/>
        </w:rPr>
        <w:t xml:space="preserve"> </w:t>
      </w:r>
      <w:r w:rsidR="006875E1">
        <w:rPr>
          <w:lang w:val="sr-Cyrl-RS"/>
        </w:rPr>
        <w:t>49</w:t>
      </w:r>
      <w:r w:rsidR="00B32E31" w:rsidRPr="00B57D63">
        <w:rPr>
          <w:lang w:val="sr-Cyrl-RS"/>
        </w:rPr>
        <w:t>.</w:t>
      </w:r>
    </w:p>
    <w:p w:rsidR="00911864" w:rsidRPr="00DB4EBD" w:rsidRDefault="00911864" w:rsidP="00782E67">
      <w:pPr>
        <w:pStyle w:val="ListParagraph"/>
        <w:numPr>
          <w:ilvl w:val="0"/>
          <w:numId w:val="5"/>
        </w:numPr>
        <w:autoSpaceDE w:val="0"/>
        <w:autoSpaceDN w:val="0"/>
        <w:adjustRightInd w:val="0"/>
        <w:jc w:val="both"/>
        <w:rPr>
          <w:color w:val="000000" w:themeColor="text1"/>
        </w:rPr>
      </w:pPr>
      <w:r w:rsidRPr="00DB4EBD">
        <w:rPr>
          <w:color w:val="000000" w:themeColor="text1"/>
        </w:rPr>
        <w:t xml:space="preserve">Понуђач може да поднесе понуду за једну или више партија. </w:t>
      </w:r>
    </w:p>
    <w:p w:rsidR="00911864" w:rsidRPr="00DB4EBD" w:rsidRDefault="00911864" w:rsidP="00782E67">
      <w:pPr>
        <w:pStyle w:val="ListParagraph"/>
        <w:numPr>
          <w:ilvl w:val="0"/>
          <w:numId w:val="5"/>
        </w:numPr>
        <w:autoSpaceDE w:val="0"/>
        <w:autoSpaceDN w:val="0"/>
        <w:adjustRightInd w:val="0"/>
        <w:jc w:val="both"/>
        <w:rPr>
          <w:color w:val="000000" w:themeColor="text1"/>
        </w:rPr>
      </w:pPr>
      <w:r w:rsidRPr="00DB4EBD">
        <w:rPr>
          <w:color w:val="000000" w:themeColor="text1"/>
        </w:rPr>
        <w:t>Понуђач је дужан да у понуди наведе да ли се понуда односи на целокупну набавку или само на одређене</w:t>
      </w:r>
      <w:r w:rsidR="0044788E" w:rsidRPr="00DB4EBD">
        <w:rPr>
          <w:color w:val="000000" w:themeColor="text1"/>
          <w:lang w:val="sr-Cyrl-RS"/>
        </w:rPr>
        <w:t xml:space="preserve"> групе/</w:t>
      </w:r>
      <w:r w:rsidRPr="00DB4EBD">
        <w:rPr>
          <w:color w:val="000000" w:themeColor="text1"/>
        </w:rPr>
        <w:t>партије.</w:t>
      </w:r>
    </w:p>
    <w:p w:rsidR="00911864" w:rsidRPr="00DB4EBD" w:rsidRDefault="00911864" w:rsidP="00782E67">
      <w:pPr>
        <w:pStyle w:val="ListParagraph"/>
        <w:numPr>
          <w:ilvl w:val="0"/>
          <w:numId w:val="5"/>
        </w:numPr>
        <w:autoSpaceDE w:val="0"/>
        <w:autoSpaceDN w:val="0"/>
        <w:adjustRightInd w:val="0"/>
        <w:jc w:val="both"/>
        <w:rPr>
          <w:color w:val="000000" w:themeColor="text1"/>
        </w:rPr>
      </w:pPr>
      <w:r w:rsidRPr="00DB4EBD">
        <w:rPr>
          <w:color w:val="000000" w:themeColor="text1"/>
        </w:rPr>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DB4EBD" w:rsidRDefault="00911864" w:rsidP="00782E67">
      <w:pPr>
        <w:pStyle w:val="ListParagraph"/>
        <w:numPr>
          <w:ilvl w:val="0"/>
          <w:numId w:val="5"/>
        </w:numPr>
        <w:autoSpaceDE w:val="0"/>
        <w:autoSpaceDN w:val="0"/>
        <w:adjustRightInd w:val="0"/>
        <w:jc w:val="both"/>
        <w:rPr>
          <w:color w:val="000000" w:themeColor="text1"/>
        </w:rPr>
      </w:pPr>
      <w:r w:rsidRPr="00DB4EBD">
        <w:rPr>
          <w:color w:val="000000" w:themeColor="text1"/>
        </w:rPr>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911864" w:rsidRDefault="00911864" w:rsidP="00911864">
      <w:pPr>
        <w:autoSpaceDE w:val="0"/>
        <w:autoSpaceDN w:val="0"/>
        <w:adjustRightInd w:val="0"/>
        <w:jc w:val="both"/>
        <w:rPr>
          <w:color w:val="000000" w:themeColor="text1"/>
          <w:sz w:val="24"/>
          <w:szCs w:val="24"/>
          <w:lang w:val="sr-Cyrl-RS"/>
        </w:rPr>
      </w:pPr>
    </w:p>
    <w:p w:rsidR="00EA46AC" w:rsidRDefault="00EA46AC" w:rsidP="00911864">
      <w:pPr>
        <w:autoSpaceDE w:val="0"/>
        <w:autoSpaceDN w:val="0"/>
        <w:adjustRightInd w:val="0"/>
        <w:jc w:val="both"/>
        <w:rPr>
          <w:color w:val="000000" w:themeColor="text1"/>
          <w:sz w:val="24"/>
          <w:szCs w:val="24"/>
          <w:lang w:val="sr-Cyrl-RS"/>
        </w:rPr>
      </w:pPr>
    </w:p>
    <w:p w:rsidR="00EA46AC" w:rsidRPr="00EA46AC" w:rsidRDefault="00EA46AC" w:rsidP="00911864">
      <w:pPr>
        <w:autoSpaceDE w:val="0"/>
        <w:autoSpaceDN w:val="0"/>
        <w:adjustRightInd w:val="0"/>
        <w:jc w:val="both"/>
        <w:rPr>
          <w:color w:val="000000" w:themeColor="text1"/>
          <w:sz w:val="24"/>
          <w:szCs w:val="24"/>
          <w:lang w:val="sr-Cyrl-RS"/>
        </w:rPr>
      </w:pPr>
    </w:p>
    <w:p w:rsidR="00384C2A" w:rsidRDefault="00384C2A" w:rsidP="00911864">
      <w:pPr>
        <w:autoSpaceDE w:val="0"/>
        <w:autoSpaceDN w:val="0"/>
        <w:adjustRightInd w:val="0"/>
        <w:jc w:val="both"/>
        <w:rPr>
          <w:color w:val="000000" w:themeColor="text1"/>
          <w:sz w:val="24"/>
          <w:szCs w:val="24"/>
          <w:lang w:val="sr-Latn-RS"/>
        </w:rPr>
      </w:pPr>
    </w:p>
    <w:p w:rsidR="00384C2A" w:rsidRPr="00384C2A" w:rsidRDefault="00384C2A" w:rsidP="00911864">
      <w:pPr>
        <w:autoSpaceDE w:val="0"/>
        <w:autoSpaceDN w:val="0"/>
        <w:adjustRightInd w:val="0"/>
        <w:jc w:val="both"/>
        <w:rPr>
          <w:color w:val="000000" w:themeColor="text1"/>
          <w:sz w:val="24"/>
          <w:szCs w:val="24"/>
          <w:lang w:val="sr-Latn-RS"/>
        </w:rPr>
      </w:pPr>
    </w:p>
    <w:p w:rsidR="00911864" w:rsidRPr="00DB4EBD" w:rsidRDefault="00911864" w:rsidP="00911864">
      <w:pPr>
        <w:autoSpaceDE w:val="0"/>
        <w:autoSpaceDN w:val="0"/>
        <w:adjustRightInd w:val="0"/>
        <w:jc w:val="both"/>
        <w:rPr>
          <w:b/>
          <w:color w:val="000000" w:themeColor="text1"/>
          <w:sz w:val="24"/>
          <w:szCs w:val="24"/>
        </w:rPr>
      </w:pPr>
      <w:r w:rsidRPr="00DB4EBD">
        <w:rPr>
          <w:b/>
          <w:color w:val="000000" w:themeColor="text1"/>
          <w:sz w:val="24"/>
          <w:szCs w:val="24"/>
          <w:lang w:val="sr-Latn-RS"/>
        </w:rPr>
        <w:lastRenderedPageBreak/>
        <w:t>III</w:t>
      </w:r>
      <w:r w:rsidRPr="00DB4EBD">
        <w:rPr>
          <w:b/>
          <w:color w:val="000000" w:themeColor="text1"/>
          <w:sz w:val="24"/>
          <w:szCs w:val="24"/>
          <w:lang w:val="sr-Latn-RS"/>
        </w:rPr>
        <w:tab/>
      </w:r>
      <w:r w:rsidRPr="00DB4EBD">
        <w:rPr>
          <w:b/>
          <w:color w:val="000000" w:themeColor="text1"/>
          <w:sz w:val="24"/>
          <w:szCs w:val="24"/>
        </w:rPr>
        <w:t>ВРСТА, ТЕХНИЧКЕ КАРАКТЕРИСТИКЕ, КВАЛИТЕТ, КОЛИЧИНА И ОПИС ДОБАРА, РАДОВА ИЛИ УСЛУГА, НАЧИН СПРОВОЂЕ</w:t>
      </w:r>
      <w:r w:rsidR="00FD1FE3" w:rsidRPr="00DB4EBD">
        <w:rPr>
          <w:b/>
          <w:color w:val="000000" w:themeColor="text1"/>
          <w:sz w:val="24"/>
          <w:szCs w:val="24"/>
        </w:rPr>
        <w:t>Њ</w:t>
      </w:r>
      <w:r w:rsidRPr="00DB4EBD">
        <w:rPr>
          <w:b/>
          <w:color w:val="000000" w:themeColor="text1"/>
          <w:sz w:val="24"/>
          <w:szCs w:val="24"/>
        </w:rPr>
        <w:t>А КОНТРОЛЕ И ОБЕЗБЕЂИВА</w:t>
      </w:r>
      <w:r w:rsidR="00FD1FE3" w:rsidRPr="00DB4EBD">
        <w:rPr>
          <w:b/>
          <w:color w:val="000000" w:themeColor="text1"/>
          <w:sz w:val="24"/>
          <w:szCs w:val="24"/>
        </w:rPr>
        <w:t>Њ</w:t>
      </w:r>
      <w:r w:rsidRPr="00DB4EBD">
        <w:rPr>
          <w:b/>
          <w:color w:val="000000" w:themeColor="text1"/>
          <w:sz w:val="24"/>
          <w:szCs w:val="24"/>
        </w:rPr>
        <w:t>А ГАРАНЦИЈЕ КВАЛИТЕТА, РОК ИЗВРШЕ</w:t>
      </w:r>
      <w:r w:rsidR="00FD1FE3" w:rsidRPr="00DB4EBD">
        <w:rPr>
          <w:b/>
          <w:color w:val="000000" w:themeColor="text1"/>
          <w:sz w:val="24"/>
          <w:szCs w:val="24"/>
        </w:rPr>
        <w:t>Њ</w:t>
      </w:r>
      <w:r w:rsidRPr="00DB4EBD">
        <w:rPr>
          <w:b/>
          <w:color w:val="000000" w:themeColor="text1"/>
          <w:sz w:val="24"/>
          <w:szCs w:val="24"/>
        </w:rPr>
        <w:t>А ИЛИ ИСПОРУКЕ ДОБАРА, ЕВЕНТУАЛНЕ ДОДАТНЕ УСЛУГЕ И СЛ.</w:t>
      </w:r>
    </w:p>
    <w:p w:rsidR="00451165" w:rsidRPr="00DB4EBD" w:rsidRDefault="00451165" w:rsidP="00880B48">
      <w:pPr>
        <w:pStyle w:val="ListParagraph"/>
        <w:suppressAutoHyphens/>
        <w:autoSpaceDE w:val="0"/>
        <w:autoSpaceDN w:val="0"/>
        <w:adjustRightInd w:val="0"/>
        <w:ind w:left="426"/>
        <w:jc w:val="both"/>
        <w:rPr>
          <w:color w:val="000000" w:themeColor="text1"/>
          <w:lang w:val="sr-Cyrl-RS" w:eastAsia="en-US" w:bidi="ar-SA"/>
        </w:rPr>
      </w:pPr>
    </w:p>
    <w:p w:rsidR="00934BD2" w:rsidRPr="00DB4EBD" w:rsidRDefault="00934BD2" w:rsidP="00880B48">
      <w:pPr>
        <w:pStyle w:val="ListParagraph"/>
        <w:suppressAutoHyphens/>
        <w:autoSpaceDE w:val="0"/>
        <w:autoSpaceDN w:val="0"/>
        <w:adjustRightInd w:val="0"/>
        <w:ind w:left="426"/>
        <w:jc w:val="both"/>
        <w:rPr>
          <w:color w:val="000000" w:themeColor="text1"/>
          <w:lang w:val="sr-Cyrl-RS" w:eastAsia="en-US" w:bidi="ar-SA"/>
        </w:rPr>
      </w:pPr>
    </w:p>
    <w:p w:rsidR="006875E1" w:rsidRDefault="00880B48" w:rsidP="006875E1">
      <w:pPr>
        <w:pStyle w:val="ListParagraph"/>
        <w:suppressAutoHyphens/>
        <w:autoSpaceDE w:val="0"/>
        <w:autoSpaceDN w:val="0"/>
        <w:adjustRightInd w:val="0"/>
        <w:ind w:left="0"/>
        <w:jc w:val="both"/>
        <w:rPr>
          <w:color w:val="000000" w:themeColor="text1"/>
          <w:lang w:val="sr-Cyrl-RS"/>
        </w:rPr>
      </w:pPr>
      <w:r w:rsidRPr="00DB4EBD">
        <w:rPr>
          <w:color w:val="000000" w:themeColor="text1"/>
          <w:lang w:val="sr-Cyrl-RS" w:eastAsia="en-US" w:bidi="ar-SA"/>
        </w:rPr>
        <w:tab/>
      </w:r>
      <w:r w:rsidR="006875E1">
        <w:rPr>
          <w:bCs/>
          <w:color w:val="000000" w:themeColor="text1"/>
          <w:lang w:val="sr-Latn-RS"/>
        </w:rPr>
        <w:t>O</w:t>
      </w:r>
      <w:r w:rsidR="006875E1" w:rsidRPr="00DB4EBD">
        <w:rPr>
          <w:color w:val="000000" w:themeColor="text1"/>
        </w:rPr>
        <w:t>творени поступак</w:t>
      </w:r>
      <w:r w:rsidR="006875E1">
        <w:rPr>
          <w:color w:val="000000" w:themeColor="text1"/>
          <w:lang w:val="sr-Cyrl-RS"/>
        </w:rPr>
        <w:t xml:space="preserve"> </w:t>
      </w:r>
      <w:r w:rsidR="00F458F5">
        <w:rPr>
          <w:color w:val="000000" w:themeColor="text1"/>
          <w:lang w:val="sr-Cyrl-RS"/>
        </w:rPr>
        <w:t>јавне набавке -</w:t>
      </w:r>
      <w:r w:rsidR="006875E1">
        <w:rPr>
          <w:color w:val="000000" w:themeColor="text1"/>
          <w:lang w:val="sr-Cyrl-CS"/>
        </w:rPr>
        <w:t xml:space="preserve"> </w:t>
      </w:r>
      <w:r w:rsidR="006875E1" w:rsidRPr="00DB4EBD">
        <w:rPr>
          <w:color w:val="000000" w:themeColor="text1"/>
        </w:rPr>
        <w:t xml:space="preserve">сервисирање и одржавање </w:t>
      </w:r>
      <w:r w:rsidR="006875E1">
        <w:rPr>
          <w:color w:val="000000" w:themeColor="text1"/>
          <w:lang w:val="sr-Cyrl-RS"/>
        </w:rPr>
        <w:t>медицинске</w:t>
      </w:r>
      <w:r w:rsidR="006875E1" w:rsidRPr="00DB4EBD">
        <w:rPr>
          <w:color w:val="000000" w:themeColor="text1"/>
        </w:rPr>
        <w:t xml:space="preserve"> опреме, за потребе Опште болнице Бор, ЈН </w:t>
      </w:r>
      <w:r w:rsidR="006875E1">
        <w:rPr>
          <w:color w:val="000000" w:themeColor="text1"/>
          <w:lang w:val="sr-Cyrl-RS"/>
        </w:rPr>
        <w:t>26/19.</w:t>
      </w:r>
    </w:p>
    <w:p w:rsidR="006E04BB" w:rsidRPr="00DB4EBD" w:rsidRDefault="006875E1" w:rsidP="006875E1">
      <w:pPr>
        <w:pStyle w:val="ListParagraph"/>
        <w:suppressAutoHyphens/>
        <w:autoSpaceDE w:val="0"/>
        <w:autoSpaceDN w:val="0"/>
        <w:adjustRightInd w:val="0"/>
        <w:ind w:left="0"/>
        <w:jc w:val="both"/>
        <w:rPr>
          <w:iCs/>
          <w:color w:val="000000" w:themeColor="text1"/>
          <w:lang w:val="sr-Latn-RS"/>
        </w:rPr>
      </w:pPr>
      <w:r>
        <w:rPr>
          <w:color w:val="000000" w:themeColor="text1"/>
          <w:lang w:val="sr-Cyrl-RS"/>
        </w:rPr>
        <w:tab/>
      </w:r>
      <w:r w:rsidR="006E04BB" w:rsidRPr="00DB4EBD">
        <w:rPr>
          <w:iCs/>
          <w:color w:val="000000" w:themeColor="text1"/>
          <w:lang w:val="sr-Cyrl-CS"/>
        </w:rPr>
        <w:t>Попуњеност партија мора бити 100 % на основу ЗЈН.</w:t>
      </w:r>
      <w:r w:rsidR="00300EBC" w:rsidRPr="00DB4EBD">
        <w:rPr>
          <w:iCs/>
          <w:color w:val="000000" w:themeColor="text1"/>
          <w:lang w:val="sr-Latn-RS"/>
        </w:rPr>
        <w:t xml:space="preserve"> </w:t>
      </w:r>
    </w:p>
    <w:p w:rsidR="006E04BB" w:rsidRPr="00DB4EBD" w:rsidRDefault="006E04BB" w:rsidP="006E04BB">
      <w:pPr>
        <w:ind w:firstLine="708"/>
        <w:jc w:val="both"/>
        <w:rPr>
          <w:iCs/>
          <w:color w:val="000000" w:themeColor="text1"/>
          <w:sz w:val="24"/>
          <w:szCs w:val="24"/>
          <w:lang w:val="sr-Latn-RS"/>
        </w:rPr>
      </w:pPr>
      <w:r w:rsidRPr="00DB4EBD">
        <w:rPr>
          <w:iCs/>
          <w:color w:val="000000" w:themeColor="text1"/>
          <w:sz w:val="24"/>
          <w:szCs w:val="24"/>
          <w:lang w:val="sr-Cyrl-CS"/>
        </w:rPr>
        <w:t>Понуђачи су искључиво одговорни за спровођење контроле квалитета и обезбеђења квалитета услуга која су предмет јавне набавке.</w:t>
      </w:r>
    </w:p>
    <w:p w:rsidR="008A48BF" w:rsidRPr="00DB4EBD" w:rsidRDefault="008A48BF" w:rsidP="006E04BB">
      <w:pPr>
        <w:ind w:firstLine="708"/>
        <w:jc w:val="both"/>
        <w:rPr>
          <w:iCs/>
          <w:color w:val="000000" w:themeColor="text1"/>
          <w:sz w:val="24"/>
          <w:szCs w:val="24"/>
          <w:lang w:val="sr-Latn-RS"/>
        </w:rPr>
      </w:pPr>
    </w:p>
    <w:p w:rsidR="00911864" w:rsidRPr="00DB4EBD" w:rsidRDefault="003522D7" w:rsidP="006E04BB">
      <w:pPr>
        <w:pStyle w:val="ListParagraph"/>
        <w:suppressAutoHyphens/>
        <w:autoSpaceDE w:val="0"/>
        <w:autoSpaceDN w:val="0"/>
        <w:adjustRightInd w:val="0"/>
        <w:ind w:left="0"/>
        <w:jc w:val="both"/>
        <w:rPr>
          <w:color w:val="000000" w:themeColor="text1"/>
          <w:lang w:val="sr-Latn-RS"/>
        </w:rPr>
      </w:pPr>
      <w:r w:rsidRPr="00DB4EBD">
        <w:rPr>
          <w:color w:val="000000" w:themeColor="text1"/>
          <w:lang w:val="sr-Latn-RS"/>
        </w:rPr>
        <w:tab/>
      </w:r>
      <w:r w:rsidRPr="00DB4EBD">
        <w:rPr>
          <w:color w:val="000000" w:themeColor="text1"/>
          <w:lang w:val="sr-Cyrl-RS"/>
        </w:rPr>
        <w:t>У прилогу техничка спецификација – табеларни део (</w:t>
      </w:r>
      <w:r w:rsidRPr="00DB4EBD">
        <w:rPr>
          <w:color w:val="000000" w:themeColor="text1"/>
          <w:lang w:val="sr-Latn-RS"/>
        </w:rPr>
        <w:t>Excel)</w:t>
      </w:r>
    </w:p>
    <w:p w:rsidR="00721918" w:rsidRPr="00DB4EBD" w:rsidRDefault="00721918" w:rsidP="00911864">
      <w:pPr>
        <w:autoSpaceDE w:val="0"/>
        <w:autoSpaceDN w:val="0"/>
        <w:adjustRightInd w:val="0"/>
        <w:jc w:val="both"/>
        <w:rPr>
          <w:b/>
          <w:color w:val="000000" w:themeColor="text1"/>
          <w:sz w:val="24"/>
          <w:szCs w:val="24"/>
        </w:rPr>
      </w:pP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Предметне услуге ће се вршити искључиво на захтев Наручиоца, сукцесивно, према потребама и финансијским могућностима.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Понуђене цене за резервне дело</w:t>
      </w:r>
      <w:r w:rsidR="00A551FD" w:rsidRPr="00DB4EBD">
        <w:rPr>
          <w:color w:val="000000" w:themeColor="text1"/>
          <w:lang w:eastAsia="hr-HR"/>
        </w:rPr>
        <w:t>ве се односе искључиво на нове</w:t>
      </w:r>
      <w:r w:rsidRPr="00DB4EBD">
        <w:rPr>
          <w:color w:val="000000" w:themeColor="text1"/>
          <w:lang w:eastAsia="hr-HR"/>
        </w:rPr>
        <w:t xml:space="preserve"> оригиналне или у потпуности компатибилне резервне делове. За уграђене резервне делове Пружалац услуге доставља </w:t>
      </w:r>
      <w:r w:rsidRPr="00DB4EBD">
        <w:rPr>
          <w:color w:val="000000" w:themeColor="text1"/>
          <w:lang w:val="sr-Cyrl-RS" w:eastAsia="hr-HR"/>
        </w:rPr>
        <w:t xml:space="preserve">изјаву под пуном материјалном и кривичном одговорношћу, да је за исправно функционисање опреме неопходна уградња оригиналних </w:t>
      </w:r>
      <w:r w:rsidR="00A551FD" w:rsidRPr="00DB4EBD">
        <w:rPr>
          <w:color w:val="000000" w:themeColor="text1"/>
          <w:lang w:val="sr-Cyrl-RS" w:eastAsia="hr-HR"/>
        </w:rPr>
        <w:t xml:space="preserve">или </w:t>
      </w:r>
      <w:r w:rsidR="00A551FD" w:rsidRPr="00DB4EBD">
        <w:rPr>
          <w:color w:val="000000" w:themeColor="text1"/>
          <w:lang w:eastAsia="hr-HR"/>
        </w:rPr>
        <w:t>компатибилн</w:t>
      </w:r>
      <w:r w:rsidR="00A551FD" w:rsidRPr="00DB4EBD">
        <w:rPr>
          <w:color w:val="000000" w:themeColor="text1"/>
          <w:lang w:val="sr-Cyrl-RS" w:eastAsia="hr-HR"/>
        </w:rPr>
        <w:t>их</w:t>
      </w:r>
      <w:r w:rsidR="00A551FD" w:rsidRPr="00DB4EBD">
        <w:rPr>
          <w:color w:val="000000" w:themeColor="text1"/>
          <w:lang w:eastAsia="hr-HR"/>
        </w:rPr>
        <w:t xml:space="preserve"> </w:t>
      </w:r>
      <w:r w:rsidRPr="00DB4EBD">
        <w:rPr>
          <w:color w:val="000000" w:themeColor="text1"/>
          <w:lang w:val="sr-Cyrl-RS" w:eastAsia="hr-HR"/>
        </w:rPr>
        <w:t>резрвних делова.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У случају да је потребна замена резервних делова фактурисање ће се вршити према важећем званичном ценовнику који је понуђач дужан да приложи у понуди. У наведеном случају, пружање услуга се врши на основу претходне писмене сагласности Наручиоца у погледу врсте, обима и цене (Ценовник приложити у понуди - оверен, печатиран и потписан од стране одговорног лица Понуђача; Цене морају бити изражене у динарима)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Уколико резервни део није саставни део ценовника (из ценовника који се доставља уз понуду) понуђач ће неспецифицирани резервни део заменити, уз сагласност наручиоца, а по цени званичног ценовника понуђача  при чему цена тих неспецифицираних делова не сме бити већа од упоредиве тржишне вредности. </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Наручилац задржава право да провери набавну вредност материјала и резервних делова на тржишту.</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У </w:t>
      </w:r>
      <w:r w:rsidR="004C2A7C">
        <w:rPr>
          <w:color w:val="000000" w:themeColor="text1"/>
          <w:lang w:val="sr-Cyrl-RS" w:eastAsia="hr-HR"/>
        </w:rPr>
        <w:t>р</w:t>
      </w:r>
      <w:r w:rsidRPr="00DB4EBD">
        <w:rPr>
          <w:color w:val="000000" w:themeColor="text1"/>
          <w:lang w:eastAsia="hr-HR"/>
        </w:rPr>
        <w:t>адном налогу мора бити прецизно наведено шта је урађено и на ком уређају, односно опреми</w:t>
      </w:r>
      <w:r w:rsidR="003C3E17" w:rsidRPr="00DB4EBD">
        <w:rPr>
          <w:color w:val="000000" w:themeColor="text1"/>
          <w:lang w:val="sr-Cyrl-RS" w:eastAsia="hr-HR"/>
        </w:rPr>
        <w:t>,</w:t>
      </w:r>
      <w:r w:rsidR="00D85E87" w:rsidRPr="00DB4EBD">
        <w:rPr>
          <w:color w:val="000000" w:themeColor="text1"/>
          <w:lang w:val="sr-Cyrl-RS" w:eastAsia="hr-HR"/>
        </w:rPr>
        <w:t xml:space="preserve"> </w:t>
      </w:r>
      <w:r w:rsidR="003C3E17" w:rsidRPr="00DB4EBD">
        <w:rPr>
          <w:color w:val="000000" w:themeColor="text1"/>
          <w:lang w:eastAsia="hr-HR"/>
        </w:rPr>
        <w:t>попуњен примерак остављ</w:t>
      </w:r>
      <w:r w:rsidR="003C3E17" w:rsidRPr="00DB4EBD">
        <w:rPr>
          <w:color w:val="000000" w:themeColor="text1"/>
          <w:lang w:val="sr-Cyrl-RS" w:eastAsia="hr-HR"/>
        </w:rPr>
        <w:t xml:space="preserve">а се </w:t>
      </w:r>
      <w:r w:rsidR="003C3E17" w:rsidRPr="00DB4EBD">
        <w:rPr>
          <w:color w:val="000000" w:themeColor="text1"/>
          <w:lang w:eastAsia="hr-HR"/>
        </w:rPr>
        <w:t>лицу које у име Наручиоца  оверава радни налог.</w:t>
      </w:r>
      <w:r w:rsidR="003C3E17" w:rsidRPr="00DB4EBD">
        <w:rPr>
          <w:color w:val="000000" w:themeColor="text1"/>
          <w:lang w:val="sr-Cyrl-RS" w:eastAsia="hr-HR"/>
        </w:rPr>
        <w:t xml:space="preserve"> </w:t>
      </w:r>
      <w:r w:rsidR="00D85E87" w:rsidRPr="00DB4EBD">
        <w:rPr>
          <w:color w:val="000000" w:themeColor="text1"/>
          <w:lang w:val="sr-Cyrl-RS" w:eastAsia="hr-HR"/>
        </w:rPr>
        <w:t>Уз налог се доставља фактура на којој мора бит</w:t>
      </w:r>
      <w:r w:rsidR="0001365E" w:rsidRPr="00DB4EBD">
        <w:rPr>
          <w:color w:val="000000" w:themeColor="text1"/>
          <w:lang w:val="sr-Cyrl-RS" w:eastAsia="hr-HR"/>
        </w:rPr>
        <w:t>и</w:t>
      </w:r>
      <w:r w:rsidR="00D85E87" w:rsidRPr="00DB4EBD">
        <w:rPr>
          <w:color w:val="000000" w:themeColor="text1"/>
          <w:lang w:val="sr-Cyrl-RS" w:eastAsia="hr-HR"/>
        </w:rPr>
        <w:t xml:space="preserve"> посебно исказана цена </w:t>
      </w:r>
      <w:r w:rsidR="00821D5B" w:rsidRPr="00DB4EBD">
        <w:rPr>
          <w:color w:val="000000" w:themeColor="text1"/>
          <w:lang w:val="sr-Cyrl-RS" w:eastAsia="hr-HR"/>
        </w:rPr>
        <w:t>услуге, резерног дела и осталих зависних трошкова</w:t>
      </w:r>
      <w:r w:rsidR="0001365E" w:rsidRPr="00DB4EBD">
        <w:rPr>
          <w:color w:val="000000" w:themeColor="text1"/>
          <w:lang w:val="sr-Latn-RS" w:eastAsia="hr-HR"/>
        </w:rPr>
        <w:t>.</w:t>
      </w:r>
      <w:r w:rsidRPr="00DB4EBD">
        <w:rPr>
          <w:color w:val="000000" w:themeColor="text1"/>
          <w:lang w:eastAsia="hr-HR"/>
        </w:rPr>
        <w:t xml:space="preserve">  </w:t>
      </w:r>
    </w:p>
    <w:p w:rsidR="002B14A8" w:rsidRPr="00B57D63" w:rsidRDefault="002B14A8" w:rsidP="00782E67">
      <w:pPr>
        <w:pStyle w:val="ListParagraph"/>
        <w:numPr>
          <w:ilvl w:val="0"/>
          <w:numId w:val="15"/>
        </w:numPr>
        <w:ind w:right="-144"/>
        <w:jc w:val="both"/>
        <w:rPr>
          <w:b/>
          <w:color w:val="000000" w:themeColor="text1"/>
          <w:lang w:eastAsia="hr-HR"/>
        </w:rPr>
      </w:pPr>
      <w:r w:rsidRPr="00B57D63">
        <w:rPr>
          <w:b/>
          <w:color w:val="000000" w:themeColor="text1"/>
          <w:lang w:eastAsia="hr-HR"/>
        </w:rPr>
        <w:t>Ако Радни налог, који се доставља уз фактуру, не буде потписан од стране представника Наручиоца, неће бити прихваћен, као ни фактура.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Обавеза </w:t>
      </w:r>
      <w:r w:rsidR="0087685F">
        <w:rPr>
          <w:color w:val="000000" w:themeColor="text1"/>
          <w:lang w:val="sr-Cyrl-RS" w:eastAsia="hr-HR"/>
        </w:rPr>
        <w:t>Понуђача</w:t>
      </w:r>
      <w:r w:rsidRPr="00DB4EBD">
        <w:rPr>
          <w:color w:val="000000" w:themeColor="text1"/>
          <w:lang w:eastAsia="hr-HR"/>
        </w:rPr>
        <w:t xml:space="preserve"> је да све замењене резервне делове достави представнику Наручиоца који је апарат преузео.</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Услуга која није специфицирана у обрасцу понуде, биће реализована искључиво по посебној конкретној понуди Понуђача, на коју сагласност даје Наручилац.</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Корективно одржавање подразумева поправку опреме (апарата) након претрпљеног квара. Подразумева след акција над опремом (апаратом) који је престао са радом, како би му се вратила функционалност у пређашње стање.</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Превентивно одржавање подразумева бригу и сервисирање опреме (апарата) како би остао у функционалном стању, односно отклањање потенцијаног квара  пре него до истог дође. Превентивно одржавање вршиће се по препоруци произвођача.</w:t>
      </w:r>
    </w:p>
    <w:p w:rsidR="002B14A8" w:rsidRPr="00DB4EBD" w:rsidRDefault="00B32E31" w:rsidP="00782E67">
      <w:pPr>
        <w:pStyle w:val="ListParagraph"/>
        <w:numPr>
          <w:ilvl w:val="0"/>
          <w:numId w:val="15"/>
        </w:numPr>
        <w:ind w:right="-144"/>
        <w:jc w:val="both"/>
        <w:rPr>
          <w:b/>
          <w:color w:val="000000" w:themeColor="text1"/>
          <w:lang w:eastAsia="hr-HR"/>
        </w:rPr>
      </w:pPr>
      <w:r w:rsidRPr="00DB4EBD">
        <w:rPr>
          <w:color w:val="000000" w:themeColor="text1"/>
          <w:lang w:val="sr-Cyrl-RS" w:eastAsia="hr-HR"/>
        </w:rPr>
        <w:t>К</w:t>
      </w:r>
      <w:r w:rsidRPr="00DB4EBD">
        <w:rPr>
          <w:color w:val="000000" w:themeColor="text1"/>
          <w:lang w:eastAsia="hr-HR"/>
        </w:rPr>
        <w:t xml:space="preserve">орективно </w:t>
      </w:r>
      <w:r w:rsidRPr="00DB4EBD">
        <w:rPr>
          <w:color w:val="000000" w:themeColor="text1"/>
          <w:lang w:val="sr-Cyrl-RS" w:eastAsia="hr-HR"/>
        </w:rPr>
        <w:t>и к</w:t>
      </w:r>
      <w:r w:rsidR="002B14A8" w:rsidRPr="00DB4EBD">
        <w:rPr>
          <w:color w:val="000000" w:themeColor="text1"/>
          <w:lang w:eastAsia="hr-HR"/>
        </w:rPr>
        <w:t>ревентивно одржавање обухватају цену рада,</w:t>
      </w:r>
      <w:r w:rsidRPr="00DB4EBD">
        <w:rPr>
          <w:color w:val="000000" w:themeColor="text1"/>
          <w:lang w:val="sr-Cyrl-RS" w:eastAsia="hr-HR"/>
        </w:rPr>
        <w:t xml:space="preserve"> замену резерног дела и</w:t>
      </w:r>
      <w:r w:rsidR="002B14A8" w:rsidRPr="00DB4EBD">
        <w:rPr>
          <w:color w:val="000000" w:themeColor="text1"/>
          <w:lang w:eastAsia="hr-HR"/>
        </w:rPr>
        <w:t xml:space="preserve"> путне трошкове и остале трошкове. Понуђачу ће се признати фактурисање уграђених резервних делова</w:t>
      </w:r>
      <w:r w:rsidRPr="00DB4EBD">
        <w:rPr>
          <w:color w:val="000000" w:themeColor="text1"/>
          <w:lang w:val="sr-Cyrl-RS" w:eastAsia="hr-HR"/>
        </w:rPr>
        <w:t xml:space="preserve"> и њихова вредност се исказује у радном налогу по ценама </w:t>
      </w:r>
      <w:r w:rsidRPr="00DB4EBD">
        <w:rPr>
          <w:color w:val="000000" w:themeColor="text1"/>
          <w:lang w:val="sr-Cyrl-RS" w:eastAsia="hr-HR"/>
        </w:rPr>
        <w:lastRenderedPageBreak/>
        <w:t>достављеним у понуди</w:t>
      </w:r>
      <w:r w:rsidR="002B14A8" w:rsidRPr="00DB4EBD">
        <w:rPr>
          <w:color w:val="000000" w:themeColor="text1"/>
          <w:lang w:eastAsia="hr-HR"/>
        </w:rPr>
        <w:t>. У вредност понуде понуђач је дужан да укључи и урачуна све припадајуће трошкове. Наручилац неће признати било какве додатне трошкове који би били исказани засебно.</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Одазив на позив за сервисирање, за превентивно одржавање не сме да буде дужи од </w:t>
      </w:r>
      <w:r w:rsidRPr="00DB4EBD">
        <w:rPr>
          <w:color w:val="000000" w:themeColor="text1"/>
          <w:lang w:val="sr-Latn-RS" w:eastAsia="hr-HR"/>
        </w:rPr>
        <w:t xml:space="preserve">24 </w:t>
      </w:r>
      <w:r w:rsidRPr="00DB4EBD">
        <w:rPr>
          <w:color w:val="000000" w:themeColor="text1"/>
          <w:lang w:eastAsia="hr-HR"/>
        </w:rPr>
        <w:t>сати од момента позива, укључујући и дане недељног одмора, државних и верских празника.</w:t>
      </w:r>
    </w:p>
    <w:p w:rsidR="00B57D63" w:rsidRPr="00B57D63"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Одазив на позив за корективно одржавање не може бити дужи од 24 сата од момента позива Наручиоца. За реализацију ових услуга понуђач мора да организује рад и дежурство у трајању од 24 часа, укључујући и дане недељног одмора, државних и верских празника. </w:t>
      </w:r>
    </w:p>
    <w:p w:rsidR="00B57D63" w:rsidRPr="00B57D63" w:rsidRDefault="002B14A8" w:rsidP="00782E67">
      <w:pPr>
        <w:pStyle w:val="ListParagraph"/>
        <w:numPr>
          <w:ilvl w:val="0"/>
          <w:numId w:val="15"/>
        </w:numPr>
        <w:ind w:right="-144"/>
        <w:jc w:val="both"/>
        <w:rPr>
          <w:color w:val="000000" w:themeColor="text1"/>
          <w:lang w:eastAsia="hr-HR"/>
        </w:rPr>
      </w:pPr>
      <w:r w:rsidRPr="00B57D63">
        <w:rPr>
          <w:color w:val="000000" w:themeColor="text1"/>
          <w:lang w:eastAsia="hr-HR"/>
        </w:rPr>
        <w:t>Гарантни рок на уграђене резервне делове не може бити краћи од 6 месеци</w:t>
      </w:r>
      <w:r w:rsidR="00B57D63" w:rsidRPr="00B57D63">
        <w:rPr>
          <w:color w:val="000000" w:themeColor="text1"/>
          <w:lang w:eastAsia="hr-HR"/>
        </w:rPr>
        <w:t xml:space="preserve"> од дана уградње резервног дела</w:t>
      </w:r>
      <w:r w:rsidR="00B57D63" w:rsidRPr="00B57D63">
        <w:rPr>
          <w:color w:val="000000" w:themeColor="text1"/>
          <w:lang w:val="sr-Latn-RS" w:eastAsia="hr-HR"/>
        </w:rPr>
        <w:t xml:space="preserve"> </w:t>
      </w:r>
      <w:r w:rsidR="00B57D63">
        <w:rPr>
          <w:color w:val="000000" w:themeColor="text1"/>
          <w:lang w:val="sr-Latn-RS" w:eastAsia="hr-HR"/>
        </w:rPr>
        <w:t xml:space="preserve">(a </w:t>
      </w:r>
      <w:r w:rsidR="00B57D63" w:rsidRPr="00B57D63">
        <w:rPr>
          <w:color w:val="000000" w:themeColor="text1"/>
          <w:lang w:val="sr-Cyrl-RS"/>
        </w:rPr>
        <w:t>у складу са гарантним роком произвођача оригиналних делова)</w:t>
      </w:r>
      <w:r w:rsidR="00B57D63" w:rsidRPr="00B57D63">
        <w:rPr>
          <w:rFonts w:ascii="Arial" w:hAnsi="Arial" w:cs="Arial"/>
          <w:lang w:val="sr-Latn-CS"/>
        </w:rPr>
        <w:t>.</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Гарантни рок на извршене услуге сервисирања и поправке не може бити краћи од 6 месеци од дана извршене услуге.</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Рок </w:t>
      </w:r>
      <w:r w:rsidR="006A1DF1" w:rsidRPr="00DB4EBD">
        <w:rPr>
          <w:color w:val="000000" w:themeColor="text1"/>
          <w:lang w:eastAsia="hr-HR"/>
        </w:rPr>
        <w:t xml:space="preserve">реализације услуге сервиса: До </w:t>
      </w:r>
      <w:r w:rsidR="006A1DF1" w:rsidRPr="00DB4EBD">
        <w:rPr>
          <w:color w:val="000000" w:themeColor="text1"/>
          <w:lang w:val="sr-Cyrl-RS" w:eastAsia="hr-HR"/>
        </w:rPr>
        <w:t>10</w:t>
      </w:r>
      <w:r w:rsidRPr="00DB4EBD">
        <w:rPr>
          <w:color w:val="000000" w:themeColor="text1"/>
          <w:lang w:eastAsia="hr-HR"/>
        </w:rPr>
        <w:t xml:space="preserve"> радних дана (дуже – по потреби, у зависности од врсте и сложености услуге и могућности набавке резервних делова, а уз писану сагласност Наручиоца). Уколико поправка траје дуже од 15 дана, изабрани понуђач је у обавези да да на коришћење заменски апарат без финансијске надокнаде Наручиоца, а на основу писаног захтева, ако се утврди да је угрожен несметани рад Наручиоца.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Место извршења услуга је адреса наручиоца: Општа болница </w:t>
      </w:r>
      <w:r w:rsidRPr="00DB4EBD">
        <w:rPr>
          <w:color w:val="000000" w:themeColor="text1"/>
          <w:lang w:val="sr-Cyrl-RS" w:eastAsia="hr-HR"/>
        </w:rPr>
        <w:t>Бор улица Др Драгише Мишовића 1, 19210 Бор</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 xml:space="preserve">Уколико апарат не може да се сервисира у просторијама Наручиоца, омогућиће се изабраном понуђачу да апарат или део апарата сервисира у свом сервису. Том приликом се потписује реверс.  У том случају одношење и враћање уређаја организује </w:t>
      </w:r>
      <w:r w:rsidR="0087685F">
        <w:rPr>
          <w:color w:val="000000" w:themeColor="text1"/>
          <w:lang w:val="sr-Cyrl-RS" w:eastAsia="hr-HR"/>
        </w:rPr>
        <w:t>наручилац</w:t>
      </w:r>
      <w:r w:rsidRPr="00DB4EBD">
        <w:rPr>
          <w:color w:val="000000" w:themeColor="text1"/>
          <w:lang w:eastAsia="hr-HR"/>
        </w:rPr>
        <w:t xml:space="preserve"> - </w:t>
      </w:r>
      <w:r w:rsidR="0087685F">
        <w:rPr>
          <w:color w:val="000000" w:themeColor="text1"/>
          <w:lang w:val="sr-Cyrl-RS" w:eastAsia="hr-HR"/>
        </w:rPr>
        <w:t>понуђач</w:t>
      </w:r>
      <w:r w:rsidRPr="00DB4EBD">
        <w:rPr>
          <w:color w:val="000000" w:themeColor="text1"/>
          <w:lang w:eastAsia="hr-HR"/>
        </w:rPr>
        <w:t xml:space="preserve"> без икакве накнаде и наплаћивања трошкова транспорта.</w:t>
      </w:r>
    </w:p>
    <w:p w:rsidR="002B14A8" w:rsidRPr="00DB4EBD" w:rsidRDefault="002B14A8" w:rsidP="00782E67">
      <w:pPr>
        <w:pStyle w:val="ListParagraph"/>
        <w:numPr>
          <w:ilvl w:val="0"/>
          <w:numId w:val="15"/>
        </w:numPr>
        <w:ind w:right="-144"/>
        <w:jc w:val="both"/>
        <w:rPr>
          <w:b/>
          <w:color w:val="000000" w:themeColor="text1"/>
          <w:lang w:eastAsia="hr-HR"/>
        </w:rPr>
      </w:pPr>
      <w:r w:rsidRPr="00DB4EBD">
        <w:rPr>
          <w:color w:val="000000" w:themeColor="text1"/>
          <w:lang w:eastAsia="hr-HR"/>
        </w:rPr>
        <w:t>Не могу се прихвати</w:t>
      </w:r>
      <w:r w:rsidR="008016D1">
        <w:rPr>
          <w:color w:val="000000" w:themeColor="text1"/>
          <w:lang w:eastAsia="hr-HR"/>
        </w:rPr>
        <w:t>ти непрецизно одређени рокови (</w:t>
      </w:r>
      <w:r w:rsidRPr="00DB4EBD">
        <w:rPr>
          <w:color w:val="000000" w:themeColor="text1"/>
          <w:lang w:eastAsia="hr-HR"/>
        </w:rPr>
        <w:t>нпр. Одмах, по договору, од-до,...). У случају да понуђач непрецизно одреди рокове, понуда ће се сматрати неприхватљивом.</w:t>
      </w:r>
    </w:p>
    <w:p w:rsidR="00726B7E" w:rsidRDefault="00726B7E" w:rsidP="002B14A8">
      <w:pPr>
        <w:autoSpaceDE w:val="0"/>
        <w:autoSpaceDN w:val="0"/>
        <w:adjustRightInd w:val="0"/>
        <w:jc w:val="both"/>
        <w:rPr>
          <w:b/>
          <w:color w:val="000000" w:themeColor="text1"/>
          <w:sz w:val="24"/>
          <w:szCs w:val="24"/>
        </w:rPr>
      </w:pPr>
    </w:p>
    <w:p w:rsidR="00384C2A" w:rsidRPr="00DB4EBD" w:rsidRDefault="00384C2A" w:rsidP="002B14A8">
      <w:pPr>
        <w:autoSpaceDE w:val="0"/>
        <w:autoSpaceDN w:val="0"/>
        <w:adjustRightInd w:val="0"/>
        <w:jc w:val="both"/>
        <w:rPr>
          <w:b/>
          <w:color w:val="000000" w:themeColor="text1"/>
          <w:sz w:val="24"/>
          <w:szCs w:val="24"/>
        </w:rPr>
      </w:pPr>
    </w:p>
    <w:p w:rsidR="00E632D6" w:rsidRPr="00E632D6" w:rsidRDefault="00E632D6" w:rsidP="002B14A8">
      <w:pPr>
        <w:autoSpaceDE w:val="0"/>
        <w:autoSpaceDN w:val="0"/>
        <w:adjustRightInd w:val="0"/>
        <w:jc w:val="both"/>
        <w:rPr>
          <w:b/>
          <w:color w:val="000000" w:themeColor="text1"/>
          <w:sz w:val="24"/>
          <w:szCs w:val="24"/>
          <w:lang w:val="sr-Cyrl-RS"/>
        </w:rPr>
      </w:pPr>
    </w:p>
    <w:p w:rsidR="00911864" w:rsidRPr="00DB4EBD" w:rsidRDefault="00EA46AC" w:rsidP="00911864">
      <w:pPr>
        <w:autoSpaceDE w:val="0"/>
        <w:autoSpaceDN w:val="0"/>
        <w:adjustRightInd w:val="0"/>
        <w:jc w:val="both"/>
        <w:rPr>
          <w:b/>
          <w:color w:val="000000" w:themeColor="text1"/>
          <w:sz w:val="24"/>
          <w:szCs w:val="24"/>
        </w:rPr>
      </w:pPr>
      <w:r>
        <w:rPr>
          <w:b/>
          <w:color w:val="000000" w:themeColor="text1"/>
          <w:sz w:val="24"/>
          <w:szCs w:val="24"/>
          <w:lang w:val="sr-Latn-RS"/>
        </w:rPr>
        <w:t>I</w:t>
      </w:r>
      <w:r w:rsidR="00911864" w:rsidRPr="00DB4EBD">
        <w:rPr>
          <w:b/>
          <w:color w:val="000000" w:themeColor="text1"/>
          <w:sz w:val="24"/>
          <w:szCs w:val="24"/>
        </w:rPr>
        <w:t>V</w:t>
      </w:r>
      <w:r w:rsidR="00911864" w:rsidRPr="00DB4EBD">
        <w:rPr>
          <w:b/>
          <w:color w:val="000000" w:themeColor="text1"/>
          <w:sz w:val="24"/>
          <w:szCs w:val="24"/>
        </w:rPr>
        <w:tab/>
        <w:t xml:space="preserve">УСЛОВИ ЗА УЧЕШЋЕ У ПОСТУПКУ ЈАВНЕ НАБАВКЕ ИЗ ЧЛ. 75. И 76. </w:t>
      </w:r>
      <w:proofErr w:type="gramStart"/>
      <w:r w:rsidR="00911864" w:rsidRPr="00DB4EBD">
        <w:rPr>
          <w:b/>
          <w:color w:val="000000" w:themeColor="text1"/>
          <w:sz w:val="24"/>
          <w:szCs w:val="24"/>
        </w:rPr>
        <w:t>ЗАКОНА  И</w:t>
      </w:r>
      <w:proofErr w:type="gramEnd"/>
      <w:r w:rsidR="00911864" w:rsidRPr="00DB4EBD">
        <w:rPr>
          <w:b/>
          <w:color w:val="000000" w:themeColor="text1"/>
          <w:sz w:val="24"/>
          <w:szCs w:val="24"/>
        </w:rPr>
        <w:t xml:space="preserve"> УПУТСТВО КАКО СЕ ДОКАЗУЈЕ ИСПУ</w:t>
      </w:r>
      <w:r w:rsidR="00FD1FE3" w:rsidRPr="00DB4EBD">
        <w:rPr>
          <w:b/>
          <w:color w:val="000000" w:themeColor="text1"/>
          <w:sz w:val="24"/>
          <w:szCs w:val="24"/>
        </w:rPr>
        <w:t>Њ</w:t>
      </w:r>
      <w:r w:rsidR="00911864" w:rsidRPr="00DB4EBD">
        <w:rPr>
          <w:b/>
          <w:color w:val="000000" w:themeColor="text1"/>
          <w:sz w:val="24"/>
          <w:szCs w:val="24"/>
        </w:rPr>
        <w:t>ЕНОСТ ТИХ УСЛОВА</w:t>
      </w:r>
    </w:p>
    <w:p w:rsidR="00911864" w:rsidRPr="00DB4EBD" w:rsidRDefault="00911864" w:rsidP="00911864">
      <w:pPr>
        <w:autoSpaceDE w:val="0"/>
        <w:autoSpaceDN w:val="0"/>
        <w:adjustRightInd w:val="0"/>
        <w:jc w:val="both"/>
        <w:rPr>
          <w:color w:val="000000" w:themeColor="text1"/>
          <w:sz w:val="24"/>
          <w:szCs w:val="24"/>
        </w:rPr>
      </w:pPr>
    </w:p>
    <w:p w:rsidR="00880B48" w:rsidRPr="00DB4EBD" w:rsidRDefault="00880B48" w:rsidP="00880B48">
      <w:pPr>
        <w:jc w:val="both"/>
        <w:rPr>
          <w:b/>
          <w:bCs/>
          <w:i/>
          <w:iCs/>
          <w:color w:val="000000" w:themeColor="text1"/>
          <w:sz w:val="24"/>
          <w:szCs w:val="24"/>
        </w:rPr>
      </w:pPr>
    </w:p>
    <w:p w:rsidR="00880B48" w:rsidRPr="00DB4EBD" w:rsidRDefault="00880B48" w:rsidP="00782E67">
      <w:pPr>
        <w:pStyle w:val="ListParagraph"/>
        <w:numPr>
          <w:ilvl w:val="0"/>
          <w:numId w:val="3"/>
        </w:numPr>
        <w:suppressAutoHyphens/>
        <w:spacing w:line="100" w:lineRule="atLeast"/>
        <w:contextualSpacing w:val="0"/>
        <w:jc w:val="center"/>
        <w:rPr>
          <w:b/>
          <w:bCs/>
          <w:i/>
          <w:iCs/>
          <w:color w:val="000000" w:themeColor="text1"/>
        </w:rPr>
      </w:pPr>
      <w:r w:rsidRPr="00DB4EBD">
        <w:rPr>
          <w:b/>
          <w:bCs/>
          <w:i/>
          <w:iCs/>
          <w:color w:val="000000" w:themeColor="text1"/>
        </w:rPr>
        <w:t>УСЛОВИ ЗА УЧЕШЋЕ У ПОСТУПКУ ЈАВНЕ НАБАВКЕ ИЗ ЧЛ. 75. И 76. ЗАКОНА</w:t>
      </w:r>
    </w:p>
    <w:p w:rsidR="00880B48" w:rsidRPr="00DB4EBD" w:rsidRDefault="00880B48" w:rsidP="00880B48">
      <w:pPr>
        <w:pStyle w:val="ListParagraph"/>
        <w:jc w:val="both"/>
        <w:rPr>
          <w:b/>
          <w:bCs/>
          <w:i/>
          <w:iCs/>
          <w:color w:val="000000" w:themeColor="text1"/>
        </w:rPr>
      </w:pPr>
    </w:p>
    <w:p w:rsidR="00880B48" w:rsidRPr="00DB4EBD" w:rsidRDefault="00880B48" w:rsidP="00782E67">
      <w:pPr>
        <w:pStyle w:val="ListParagraph"/>
        <w:numPr>
          <w:ilvl w:val="1"/>
          <w:numId w:val="3"/>
        </w:numPr>
        <w:suppressAutoHyphens/>
        <w:spacing w:line="100" w:lineRule="atLeast"/>
        <w:contextualSpacing w:val="0"/>
        <w:jc w:val="both"/>
        <w:rPr>
          <w:iCs/>
          <w:color w:val="000000" w:themeColor="text1"/>
        </w:rPr>
      </w:pPr>
      <w:r w:rsidRPr="00DB4EBD">
        <w:rPr>
          <w:iCs/>
          <w:color w:val="000000" w:themeColor="text1"/>
        </w:rPr>
        <w:t xml:space="preserve">Право на учешће у поступку предметне јавне набавке има понуђач који испуњава </w:t>
      </w:r>
      <w:r w:rsidRPr="00DB4EBD">
        <w:rPr>
          <w:b/>
          <w:iCs/>
          <w:color w:val="000000" w:themeColor="text1"/>
        </w:rPr>
        <w:t>обавезне услове</w:t>
      </w:r>
      <w:r w:rsidRPr="00DB4EBD">
        <w:rPr>
          <w:iCs/>
          <w:color w:val="000000" w:themeColor="text1"/>
        </w:rPr>
        <w:t xml:space="preserve"> за учешће у поступку јавне набавке дефинисане чл. 75. Закона, и то:</w:t>
      </w:r>
    </w:p>
    <w:p w:rsidR="009C7D97" w:rsidRPr="00DB4EBD" w:rsidRDefault="009C7D97" w:rsidP="009C7D97">
      <w:pPr>
        <w:pStyle w:val="ListParagraph"/>
        <w:suppressAutoHyphens/>
        <w:spacing w:line="100" w:lineRule="atLeast"/>
        <w:ind w:left="990"/>
        <w:contextualSpacing w:val="0"/>
        <w:jc w:val="both"/>
        <w:rPr>
          <w:iCs/>
          <w:color w:val="000000" w:themeColor="text1"/>
        </w:rPr>
      </w:pPr>
    </w:p>
    <w:p w:rsidR="00880B48" w:rsidRPr="00DB4EBD" w:rsidRDefault="00880B48" w:rsidP="00782E67">
      <w:pPr>
        <w:pStyle w:val="ListParagraph"/>
        <w:numPr>
          <w:ilvl w:val="0"/>
          <w:numId w:val="4"/>
        </w:numPr>
        <w:suppressAutoHyphens/>
        <w:spacing w:line="100" w:lineRule="atLeast"/>
        <w:contextualSpacing w:val="0"/>
        <w:jc w:val="both"/>
        <w:rPr>
          <w:color w:val="000000" w:themeColor="text1"/>
        </w:rPr>
      </w:pPr>
      <w:r w:rsidRPr="00DB4EBD">
        <w:rPr>
          <w:iCs/>
          <w:color w:val="000000" w:themeColor="text1"/>
        </w:rPr>
        <w:t>Да је регистрован код надлежног органа, односно уписан у одговарајући регистар</w:t>
      </w:r>
      <w:r w:rsidRPr="00DB4EBD">
        <w:rPr>
          <w:iCs/>
          <w:color w:val="000000" w:themeColor="text1"/>
          <w:lang w:val="sr-Cyrl-CS"/>
        </w:rPr>
        <w:t xml:space="preserve"> </w:t>
      </w:r>
      <w:r w:rsidRPr="00DB4EBD">
        <w:rPr>
          <w:i/>
          <w:iCs/>
          <w:color w:val="000000" w:themeColor="text1"/>
          <w:lang w:val="sr-Cyrl-CS"/>
        </w:rPr>
        <w:t>(чл. 75. ст. 1. тач. 1) Закона);</w:t>
      </w:r>
    </w:p>
    <w:p w:rsidR="00880B48" w:rsidRPr="00DB4EBD" w:rsidRDefault="00880B48" w:rsidP="00782E67">
      <w:pPr>
        <w:pStyle w:val="ListParagraph"/>
        <w:numPr>
          <w:ilvl w:val="0"/>
          <w:numId w:val="4"/>
        </w:numPr>
        <w:suppressAutoHyphens/>
        <w:spacing w:line="100" w:lineRule="atLeast"/>
        <w:contextualSpacing w:val="0"/>
        <w:jc w:val="both"/>
        <w:rPr>
          <w:color w:val="000000" w:themeColor="text1"/>
        </w:rPr>
      </w:pPr>
      <w:r w:rsidRPr="00DB4EBD">
        <w:rPr>
          <w:color w:val="000000" w:themeColor="text1"/>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B4EBD">
        <w:rPr>
          <w:color w:val="000000" w:themeColor="text1"/>
          <w:lang w:val="sr-Cyrl-CS"/>
        </w:rPr>
        <w:t xml:space="preserve"> </w:t>
      </w:r>
      <w:r w:rsidRPr="00DB4EBD">
        <w:rPr>
          <w:i/>
          <w:iCs/>
          <w:color w:val="000000" w:themeColor="text1"/>
          <w:lang w:val="sr-Cyrl-CS"/>
        </w:rPr>
        <w:t>(чл. 75. ст. 1. тач. 2) Закона);</w:t>
      </w:r>
    </w:p>
    <w:p w:rsidR="00880B48" w:rsidRPr="00DB4EBD" w:rsidRDefault="00880B48" w:rsidP="00782E67">
      <w:pPr>
        <w:pStyle w:val="ListParagraph"/>
        <w:numPr>
          <w:ilvl w:val="0"/>
          <w:numId w:val="4"/>
        </w:numPr>
        <w:suppressAutoHyphens/>
        <w:spacing w:line="100" w:lineRule="atLeast"/>
        <w:contextualSpacing w:val="0"/>
        <w:jc w:val="both"/>
        <w:rPr>
          <w:color w:val="000000" w:themeColor="text1"/>
        </w:rPr>
      </w:pPr>
      <w:r w:rsidRPr="00DB4EBD">
        <w:rPr>
          <w:color w:val="000000" w:themeColor="text1"/>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B4EBD">
        <w:rPr>
          <w:i/>
          <w:iCs/>
          <w:color w:val="000000" w:themeColor="text1"/>
          <w:lang w:val="sr-Cyrl-CS"/>
        </w:rPr>
        <w:t>(чл. 75. ст. 1. тач. 3) Закона);</w:t>
      </w:r>
    </w:p>
    <w:p w:rsidR="00880B48" w:rsidRPr="00DB4EBD" w:rsidRDefault="00880B48" w:rsidP="00782E67">
      <w:pPr>
        <w:pStyle w:val="ListParagraph"/>
        <w:numPr>
          <w:ilvl w:val="0"/>
          <w:numId w:val="4"/>
        </w:numPr>
        <w:suppressAutoHyphens/>
        <w:spacing w:line="100" w:lineRule="atLeast"/>
        <w:contextualSpacing w:val="0"/>
        <w:jc w:val="both"/>
        <w:rPr>
          <w:b/>
          <w:i/>
          <w:color w:val="000000" w:themeColor="text1"/>
        </w:rPr>
      </w:pPr>
      <w:r w:rsidRPr="00DB4EBD">
        <w:rPr>
          <w:color w:val="000000" w:themeColor="text1"/>
        </w:rPr>
        <w:lastRenderedPageBreak/>
        <w:t>Да има важећу дозволу надлежног органа за обављање делатности која је предмет јавне набавке</w:t>
      </w:r>
      <w:r w:rsidRPr="00DB4EBD">
        <w:rPr>
          <w:color w:val="000000" w:themeColor="text1"/>
          <w:lang w:val="sr-Cyrl-CS"/>
        </w:rPr>
        <w:t xml:space="preserve"> </w:t>
      </w:r>
      <w:r w:rsidRPr="00DB4EBD">
        <w:rPr>
          <w:i/>
          <w:iCs/>
          <w:color w:val="000000" w:themeColor="text1"/>
          <w:lang w:val="sr-Cyrl-CS"/>
        </w:rPr>
        <w:t>(чл. 75. ст. 1. тач. 4) Закона)</w:t>
      </w:r>
      <w:r w:rsidRPr="00DB4EBD">
        <w:rPr>
          <w:i/>
          <w:color w:val="000000" w:themeColor="text1"/>
          <w:lang w:val="sr-Cyrl-RS"/>
        </w:rPr>
        <w:t>;</w:t>
      </w:r>
    </w:p>
    <w:p w:rsidR="00BF7B23" w:rsidRPr="00DB4EBD" w:rsidRDefault="00BF7B23" w:rsidP="00BF7B23">
      <w:pPr>
        <w:pStyle w:val="ListParagraph"/>
        <w:suppressAutoHyphens/>
        <w:spacing w:line="100" w:lineRule="atLeast"/>
        <w:ind w:left="360"/>
        <w:contextualSpacing w:val="0"/>
        <w:jc w:val="both"/>
        <w:rPr>
          <w:b/>
          <w:i/>
          <w:color w:val="000000" w:themeColor="text1"/>
        </w:rPr>
      </w:pPr>
    </w:p>
    <w:p w:rsidR="00880B48" w:rsidRPr="00DB4EBD" w:rsidRDefault="00880B48" w:rsidP="00782E67">
      <w:pPr>
        <w:pStyle w:val="ListParagraph"/>
        <w:numPr>
          <w:ilvl w:val="0"/>
          <w:numId w:val="4"/>
        </w:numPr>
        <w:suppressAutoHyphens/>
        <w:spacing w:line="100" w:lineRule="atLeast"/>
        <w:contextualSpacing w:val="0"/>
        <w:jc w:val="both"/>
        <w:rPr>
          <w:color w:val="000000" w:themeColor="text1"/>
          <w:lang w:val="sr-Cyrl-RS"/>
        </w:rPr>
      </w:pPr>
      <w:r w:rsidRPr="00DB4EBD">
        <w:rPr>
          <w:color w:val="000000" w:themeColor="text1"/>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DB4EBD">
        <w:rPr>
          <w:color w:val="000000" w:themeColor="text1"/>
          <w:lang w:val="sr-Cyrl-CS"/>
        </w:rPr>
        <w:t xml:space="preserve">као и да немају забрану обављања делатности која је на снази у време подношења понуда </w:t>
      </w:r>
      <w:r w:rsidRPr="00DB4EBD">
        <w:rPr>
          <w:i/>
          <w:iCs/>
          <w:color w:val="000000" w:themeColor="text1"/>
          <w:lang w:val="sr-Cyrl-CS"/>
        </w:rPr>
        <w:t>(чл. 75. ст. 2. Закона).</w:t>
      </w:r>
    </w:p>
    <w:p w:rsidR="00911864" w:rsidRPr="00DB4EBD" w:rsidRDefault="00911864" w:rsidP="00911864">
      <w:pPr>
        <w:autoSpaceDE w:val="0"/>
        <w:autoSpaceDN w:val="0"/>
        <w:adjustRightInd w:val="0"/>
        <w:jc w:val="both"/>
        <w:rPr>
          <w:color w:val="000000" w:themeColor="text1"/>
          <w:sz w:val="24"/>
          <w:szCs w:val="24"/>
          <w:lang w:val="sr-Cyrl-RS"/>
        </w:rPr>
      </w:pPr>
    </w:p>
    <w:p w:rsidR="005E373E" w:rsidRDefault="003E03FF" w:rsidP="00782E67">
      <w:pPr>
        <w:pStyle w:val="ListParagraph"/>
        <w:numPr>
          <w:ilvl w:val="1"/>
          <w:numId w:val="3"/>
        </w:numPr>
        <w:suppressAutoHyphens/>
        <w:spacing w:line="100" w:lineRule="atLeast"/>
        <w:jc w:val="both"/>
        <w:rPr>
          <w:iCs/>
          <w:color w:val="000000" w:themeColor="text1"/>
          <w:lang w:val="sr-Cyrl-RS"/>
        </w:rPr>
      </w:pPr>
      <w:r w:rsidRPr="00DB4EBD">
        <w:rPr>
          <w:bCs/>
          <w:iCs/>
          <w:color w:val="000000" w:themeColor="text1"/>
        </w:rPr>
        <w:t xml:space="preserve">Понуђач који </w:t>
      </w:r>
      <w:r w:rsidRPr="00DB4EBD">
        <w:rPr>
          <w:iCs/>
          <w:color w:val="000000" w:themeColor="text1"/>
        </w:rPr>
        <w:t xml:space="preserve">учествује у поступку предметне јавне набавке, мора испунити </w:t>
      </w:r>
      <w:r w:rsidRPr="00DB4EBD">
        <w:rPr>
          <w:b/>
          <w:iCs/>
          <w:color w:val="000000" w:themeColor="text1"/>
        </w:rPr>
        <w:t>додатне услове</w:t>
      </w:r>
      <w:r w:rsidRPr="00DB4EBD">
        <w:rPr>
          <w:iCs/>
          <w:color w:val="000000" w:themeColor="text1"/>
        </w:rPr>
        <w:t xml:space="preserve"> за учешће у поступку јавне набавке,  дефинисане чл. 76. Закона, и то: </w:t>
      </w:r>
    </w:p>
    <w:p w:rsidR="004C2A7C" w:rsidRPr="00DB4EBD" w:rsidRDefault="004C2A7C" w:rsidP="004C2A7C">
      <w:pPr>
        <w:pStyle w:val="ListParagraph"/>
        <w:suppressAutoHyphens/>
        <w:spacing w:line="100" w:lineRule="atLeast"/>
        <w:ind w:left="990"/>
        <w:jc w:val="both"/>
        <w:rPr>
          <w:iCs/>
          <w:color w:val="000000" w:themeColor="text1"/>
          <w:lang w:val="sr-Cyrl-RS"/>
        </w:rPr>
      </w:pPr>
    </w:p>
    <w:p w:rsidR="00BF7B23" w:rsidRPr="00DB4EBD" w:rsidRDefault="00BF7B23" w:rsidP="00782E67">
      <w:pPr>
        <w:pStyle w:val="ListParagraph"/>
        <w:numPr>
          <w:ilvl w:val="0"/>
          <w:numId w:val="11"/>
        </w:numPr>
        <w:jc w:val="both"/>
        <w:rPr>
          <w:color w:val="000000" w:themeColor="text1"/>
          <w:lang w:val="sr-Cyrl-CS"/>
        </w:rPr>
      </w:pPr>
      <w:r w:rsidRPr="00DB4EBD">
        <w:rPr>
          <w:color w:val="000000" w:themeColor="text1"/>
          <w:lang w:val="sr-Cyrl-CS"/>
        </w:rPr>
        <w:t xml:space="preserve">да располаже довољним </w:t>
      </w:r>
      <w:r w:rsidR="00F17AF3" w:rsidRPr="00DB4EBD">
        <w:rPr>
          <w:color w:val="000000" w:themeColor="text1"/>
          <w:lang w:val="sr-Cyrl-CS"/>
        </w:rPr>
        <w:t xml:space="preserve">пословним, </w:t>
      </w:r>
      <w:r w:rsidR="0044471D" w:rsidRPr="00DB4EBD">
        <w:rPr>
          <w:color w:val="000000" w:themeColor="text1"/>
          <w:lang w:val="sr-Cyrl-CS"/>
        </w:rPr>
        <w:t xml:space="preserve">финансијским, </w:t>
      </w:r>
      <w:r w:rsidR="00F17AF3" w:rsidRPr="00DB4EBD">
        <w:rPr>
          <w:color w:val="000000" w:themeColor="text1"/>
          <w:lang w:val="sr-Cyrl-CS"/>
        </w:rPr>
        <w:t xml:space="preserve">кадровским и техничким </w:t>
      </w:r>
      <w:r w:rsidRPr="00DB4EBD">
        <w:rPr>
          <w:color w:val="000000" w:themeColor="text1"/>
          <w:lang w:val="sr-Cyrl-CS"/>
        </w:rPr>
        <w:t>капацитетом за предметну јавну набавку, за партије за које је то тражено конкурсном документацијом</w:t>
      </w:r>
      <w:r w:rsidRPr="00DB4EBD">
        <w:rPr>
          <w:color w:val="000000" w:themeColor="text1"/>
          <w:lang w:val="sr-Latn-CS"/>
        </w:rPr>
        <w:t xml:space="preserve"> </w:t>
      </w:r>
    </w:p>
    <w:p w:rsidR="004C2A7C" w:rsidRPr="00DB4EBD" w:rsidRDefault="004C2A7C" w:rsidP="00552E34">
      <w:pPr>
        <w:pStyle w:val="ListParagraph"/>
        <w:jc w:val="both"/>
        <w:rPr>
          <w:color w:val="000000" w:themeColor="text1"/>
          <w:lang w:val="sr-Cyrl-CS"/>
        </w:rPr>
      </w:pPr>
    </w:p>
    <w:p w:rsidR="00911864" w:rsidRPr="00DB4EBD" w:rsidRDefault="00911864" w:rsidP="00911864">
      <w:pPr>
        <w:autoSpaceDE w:val="0"/>
        <w:autoSpaceDN w:val="0"/>
        <w:adjustRightInd w:val="0"/>
        <w:jc w:val="both"/>
        <w:rPr>
          <w:color w:val="000000" w:themeColor="text1"/>
          <w:sz w:val="24"/>
          <w:szCs w:val="24"/>
        </w:rPr>
      </w:pPr>
      <w:r w:rsidRPr="00DB4EBD">
        <w:rPr>
          <w:color w:val="000000" w:themeColor="text1"/>
          <w:sz w:val="24"/>
          <w:szCs w:val="24"/>
        </w:rPr>
        <w:t>1.</w:t>
      </w:r>
      <w:r w:rsidR="003E03FF" w:rsidRPr="00DB4EBD">
        <w:rPr>
          <w:color w:val="000000" w:themeColor="text1"/>
          <w:sz w:val="24"/>
          <w:szCs w:val="24"/>
          <w:lang w:val="sr-Cyrl-RS"/>
        </w:rPr>
        <w:t>3</w:t>
      </w:r>
      <w:r w:rsidRPr="00DB4EBD">
        <w:rPr>
          <w:color w:val="000000" w:themeColor="text1"/>
          <w:sz w:val="24"/>
          <w:szCs w:val="24"/>
        </w:rPr>
        <w:t>.</w:t>
      </w:r>
      <w:r w:rsidRPr="00DB4EBD">
        <w:rPr>
          <w:color w:val="000000" w:themeColor="text1"/>
          <w:sz w:val="24"/>
          <w:szCs w:val="24"/>
        </w:rPr>
        <w:tab/>
        <w:t xml:space="preserve">Уколико понуђач подноси понуду са подизвођачем, у складу са чланом 80. </w:t>
      </w:r>
      <w:proofErr w:type="gramStart"/>
      <w:r w:rsidRPr="00DB4EBD">
        <w:rPr>
          <w:color w:val="000000" w:themeColor="text1"/>
          <w:sz w:val="24"/>
          <w:szCs w:val="24"/>
        </w:rPr>
        <w:t>Закона, подизвођач мора да испуњава обавезне услове из члана 75.</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1. </w:t>
      </w:r>
      <w:proofErr w:type="gramStart"/>
      <w:r w:rsidRPr="00DB4EBD">
        <w:rPr>
          <w:color w:val="000000" w:themeColor="text1"/>
          <w:sz w:val="24"/>
          <w:szCs w:val="24"/>
        </w:rPr>
        <w:t>тач</w:t>
      </w:r>
      <w:proofErr w:type="gramEnd"/>
      <w:r w:rsidRPr="00DB4EBD">
        <w:rPr>
          <w:color w:val="000000" w:themeColor="text1"/>
          <w:sz w:val="24"/>
          <w:szCs w:val="24"/>
        </w:rPr>
        <w:t xml:space="preserve">. 1) </w:t>
      </w:r>
      <w:proofErr w:type="gramStart"/>
      <w:r w:rsidRPr="00DB4EBD">
        <w:rPr>
          <w:color w:val="000000" w:themeColor="text1"/>
          <w:sz w:val="24"/>
          <w:szCs w:val="24"/>
        </w:rPr>
        <w:t>до</w:t>
      </w:r>
      <w:proofErr w:type="gramEnd"/>
      <w:r w:rsidRPr="00DB4EBD">
        <w:rPr>
          <w:color w:val="000000" w:themeColor="text1"/>
          <w:sz w:val="24"/>
          <w:szCs w:val="24"/>
        </w:rPr>
        <w:t xml:space="preserve"> 4) Закона и услов из члана 75. </w:t>
      </w:r>
      <w:proofErr w:type="gramStart"/>
      <w:r w:rsidRPr="00DB4EBD">
        <w:rPr>
          <w:color w:val="000000" w:themeColor="text1"/>
          <w:sz w:val="24"/>
          <w:szCs w:val="24"/>
        </w:rPr>
        <w:t>став</w:t>
      </w:r>
      <w:proofErr w:type="gramEnd"/>
      <w:r w:rsidRPr="00DB4EBD">
        <w:rPr>
          <w:color w:val="000000" w:themeColor="text1"/>
          <w:sz w:val="24"/>
          <w:szCs w:val="24"/>
        </w:rPr>
        <w:t xml:space="preserve"> 1. </w:t>
      </w:r>
      <w:proofErr w:type="gramStart"/>
      <w:r w:rsidRPr="00DB4EBD">
        <w:rPr>
          <w:color w:val="000000" w:themeColor="text1"/>
          <w:sz w:val="24"/>
          <w:szCs w:val="24"/>
        </w:rPr>
        <w:t>тачка</w:t>
      </w:r>
      <w:proofErr w:type="gramEnd"/>
      <w:r w:rsidRPr="00DB4EBD">
        <w:rPr>
          <w:color w:val="000000" w:themeColor="text1"/>
          <w:sz w:val="24"/>
          <w:szCs w:val="24"/>
        </w:rPr>
        <w:t xml:space="preserve"> 5) Закона, за део набавке који ће понуђач извршити преко подизвођача.</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lang w:val="sr-Cyrl-RS"/>
        </w:rPr>
      </w:pPr>
      <w:r w:rsidRPr="00DB4EBD">
        <w:rPr>
          <w:color w:val="000000" w:themeColor="text1"/>
          <w:sz w:val="24"/>
          <w:szCs w:val="24"/>
        </w:rPr>
        <w:t>1.</w:t>
      </w:r>
      <w:r w:rsidR="003E03FF" w:rsidRPr="00DB4EBD">
        <w:rPr>
          <w:color w:val="000000" w:themeColor="text1"/>
          <w:sz w:val="24"/>
          <w:szCs w:val="24"/>
          <w:lang w:val="sr-Cyrl-RS"/>
        </w:rPr>
        <w:t>4</w:t>
      </w:r>
      <w:r w:rsidRPr="00DB4EBD">
        <w:rPr>
          <w:color w:val="000000" w:themeColor="text1"/>
          <w:sz w:val="24"/>
          <w:szCs w:val="24"/>
        </w:rPr>
        <w:t>.</w:t>
      </w:r>
      <w:r w:rsidRPr="00DB4EBD">
        <w:rPr>
          <w:color w:val="000000" w:themeColor="text1"/>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DB4EBD">
        <w:rPr>
          <w:color w:val="000000" w:themeColor="text1"/>
          <w:sz w:val="24"/>
          <w:szCs w:val="24"/>
        </w:rPr>
        <w:t>став</w:t>
      </w:r>
      <w:proofErr w:type="gramEnd"/>
      <w:r w:rsidRPr="00DB4EBD">
        <w:rPr>
          <w:color w:val="000000" w:themeColor="text1"/>
          <w:sz w:val="24"/>
          <w:szCs w:val="24"/>
        </w:rPr>
        <w:t xml:space="preserve"> 1. </w:t>
      </w:r>
      <w:proofErr w:type="gramStart"/>
      <w:r w:rsidRPr="00DB4EBD">
        <w:rPr>
          <w:color w:val="000000" w:themeColor="text1"/>
          <w:sz w:val="24"/>
          <w:szCs w:val="24"/>
        </w:rPr>
        <w:t>тач</w:t>
      </w:r>
      <w:proofErr w:type="gramEnd"/>
      <w:r w:rsidRPr="00DB4EBD">
        <w:rPr>
          <w:color w:val="000000" w:themeColor="text1"/>
          <w:sz w:val="24"/>
          <w:szCs w:val="24"/>
        </w:rPr>
        <w:t xml:space="preserve">. 1) </w:t>
      </w:r>
      <w:proofErr w:type="gramStart"/>
      <w:r w:rsidRPr="00DB4EBD">
        <w:rPr>
          <w:color w:val="000000" w:themeColor="text1"/>
          <w:sz w:val="24"/>
          <w:szCs w:val="24"/>
        </w:rPr>
        <w:t>до</w:t>
      </w:r>
      <w:proofErr w:type="gramEnd"/>
      <w:r w:rsidRPr="00DB4EBD">
        <w:rPr>
          <w:color w:val="000000" w:themeColor="text1"/>
          <w:sz w:val="24"/>
          <w:szCs w:val="24"/>
        </w:rPr>
        <w:t xml:space="preserve"> 4) Закона, а додатне услове испуњавају заједно. </w:t>
      </w:r>
      <w:proofErr w:type="gramStart"/>
      <w:r w:rsidRPr="00DB4EBD">
        <w:rPr>
          <w:color w:val="000000" w:themeColor="text1"/>
          <w:sz w:val="24"/>
          <w:szCs w:val="24"/>
        </w:rPr>
        <w:t>Услов из члана 75.</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1. </w:t>
      </w:r>
      <w:proofErr w:type="gramStart"/>
      <w:r w:rsidRPr="00DB4EBD">
        <w:rPr>
          <w:color w:val="000000" w:themeColor="text1"/>
          <w:sz w:val="24"/>
          <w:szCs w:val="24"/>
        </w:rPr>
        <w:t>тач</w:t>
      </w:r>
      <w:proofErr w:type="gramEnd"/>
      <w:r w:rsidRPr="00DB4EBD">
        <w:rPr>
          <w:color w:val="000000" w:themeColor="text1"/>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9C7D97" w:rsidRPr="00DB4EBD" w:rsidRDefault="009C7D97" w:rsidP="00911864">
      <w:pPr>
        <w:autoSpaceDE w:val="0"/>
        <w:autoSpaceDN w:val="0"/>
        <w:adjustRightInd w:val="0"/>
        <w:jc w:val="both"/>
        <w:rPr>
          <w:color w:val="000000" w:themeColor="text1"/>
          <w:sz w:val="24"/>
          <w:szCs w:val="24"/>
          <w:lang w:val="sr-Cyrl-RS"/>
        </w:rPr>
      </w:pPr>
    </w:p>
    <w:p w:rsidR="00630D62" w:rsidRPr="00DB4EBD" w:rsidRDefault="00630D62" w:rsidP="00911864">
      <w:pPr>
        <w:autoSpaceDE w:val="0"/>
        <w:autoSpaceDN w:val="0"/>
        <w:adjustRightInd w:val="0"/>
        <w:jc w:val="both"/>
        <w:rPr>
          <w:color w:val="000000" w:themeColor="text1"/>
          <w:sz w:val="24"/>
          <w:szCs w:val="24"/>
          <w:lang w:val="sr-Cyrl-RS"/>
        </w:rPr>
      </w:pPr>
    </w:p>
    <w:p w:rsidR="00911864" w:rsidRPr="00DB4EBD" w:rsidRDefault="00911864" w:rsidP="003E03FF">
      <w:pPr>
        <w:autoSpaceDE w:val="0"/>
        <w:autoSpaceDN w:val="0"/>
        <w:adjustRightInd w:val="0"/>
        <w:jc w:val="center"/>
        <w:rPr>
          <w:b/>
          <w:color w:val="000000" w:themeColor="text1"/>
          <w:sz w:val="24"/>
          <w:szCs w:val="24"/>
        </w:rPr>
      </w:pPr>
      <w:r w:rsidRPr="00DB4EBD">
        <w:rPr>
          <w:b/>
          <w:color w:val="000000" w:themeColor="text1"/>
          <w:sz w:val="24"/>
          <w:szCs w:val="24"/>
        </w:rPr>
        <w:t>2.</w:t>
      </w:r>
      <w:r w:rsidRPr="00DB4EBD">
        <w:rPr>
          <w:b/>
          <w:color w:val="000000" w:themeColor="text1"/>
          <w:sz w:val="24"/>
          <w:szCs w:val="24"/>
        </w:rPr>
        <w:tab/>
        <w:t>УПУТСТВО КАКО СЕ ДОКАЗУЈЕ ИСПУ</w:t>
      </w:r>
      <w:r w:rsidR="00FD1FE3" w:rsidRPr="00DB4EBD">
        <w:rPr>
          <w:b/>
          <w:color w:val="000000" w:themeColor="text1"/>
          <w:sz w:val="24"/>
          <w:szCs w:val="24"/>
        </w:rPr>
        <w:t>Њ</w:t>
      </w:r>
      <w:r w:rsidRPr="00DB4EBD">
        <w:rPr>
          <w:b/>
          <w:color w:val="000000" w:themeColor="text1"/>
          <w:sz w:val="24"/>
          <w:szCs w:val="24"/>
        </w:rPr>
        <w:t>ЕНОСТ УСЛОВА</w:t>
      </w:r>
    </w:p>
    <w:p w:rsidR="00911864" w:rsidRPr="00DB4EBD" w:rsidRDefault="00911864" w:rsidP="00911864">
      <w:pPr>
        <w:autoSpaceDE w:val="0"/>
        <w:autoSpaceDN w:val="0"/>
        <w:adjustRightInd w:val="0"/>
        <w:jc w:val="both"/>
        <w:rPr>
          <w:color w:val="000000" w:themeColor="text1"/>
          <w:sz w:val="24"/>
          <w:szCs w:val="24"/>
          <w:lang w:val="sr-Cyrl-RS"/>
        </w:rPr>
      </w:pPr>
    </w:p>
    <w:p w:rsidR="009C7D97" w:rsidRPr="00DB4EBD" w:rsidRDefault="009C7D97" w:rsidP="00911864">
      <w:pPr>
        <w:autoSpaceDE w:val="0"/>
        <w:autoSpaceDN w:val="0"/>
        <w:adjustRightInd w:val="0"/>
        <w:jc w:val="both"/>
        <w:rPr>
          <w:color w:val="000000" w:themeColor="text1"/>
          <w:sz w:val="24"/>
          <w:szCs w:val="24"/>
          <w:lang w:val="sr-Cyrl-RS"/>
        </w:rPr>
      </w:pPr>
    </w:p>
    <w:p w:rsidR="00911864" w:rsidRPr="00DB4EBD" w:rsidRDefault="00901977" w:rsidP="00911864">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00911864" w:rsidRPr="00DB4EBD">
        <w:rPr>
          <w:color w:val="000000" w:themeColor="text1"/>
          <w:sz w:val="24"/>
          <w:szCs w:val="24"/>
        </w:rPr>
        <w:t>Испуњеност обавезних за учешће у поступку предметне јавне набавке, у складу са чл.</w:t>
      </w:r>
      <w:proofErr w:type="gramEnd"/>
      <w:r w:rsidR="00911864" w:rsidRPr="00DB4EBD">
        <w:rPr>
          <w:color w:val="000000" w:themeColor="text1"/>
          <w:sz w:val="24"/>
          <w:szCs w:val="24"/>
        </w:rPr>
        <w:t xml:space="preserve"> 77. </w:t>
      </w:r>
      <w:proofErr w:type="gramStart"/>
      <w:r w:rsidR="00911864" w:rsidRPr="00DB4EBD">
        <w:rPr>
          <w:color w:val="000000" w:themeColor="text1"/>
          <w:sz w:val="24"/>
          <w:szCs w:val="24"/>
        </w:rPr>
        <w:t>став</w:t>
      </w:r>
      <w:proofErr w:type="gramEnd"/>
      <w:r w:rsidR="00911864" w:rsidRPr="00DB4EBD">
        <w:rPr>
          <w:color w:val="000000" w:themeColor="text1"/>
          <w:sz w:val="24"/>
          <w:szCs w:val="24"/>
        </w:rPr>
        <w:t xml:space="preserve"> 4. </w:t>
      </w:r>
      <w:proofErr w:type="gramStart"/>
      <w:r w:rsidR="00911864" w:rsidRPr="00DB4EBD">
        <w:rPr>
          <w:color w:val="000000" w:themeColor="text1"/>
          <w:sz w:val="24"/>
          <w:szCs w:val="24"/>
        </w:rPr>
        <w:t>Закона, понуђач доказује достављањем Изјаве (Образац изја</w:t>
      </w:r>
      <w:r w:rsidRPr="00DB4EBD">
        <w:rPr>
          <w:color w:val="000000" w:themeColor="text1"/>
          <w:sz w:val="24"/>
          <w:szCs w:val="24"/>
        </w:rPr>
        <w:t>ве понуђача, дат је у поглављу IV</w:t>
      </w:r>
      <w:r w:rsidR="00911864" w:rsidRPr="00DB4EBD">
        <w:rPr>
          <w:color w:val="000000" w:themeColor="text1"/>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DB4EBD">
        <w:rPr>
          <w:color w:val="000000" w:themeColor="text1"/>
          <w:sz w:val="24"/>
          <w:szCs w:val="24"/>
        </w:rPr>
        <w:t xml:space="preserve"> 75. Закона, дефинисане овом конкурсном документацијом, осим усл</w:t>
      </w:r>
      <w:r w:rsidR="00632EFB">
        <w:rPr>
          <w:color w:val="000000" w:themeColor="text1"/>
          <w:sz w:val="24"/>
          <w:szCs w:val="24"/>
        </w:rPr>
        <w:t xml:space="preserve">ова из члана 75. </w:t>
      </w:r>
      <w:proofErr w:type="gramStart"/>
      <w:r w:rsidR="00632EFB">
        <w:rPr>
          <w:color w:val="000000" w:themeColor="text1"/>
          <w:sz w:val="24"/>
          <w:szCs w:val="24"/>
        </w:rPr>
        <w:t>став</w:t>
      </w:r>
      <w:proofErr w:type="gramEnd"/>
      <w:r w:rsidR="00632EFB">
        <w:rPr>
          <w:color w:val="000000" w:themeColor="text1"/>
          <w:sz w:val="24"/>
          <w:szCs w:val="24"/>
        </w:rPr>
        <w:t xml:space="preserve"> 1. </w:t>
      </w:r>
      <w:proofErr w:type="gramStart"/>
      <w:r w:rsidR="00632EFB">
        <w:rPr>
          <w:color w:val="000000" w:themeColor="text1"/>
          <w:sz w:val="24"/>
          <w:szCs w:val="24"/>
        </w:rPr>
        <w:t>тачка</w:t>
      </w:r>
      <w:proofErr w:type="gramEnd"/>
      <w:r w:rsidR="00632EFB">
        <w:rPr>
          <w:color w:val="000000" w:themeColor="text1"/>
          <w:sz w:val="24"/>
          <w:szCs w:val="24"/>
        </w:rPr>
        <w:t xml:space="preserve"> </w:t>
      </w:r>
      <w:r w:rsidR="00632EFB">
        <w:rPr>
          <w:color w:val="000000" w:themeColor="text1"/>
          <w:sz w:val="24"/>
          <w:szCs w:val="24"/>
          <w:lang w:val="sr-Cyrl-RS"/>
        </w:rPr>
        <w:t>4</w:t>
      </w:r>
      <w:r w:rsidR="00911864" w:rsidRPr="00DB4EBD">
        <w:rPr>
          <w:color w:val="000000" w:themeColor="text1"/>
          <w:sz w:val="24"/>
          <w:szCs w:val="24"/>
        </w:rPr>
        <w:t xml:space="preserve">)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sidRPr="00DB4EBD">
        <w:rPr>
          <w:color w:val="000000" w:themeColor="text1"/>
          <w:sz w:val="24"/>
          <w:szCs w:val="24"/>
        </w:rPr>
        <w:t xml:space="preserve">копије. </w:t>
      </w:r>
      <w:proofErr w:type="gramStart"/>
      <w:r w:rsidR="009C0CFC" w:rsidRPr="00DB4EBD">
        <w:rPr>
          <w:color w:val="000000" w:themeColor="text1"/>
          <w:sz w:val="24"/>
          <w:szCs w:val="24"/>
        </w:rPr>
        <w:t>Решење мора бити важеће у време трајања поступка јавне набавке.</w:t>
      </w:r>
      <w:proofErr w:type="gramEnd"/>
    </w:p>
    <w:p w:rsidR="00911864" w:rsidRPr="00DB4EBD" w:rsidRDefault="00911864" w:rsidP="00911864">
      <w:pPr>
        <w:autoSpaceDE w:val="0"/>
        <w:autoSpaceDN w:val="0"/>
        <w:adjustRightInd w:val="0"/>
        <w:jc w:val="both"/>
        <w:rPr>
          <w:color w:val="000000" w:themeColor="text1"/>
          <w:sz w:val="24"/>
          <w:szCs w:val="24"/>
        </w:rPr>
      </w:pPr>
    </w:p>
    <w:p w:rsidR="00E632D6" w:rsidRPr="00DB4EBD" w:rsidRDefault="00E632D6" w:rsidP="00E632D6">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Изјава мора да буде потписана од стране овлашћеног лица понуђача и оверена печатом.</w:t>
      </w:r>
      <w:proofErr w:type="gramEnd"/>
      <w:r w:rsidRPr="00DB4EBD">
        <w:rPr>
          <w:color w:val="000000" w:themeColor="text1"/>
          <w:sz w:val="24"/>
          <w:szCs w:val="24"/>
        </w:rPr>
        <w:t xml:space="preserve"> </w:t>
      </w:r>
      <w:proofErr w:type="gramStart"/>
      <w:r w:rsidRPr="00DB4EBD">
        <w:rPr>
          <w:color w:val="000000" w:themeColor="text1"/>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E632D6" w:rsidRPr="00DB4EBD" w:rsidRDefault="00E632D6" w:rsidP="00E632D6">
      <w:pPr>
        <w:autoSpaceDE w:val="0"/>
        <w:autoSpaceDN w:val="0"/>
        <w:adjustRightInd w:val="0"/>
        <w:jc w:val="both"/>
        <w:rPr>
          <w:color w:val="000000" w:themeColor="text1"/>
          <w:sz w:val="24"/>
          <w:szCs w:val="24"/>
        </w:rPr>
      </w:pPr>
    </w:p>
    <w:p w:rsidR="00E632D6" w:rsidRPr="00DB4EBD" w:rsidRDefault="00E632D6" w:rsidP="00E632D6">
      <w:pPr>
        <w:suppressAutoHyphens/>
        <w:spacing w:line="100" w:lineRule="atLeast"/>
        <w:ind w:left="270"/>
        <w:jc w:val="both"/>
        <w:rPr>
          <w:iCs/>
          <w:color w:val="000000" w:themeColor="text1"/>
          <w:sz w:val="24"/>
          <w:szCs w:val="24"/>
        </w:rPr>
      </w:pPr>
      <w:r w:rsidRPr="00DB4EBD">
        <w:rPr>
          <w:bCs/>
          <w:iCs/>
          <w:color w:val="000000" w:themeColor="text1"/>
          <w:sz w:val="24"/>
          <w:szCs w:val="24"/>
          <w:lang w:val="sr-Cyrl-RS"/>
        </w:rPr>
        <w:tab/>
      </w:r>
      <w:r w:rsidRPr="00DB4EBD">
        <w:rPr>
          <w:bCs/>
          <w:iCs/>
          <w:color w:val="000000" w:themeColor="text1"/>
          <w:sz w:val="24"/>
          <w:szCs w:val="24"/>
        </w:rPr>
        <w:t xml:space="preserve">Понуђач који </w:t>
      </w:r>
      <w:r w:rsidRPr="00DB4EBD">
        <w:rPr>
          <w:iCs/>
          <w:color w:val="000000" w:themeColor="text1"/>
          <w:sz w:val="24"/>
          <w:szCs w:val="24"/>
        </w:rPr>
        <w:t xml:space="preserve">учествује у поступку предметне јавне набавке, </w:t>
      </w:r>
      <w:r>
        <w:rPr>
          <w:iCs/>
          <w:color w:val="000000" w:themeColor="text1"/>
          <w:sz w:val="24"/>
          <w:szCs w:val="24"/>
          <w:lang w:val="sr-Cyrl-RS"/>
        </w:rPr>
        <w:t xml:space="preserve">мора исунити </w:t>
      </w:r>
      <w:r w:rsidRPr="00DB4EBD">
        <w:rPr>
          <w:b/>
          <w:iCs/>
          <w:color w:val="000000" w:themeColor="text1"/>
          <w:sz w:val="24"/>
          <w:szCs w:val="24"/>
        </w:rPr>
        <w:t>додатне услове</w:t>
      </w:r>
      <w:r w:rsidRPr="00DB4EBD">
        <w:rPr>
          <w:iCs/>
          <w:color w:val="000000" w:themeColor="text1"/>
          <w:sz w:val="24"/>
          <w:szCs w:val="24"/>
        </w:rPr>
        <w:t xml:space="preserve"> за учешће у поступку јавне набавке</w:t>
      </w:r>
      <w:proofErr w:type="gramStart"/>
      <w:r w:rsidRPr="00DB4EBD">
        <w:rPr>
          <w:iCs/>
          <w:color w:val="000000" w:themeColor="text1"/>
          <w:sz w:val="24"/>
          <w:szCs w:val="24"/>
        </w:rPr>
        <w:t>,  дефинисане</w:t>
      </w:r>
      <w:proofErr w:type="gramEnd"/>
      <w:r w:rsidRPr="00DB4EBD">
        <w:rPr>
          <w:iCs/>
          <w:color w:val="000000" w:themeColor="text1"/>
          <w:sz w:val="24"/>
          <w:szCs w:val="24"/>
        </w:rPr>
        <w:t xml:space="preserve"> чл. 76. Закона, </w:t>
      </w:r>
      <w:r w:rsidRPr="00DB4EBD">
        <w:rPr>
          <w:iCs/>
          <w:color w:val="000000" w:themeColor="text1"/>
          <w:sz w:val="24"/>
          <w:szCs w:val="24"/>
          <w:lang w:val="sr-Cyrl-RS"/>
        </w:rPr>
        <w:t xml:space="preserve">доказује на начин </w:t>
      </w:r>
      <w:r w:rsidRPr="00DB4EBD">
        <w:rPr>
          <w:iCs/>
          <w:color w:val="000000" w:themeColor="text1"/>
          <w:sz w:val="24"/>
          <w:szCs w:val="24"/>
        </w:rPr>
        <w:t xml:space="preserve">и то: </w:t>
      </w:r>
    </w:p>
    <w:p w:rsidR="00E632D6" w:rsidRPr="00DB4EBD" w:rsidRDefault="00E632D6" w:rsidP="00E632D6">
      <w:pPr>
        <w:suppressAutoHyphens/>
        <w:spacing w:line="100" w:lineRule="atLeast"/>
        <w:ind w:left="270"/>
        <w:jc w:val="both"/>
        <w:rPr>
          <w:iCs/>
          <w:color w:val="000000" w:themeColor="text1"/>
          <w:sz w:val="24"/>
          <w:szCs w:val="24"/>
          <w:lang w:val="sr-Cyrl-RS"/>
        </w:rPr>
      </w:pPr>
    </w:p>
    <w:p w:rsidR="00E632D6" w:rsidRPr="00B57D63" w:rsidRDefault="00E632D6" w:rsidP="00E632D6">
      <w:pPr>
        <w:pStyle w:val="ListParagraph"/>
        <w:numPr>
          <w:ilvl w:val="0"/>
          <w:numId w:val="19"/>
        </w:numPr>
        <w:suppressAutoHyphens/>
        <w:spacing w:line="100" w:lineRule="atLeast"/>
        <w:jc w:val="both"/>
        <w:rPr>
          <w:rFonts w:eastAsia="Calibri"/>
          <w:lang w:val="sr-Latn-RS"/>
        </w:rPr>
      </w:pPr>
      <w:r w:rsidRPr="00B57D63">
        <w:rPr>
          <w:rFonts w:eastAsiaTheme="minorHAnsi"/>
          <w:lang w:val="sr-Cyrl-RS"/>
        </w:rPr>
        <w:t xml:space="preserve">Да поседује ИСО </w:t>
      </w:r>
      <w:r w:rsidRPr="00B57D63">
        <w:rPr>
          <w:lang w:val="sr-Cyrl-CS"/>
        </w:rPr>
        <w:t xml:space="preserve">9001 </w:t>
      </w:r>
      <w:r w:rsidRPr="00B57D63">
        <w:rPr>
          <w:rFonts w:eastAsiaTheme="minorHAnsi"/>
          <w:lang w:val="sr-Cyrl-RS"/>
        </w:rPr>
        <w:t>стандарде за понуђаче или произвођаче</w:t>
      </w:r>
    </w:p>
    <w:p w:rsidR="00E632D6" w:rsidRPr="00B57D63" w:rsidRDefault="00E632D6" w:rsidP="00E632D6">
      <w:pPr>
        <w:pStyle w:val="ListParagraph"/>
        <w:suppressAutoHyphens/>
        <w:spacing w:line="100" w:lineRule="atLeast"/>
        <w:ind w:left="630"/>
        <w:jc w:val="both"/>
        <w:rPr>
          <w:rFonts w:eastAsia="Calibri"/>
          <w:lang w:val="sr-Latn-RS"/>
        </w:rPr>
      </w:pPr>
      <w:r w:rsidRPr="00B57D63">
        <w:rPr>
          <w:lang w:val="sr-Cyrl-CS"/>
        </w:rPr>
        <w:t xml:space="preserve">– </w:t>
      </w:r>
      <w:r w:rsidRPr="00B57D63">
        <w:rPr>
          <w:b/>
          <w:lang w:val="sr-Cyrl-CS"/>
        </w:rPr>
        <w:t>Доказ</w:t>
      </w:r>
      <w:r w:rsidRPr="00B57D63">
        <w:rPr>
          <w:lang w:val="sr-Cyrl-CS"/>
        </w:rPr>
        <w:t>: неоверена фотокопија</w:t>
      </w:r>
      <w:r>
        <w:rPr>
          <w:lang w:val="sr-Cyrl-CS"/>
        </w:rPr>
        <w:t xml:space="preserve"> </w:t>
      </w:r>
    </w:p>
    <w:p w:rsidR="00E632D6" w:rsidRDefault="00E632D6" w:rsidP="00E632D6">
      <w:pPr>
        <w:autoSpaceDE w:val="0"/>
        <w:autoSpaceDN w:val="0"/>
        <w:adjustRightInd w:val="0"/>
        <w:jc w:val="both"/>
        <w:rPr>
          <w:rFonts w:eastAsia="Calibri"/>
          <w:b/>
          <w:color w:val="000000" w:themeColor="text1"/>
          <w:sz w:val="24"/>
          <w:szCs w:val="24"/>
          <w:lang w:val="sr-Latn-RS"/>
        </w:rPr>
      </w:pPr>
    </w:p>
    <w:p w:rsidR="00AF77BD" w:rsidRPr="00AF77BD" w:rsidRDefault="00AF77BD" w:rsidP="00E632D6">
      <w:pPr>
        <w:autoSpaceDE w:val="0"/>
        <w:autoSpaceDN w:val="0"/>
        <w:adjustRightInd w:val="0"/>
        <w:jc w:val="both"/>
        <w:rPr>
          <w:rFonts w:eastAsia="Calibri"/>
          <w:b/>
          <w:color w:val="000000" w:themeColor="text1"/>
          <w:sz w:val="24"/>
          <w:szCs w:val="24"/>
          <w:lang w:val="sr-Latn-RS"/>
        </w:rPr>
      </w:pPr>
    </w:p>
    <w:p w:rsidR="00E632D6" w:rsidRPr="00DB4EBD" w:rsidRDefault="00E632D6" w:rsidP="00E632D6">
      <w:pPr>
        <w:pStyle w:val="ListParagraph"/>
        <w:numPr>
          <w:ilvl w:val="1"/>
          <w:numId w:val="2"/>
        </w:numPr>
        <w:autoSpaceDE w:val="0"/>
        <w:autoSpaceDN w:val="0"/>
        <w:adjustRightInd w:val="0"/>
        <w:jc w:val="both"/>
        <w:rPr>
          <w:rFonts w:eastAsia="Calibri"/>
          <w:b/>
          <w:color w:val="000000" w:themeColor="text1"/>
          <w:lang w:val="sr-Cyrl-RS"/>
        </w:rPr>
      </w:pPr>
      <w:r w:rsidRPr="00DB4EBD">
        <w:rPr>
          <w:rFonts w:eastAsia="Calibri"/>
          <w:b/>
          <w:color w:val="000000" w:themeColor="text1"/>
          <w:lang w:val="sr-Latn-RS"/>
        </w:rPr>
        <w:lastRenderedPageBreak/>
        <w:t xml:space="preserve">Кадровски капацитети: </w:t>
      </w:r>
    </w:p>
    <w:p w:rsidR="00E632D6" w:rsidRPr="00DB4EBD" w:rsidRDefault="00E632D6" w:rsidP="00E632D6">
      <w:pPr>
        <w:autoSpaceDE w:val="0"/>
        <w:autoSpaceDN w:val="0"/>
        <w:adjustRightInd w:val="0"/>
        <w:jc w:val="both"/>
        <w:rPr>
          <w:rFonts w:eastAsia="Calibri"/>
          <w:b/>
          <w:color w:val="000000" w:themeColor="text1"/>
          <w:sz w:val="24"/>
          <w:szCs w:val="24"/>
          <w:u w:val="single"/>
          <w:lang w:val="sr-Latn-RS"/>
        </w:rPr>
      </w:pPr>
    </w:p>
    <w:p w:rsidR="00E632D6" w:rsidRPr="00DB4EBD" w:rsidRDefault="00E632D6" w:rsidP="00E632D6">
      <w:pPr>
        <w:autoSpaceDE w:val="0"/>
        <w:autoSpaceDN w:val="0"/>
        <w:adjustRightInd w:val="0"/>
        <w:jc w:val="both"/>
        <w:rPr>
          <w:rFonts w:eastAsiaTheme="minorHAnsi"/>
          <w:color w:val="000000" w:themeColor="text1"/>
          <w:sz w:val="24"/>
          <w:szCs w:val="24"/>
          <w:lang w:val="sr-Cyrl-RS"/>
        </w:rPr>
      </w:pPr>
      <w:r w:rsidRPr="00DB4EBD">
        <w:rPr>
          <w:rFonts w:eastAsia="Calibri"/>
          <w:color w:val="000000" w:themeColor="text1"/>
          <w:sz w:val="24"/>
          <w:szCs w:val="24"/>
          <w:lang w:val="sr-Latn-RS"/>
        </w:rPr>
        <w:tab/>
      </w:r>
      <w:r w:rsidRPr="00DB4EBD">
        <w:rPr>
          <w:rFonts w:eastAsia="Calibri"/>
          <w:color w:val="000000" w:themeColor="text1"/>
          <w:sz w:val="24"/>
          <w:szCs w:val="24"/>
          <w:lang w:val="sr-Cyrl-RS"/>
        </w:rPr>
        <w:t>П</w:t>
      </w:r>
      <w:r w:rsidRPr="00DB4EBD">
        <w:rPr>
          <w:rFonts w:eastAsiaTheme="minorHAnsi"/>
          <w:color w:val="000000" w:themeColor="text1"/>
          <w:sz w:val="24"/>
          <w:szCs w:val="24"/>
          <w:lang w:val="sr-Cyrl-RS"/>
        </w:rPr>
        <w:t xml:space="preserve">онуђач мора да има најмање </w:t>
      </w:r>
      <w:r w:rsidRPr="00DB4EBD">
        <w:rPr>
          <w:rFonts w:eastAsiaTheme="minorHAnsi"/>
          <w:color w:val="000000" w:themeColor="text1"/>
          <w:sz w:val="24"/>
          <w:szCs w:val="24"/>
          <w:lang w:val="sr-Latn-RS"/>
        </w:rPr>
        <w:t>1</w:t>
      </w:r>
      <w:r w:rsidRPr="00DB4EBD">
        <w:rPr>
          <w:rFonts w:eastAsiaTheme="minorHAnsi"/>
          <w:color w:val="000000" w:themeColor="text1"/>
          <w:sz w:val="24"/>
          <w:szCs w:val="24"/>
          <w:lang w:val="sr-Cyrl-RS"/>
        </w:rPr>
        <w:t xml:space="preserve"> (</w:t>
      </w:r>
      <w:r w:rsidRPr="00DB4EBD">
        <w:rPr>
          <w:rFonts w:eastAsiaTheme="minorHAnsi"/>
          <w:color w:val="000000" w:themeColor="text1"/>
          <w:sz w:val="24"/>
          <w:szCs w:val="24"/>
          <w:lang w:val="sr-Latn-RS"/>
        </w:rPr>
        <w:t>je</w:t>
      </w:r>
      <w:r w:rsidRPr="00DB4EBD">
        <w:rPr>
          <w:rFonts w:eastAsiaTheme="minorHAnsi"/>
          <w:color w:val="000000" w:themeColor="text1"/>
          <w:sz w:val="24"/>
          <w:szCs w:val="24"/>
          <w:lang w:val="sr-Cyrl-RS"/>
        </w:rPr>
        <w:t xml:space="preserve">дног) </w:t>
      </w:r>
      <w:r w:rsidRPr="00DB4EBD">
        <w:rPr>
          <w:rFonts w:eastAsiaTheme="minorHAnsi"/>
          <w:color w:val="000000" w:themeColor="text1"/>
          <w:sz w:val="24"/>
          <w:szCs w:val="24"/>
          <w:lang w:val="sr-Latn-RS"/>
        </w:rPr>
        <w:t>стално запослен</w:t>
      </w:r>
      <w:r w:rsidRPr="00DB4EBD">
        <w:rPr>
          <w:rFonts w:eastAsiaTheme="minorHAnsi"/>
          <w:color w:val="000000" w:themeColor="text1"/>
          <w:sz w:val="24"/>
          <w:szCs w:val="24"/>
          <w:lang w:val="sr-Cyrl-RS"/>
        </w:rPr>
        <w:t>ог</w:t>
      </w:r>
      <w:r w:rsidRPr="00DB4EBD">
        <w:rPr>
          <w:rFonts w:eastAsiaTheme="minorHAnsi"/>
          <w:color w:val="000000" w:themeColor="text1"/>
          <w:sz w:val="24"/>
          <w:szCs w:val="24"/>
          <w:lang w:val="sr-Latn-RS"/>
        </w:rPr>
        <w:t xml:space="preserve"> или на други, законом уређен начин, ангажован</w:t>
      </w:r>
      <w:r w:rsidRPr="00DB4EBD">
        <w:rPr>
          <w:rFonts w:eastAsiaTheme="minorHAnsi"/>
          <w:color w:val="000000" w:themeColor="text1"/>
          <w:sz w:val="24"/>
          <w:szCs w:val="24"/>
          <w:lang w:val="sr-Cyrl-RS"/>
        </w:rPr>
        <w:t>ог</w:t>
      </w:r>
      <w:r w:rsidRPr="00DB4EBD">
        <w:rPr>
          <w:rFonts w:eastAsiaTheme="minorHAnsi"/>
          <w:color w:val="000000" w:themeColor="text1"/>
          <w:sz w:val="24"/>
          <w:szCs w:val="24"/>
          <w:lang w:val="sr-Latn-RS"/>
        </w:rPr>
        <w:t xml:space="preserve"> сервисера</w:t>
      </w:r>
      <w:r w:rsidRPr="00DB4EBD">
        <w:rPr>
          <w:rFonts w:eastAsiaTheme="minorHAnsi"/>
          <w:color w:val="000000" w:themeColor="text1"/>
          <w:sz w:val="24"/>
          <w:szCs w:val="24"/>
          <w:lang w:val="sr-Cyrl-RS"/>
        </w:rPr>
        <w:t xml:space="preserve"> (</w:t>
      </w:r>
      <w:r w:rsidRPr="00DB4EBD">
        <w:rPr>
          <w:color w:val="000000" w:themeColor="text1"/>
          <w:sz w:val="24"/>
          <w:szCs w:val="24"/>
          <w:lang w:val="sr-Cyrl-RS"/>
        </w:rPr>
        <w:t>уговору о раду, уговору о делу, уговору о повременим и привременим пословима</w:t>
      </w:r>
      <w:r>
        <w:rPr>
          <w:color w:val="000000" w:themeColor="text1"/>
          <w:sz w:val="24"/>
          <w:szCs w:val="24"/>
          <w:lang w:val="sr-Cyrl-RS"/>
        </w:rPr>
        <w:t xml:space="preserve"> - </w:t>
      </w:r>
      <w:r w:rsidRPr="00DB4EBD">
        <w:rPr>
          <w:rFonts w:eastAsiaTheme="minorHAnsi"/>
          <w:color w:val="000000" w:themeColor="text1"/>
          <w:sz w:val="24"/>
          <w:szCs w:val="24"/>
          <w:lang w:val="sr-Cyrl-RS"/>
        </w:rPr>
        <w:t xml:space="preserve">уговор о радном </w:t>
      </w:r>
      <w:r w:rsidRPr="00DB4EBD">
        <w:rPr>
          <w:rFonts w:eastAsiaTheme="minorHAnsi"/>
          <w:color w:val="000000" w:themeColor="text1"/>
          <w:sz w:val="24"/>
          <w:szCs w:val="24"/>
          <w:lang w:val="sr-Latn-RS"/>
        </w:rPr>
        <w:t>ангажману</w:t>
      </w:r>
      <w:r w:rsidRPr="00DB4EBD">
        <w:rPr>
          <w:rFonts w:eastAsiaTheme="minorHAnsi"/>
          <w:color w:val="000000" w:themeColor="text1"/>
          <w:sz w:val="24"/>
          <w:szCs w:val="24"/>
          <w:lang w:val="sr-Cyrl-RS"/>
        </w:rPr>
        <w:t xml:space="preserve"> мора покривати комплетан период трајања угоговора о сервисирању).</w:t>
      </w:r>
    </w:p>
    <w:p w:rsidR="00E632D6" w:rsidRPr="00DB4EBD" w:rsidRDefault="00E632D6" w:rsidP="00E632D6">
      <w:pPr>
        <w:pStyle w:val="ListParagraph"/>
        <w:autoSpaceDE w:val="0"/>
        <w:autoSpaceDN w:val="0"/>
        <w:adjustRightInd w:val="0"/>
        <w:ind w:left="0"/>
        <w:jc w:val="both"/>
        <w:rPr>
          <w:rFonts w:eastAsiaTheme="minorHAnsi"/>
          <w:color w:val="000000" w:themeColor="text1"/>
          <w:lang w:val="sr-Cyrl-RS"/>
        </w:rPr>
      </w:pPr>
      <w:r w:rsidRPr="00DB4EBD">
        <w:rPr>
          <w:rFonts w:eastAsiaTheme="minorHAnsi"/>
          <w:color w:val="000000" w:themeColor="text1"/>
          <w:lang w:val="sr-Cyrl-RS"/>
        </w:rPr>
        <w:t>.</w:t>
      </w:r>
      <w:r w:rsidRPr="00DB4EBD">
        <w:rPr>
          <w:rFonts w:eastAsiaTheme="minorHAnsi"/>
          <w:color w:val="000000" w:themeColor="text1"/>
          <w:lang w:val="sr-Latn-RS"/>
        </w:rPr>
        <w:t xml:space="preserve"> </w:t>
      </w:r>
    </w:p>
    <w:p w:rsidR="00E632D6" w:rsidRPr="00DB4EBD" w:rsidRDefault="00E632D6" w:rsidP="00E632D6">
      <w:pPr>
        <w:autoSpaceDE w:val="0"/>
        <w:autoSpaceDN w:val="0"/>
        <w:adjustRightInd w:val="0"/>
        <w:jc w:val="both"/>
        <w:rPr>
          <w:rFonts w:eastAsiaTheme="minorHAnsi"/>
          <w:b/>
          <w:color w:val="000000" w:themeColor="text1"/>
          <w:sz w:val="24"/>
          <w:szCs w:val="24"/>
          <w:lang w:val="sr-Cyrl-RS"/>
        </w:rPr>
      </w:pPr>
      <w:r w:rsidRPr="00DB4EBD">
        <w:rPr>
          <w:rFonts w:eastAsiaTheme="minorHAnsi"/>
          <w:color w:val="000000" w:themeColor="text1"/>
          <w:sz w:val="24"/>
          <w:szCs w:val="24"/>
          <w:lang w:val="sr-Cyrl-RS"/>
        </w:rPr>
        <w:tab/>
      </w:r>
      <w:r w:rsidRPr="00DB4EBD">
        <w:rPr>
          <w:rFonts w:eastAsiaTheme="minorHAnsi"/>
          <w:b/>
          <w:color w:val="000000" w:themeColor="text1"/>
          <w:sz w:val="24"/>
          <w:szCs w:val="24"/>
          <w:lang w:val="sr-Cyrl-RS"/>
        </w:rPr>
        <w:t>Доказ</w:t>
      </w:r>
      <w:r w:rsidRPr="00DB4EBD">
        <w:rPr>
          <w:rFonts w:eastAsiaTheme="minorHAnsi"/>
          <w:b/>
          <w:color w:val="000000" w:themeColor="text1"/>
          <w:sz w:val="24"/>
          <w:szCs w:val="24"/>
          <w:lang w:val="sr-Latn-RS"/>
        </w:rPr>
        <w:t>:</w:t>
      </w:r>
    </w:p>
    <w:p w:rsidR="00306930" w:rsidRPr="00DB4EBD" w:rsidRDefault="00306930" w:rsidP="00306930">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t>-</w:t>
      </w:r>
      <w:r w:rsidRPr="00DB4EBD">
        <w:rPr>
          <w:rFonts w:eastAsiaTheme="minorHAnsi"/>
          <w:color w:val="000000" w:themeColor="text1"/>
          <w:sz w:val="24"/>
          <w:szCs w:val="24"/>
          <w:lang w:val="sr-Cyrl-RS"/>
        </w:rPr>
        <w:tab/>
      </w:r>
      <w:r w:rsidRPr="00DB4EBD">
        <w:rPr>
          <w:rFonts w:eastAsiaTheme="minorHAnsi"/>
          <w:color w:val="000000" w:themeColor="text1"/>
          <w:sz w:val="24"/>
          <w:szCs w:val="24"/>
          <w:lang w:val="sr-Latn-RS"/>
        </w:rPr>
        <w:t xml:space="preserve">Понуђач доставља (за сваког сервисера) копију важећег уговора о радном ангажману или копију пријаве </w:t>
      </w:r>
      <w:r w:rsidRPr="00DB4EBD">
        <w:rPr>
          <w:rFonts w:eastAsiaTheme="minorHAnsi"/>
          <w:color w:val="000000" w:themeColor="text1"/>
          <w:sz w:val="24"/>
          <w:szCs w:val="24"/>
          <w:lang w:val="sr-Cyrl-RS"/>
        </w:rPr>
        <w:t>–</w:t>
      </w:r>
      <w:r w:rsidRPr="00DB4EBD">
        <w:rPr>
          <w:rFonts w:eastAsiaTheme="minorHAnsi"/>
          <w:color w:val="000000" w:themeColor="text1"/>
          <w:sz w:val="24"/>
          <w:szCs w:val="24"/>
          <w:lang w:val="sr-Latn-RS"/>
        </w:rPr>
        <w:t xml:space="preserve"> </w:t>
      </w:r>
      <w:r w:rsidRPr="00DB4EBD">
        <w:rPr>
          <w:rFonts w:eastAsiaTheme="minorHAnsi"/>
          <w:color w:val="000000" w:themeColor="text1"/>
          <w:sz w:val="24"/>
          <w:szCs w:val="24"/>
          <w:lang w:val="sr-Cyrl-RS"/>
        </w:rPr>
        <w:t xml:space="preserve">М1/М2 образац (уговор о радном </w:t>
      </w:r>
      <w:r w:rsidRPr="00DB4EBD">
        <w:rPr>
          <w:rFonts w:eastAsiaTheme="minorHAnsi"/>
          <w:color w:val="000000" w:themeColor="text1"/>
          <w:sz w:val="24"/>
          <w:szCs w:val="24"/>
          <w:lang w:val="sr-Latn-RS"/>
        </w:rPr>
        <w:t>ангажману</w:t>
      </w:r>
      <w:r w:rsidRPr="00DB4EBD">
        <w:rPr>
          <w:rFonts w:eastAsiaTheme="minorHAnsi"/>
          <w:color w:val="000000" w:themeColor="text1"/>
          <w:sz w:val="24"/>
          <w:szCs w:val="24"/>
          <w:lang w:val="sr-Cyrl-RS"/>
        </w:rPr>
        <w:t xml:space="preserve"> мора покривати комплетан период трајања угоговора о сервисирању).</w:t>
      </w:r>
    </w:p>
    <w:p w:rsidR="00306930" w:rsidRPr="00DB4EBD" w:rsidRDefault="00306930" w:rsidP="00306930">
      <w:pPr>
        <w:pStyle w:val="ListParagraph"/>
        <w:autoSpaceDE w:val="0"/>
        <w:autoSpaceDN w:val="0"/>
        <w:adjustRightInd w:val="0"/>
        <w:ind w:left="0"/>
        <w:jc w:val="both"/>
        <w:rPr>
          <w:rFonts w:eastAsiaTheme="minorHAnsi"/>
          <w:b/>
          <w:color w:val="000000" w:themeColor="text1"/>
          <w:lang w:val="sr-Latn-RS"/>
        </w:rPr>
      </w:pPr>
      <w:r w:rsidRPr="00DB4EBD">
        <w:rPr>
          <w:rFonts w:eastAsiaTheme="minorHAnsi"/>
          <w:b/>
          <w:color w:val="000000" w:themeColor="text1"/>
          <w:lang w:val="sr-Cyrl-RS"/>
        </w:rPr>
        <w:tab/>
        <w:t>-</w:t>
      </w:r>
      <w:r w:rsidRPr="00DB4EBD">
        <w:rPr>
          <w:rFonts w:eastAsiaTheme="minorHAnsi"/>
          <w:b/>
          <w:color w:val="000000" w:themeColor="text1"/>
          <w:lang w:val="sr-Cyrl-RS"/>
        </w:rPr>
        <w:tab/>
      </w:r>
      <w:r w:rsidRPr="00DB4EBD">
        <w:rPr>
          <w:rFonts w:eastAsiaTheme="minorHAnsi"/>
          <w:b/>
          <w:color w:val="000000" w:themeColor="text1"/>
          <w:lang w:val="sr-Latn-RS"/>
        </w:rPr>
        <w:t xml:space="preserve">Понуђач </w:t>
      </w:r>
      <w:r w:rsidRPr="00DB4EBD">
        <w:rPr>
          <w:rFonts w:eastAsiaTheme="minorHAnsi"/>
          <w:b/>
          <w:color w:val="000000" w:themeColor="text1"/>
          <w:lang w:val="sr-Cyrl-RS"/>
        </w:rPr>
        <w:t xml:space="preserve">је у обавези да </w:t>
      </w:r>
      <w:r w:rsidRPr="00DB4EBD">
        <w:rPr>
          <w:rFonts w:eastAsiaTheme="minorHAnsi"/>
          <w:b/>
          <w:color w:val="000000" w:themeColor="text1"/>
          <w:lang w:val="sr-Latn-RS"/>
        </w:rPr>
        <w:t>достав</w:t>
      </w:r>
      <w:r w:rsidRPr="00DB4EBD">
        <w:rPr>
          <w:rFonts w:eastAsiaTheme="minorHAnsi"/>
          <w:b/>
          <w:color w:val="000000" w:themeColor="text1"/>
          <w:lang w:val="sr-Cyrl-RS"/>
        </w:rPr>
        <w:t>и</w:t>
      </w:r>
      <w:r w:rsidRPr="00DB4EBD">
        <w:rPr>
          <w:rFonts w:eastAsiaTheme="minorHAnsi"/>
          <w:b/>
          <w:color w:val="000000" w:themeColor="text1"/>
          <w:lang w:val="sr-Latn-RS"/>
        </w:rPr>
        <w:t xml:space="preserve"> фотокопију важећег сер</w:t>
      </w:r>
      <w:r>
        <w:rPr>
          <w:rFonts w:eastAsiaTheme="minorHAnsi"/>
          <w:b/>
          <w:color w:val="000000" w:themeColor="text1"/>
          <w:lang w:val="sr-Latn-RS"/>
        </w:rPr>
        <w:t>тификата о обучености сервисера</w:t>
      </w:r>
      <w:r>
        <w:rPr>
          <w:rFonts w:eastAsiaTheme="minorHAnsi"/>
          <w:b/>
          <w:color w:val="000000" w:themeColor="text1"/>
          <w:lang w:val="sr-Cyrl-RS"/>
        </w:rPr>
        <w:t xml:space="preserve"> и потврду о радн</w:t>
      </w:r>
      <w:r w:rsidR="00F458F5">
        <w:rPr>
          <w:rFonts w:eastAsiaTheme="minorHAnsi"/>
          <w:b/>
          <w:color w:val="000000" w:themeColor="text1"/>
          <w:lang w:val="sr-Cyrl-RS"/>
        </w:rPr>
        <w:t>ом искуству сервисера минимум 5</w:t>
      </w:r>
      <w:r>
        <w:rPr>
          <w:rFonts w:eastAsiaTheme="minorHAnsi"/>
          <w:b/>
          <w:color w:val="000000" w:themeColor="text1"/>
          <w:lang w:val="sr-Cyrl-RS"/>
        </w:rPr>
        <w:t xml:space="preserve"> година.</w:t>
      </w:r>
    </w:p>
    <w:p w:rsidR="00E632D6" w:rsidRPr="00DB4EBD" w:rsidRDefault="00E632D6" w:rsidP="00E632D6">
      <w:pPr>
        <w:pStyle w:val="ListParagraph"/>
        <w:autoSpaceDE w:val="0"/>
        <w:autoSpaceDN w:val="0"/>
        <w:adjustRightInd w:val="0"/>
        <w:ind w:left="0"/>
        <w:jc w:val="both"/>
        <w:rPr>
          <w:rFonts w:eastAsia="Calibri"/>
          <w:color w:val="000000" w:themeColor="text1"/>
          <w:lang w:val="sr-Cyrl-RS"/>
        </w:rPr>
      </w:pPr>
    </w:p>
    <w:p w:rsidR="00E632D6" w:rsidRPr="00DB4EBD" w:rsidRDefault="00E632D6" w:rsidP="00E632D6">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r>
      <w:r w:rsidRPr="00DB4EBD">
        <w:rPr>
          <w:rFonts w:eastAsiaTheme="minorHAnsi"/>
          <w:color w:val="000000" w:themeColor="text1"/>
          <w:sz w:val="24"/>
          <w:szCs w:val="24"/>
          <w:lang w:val="sr-Latn-RS"/>
        </w:rPr>
        <w:t>Понуђач може да ангажује и лиц</w:t>
      </w:r>
      <w:r w:rsidRPr="00DB4EBD">
        <w:rPr>
          <w:rFonts w:eastAsiaTheme="minorHAnsi"/>
          <w:color w:val="000000" w:themeColor="text1"/>
          <w:sz w:val="24"/>
          <w:szCs w:val="24"/>
          <w:lang w:val="sr-Cyrl-RS"/>
        </w:rPr>
        <w:t>е</w:t>
      </w:r>
      <w:r w:rsidRPr="00DB4EBD">
        <w:rPr>
          <w:rFonts w:eastAsiaTheme="minorHAnsi"/>
          <w:color w:val="000000" w:themeColor="text1"/>
          <w:sz w:val="24"/>
          <w:szCs w:val="24"/>
          <w:lang w:val="sr-Latn-RS"/>
        </w:rPr>
        <w:t xml:space="preserve"> кој</w:t>
      </w:r>
      <w:r w:rsidRPr="00DB4EBD">
        <w:rPr>
          <w:rFonts w:eastAsiaTheme="minorHAnsi"/>
          <w:color w:val="000000" w:themeColor="text1"/>
          <w:sz w:val="24"/>
          <w:szCs w:val="24"/>
          <w:lang w:val="sr-Cyrl-RS"/>
        </w:rPr>
        <w:t>е</w:t>
      </w:r>
      <w:r w:rsidRPr="00DB4EBD">
        <w:rPr>
          <w:rFonts w:eastAsiaTheme="minorHAnsi"/>
          <w:color w:val="000000" w:themeColor="text1"/>
          <w:sz w:val="24"/>
          <w:szCs w:val="24"/>
          <w:lang w:val="sr-Latn-RS"/>
        </w:rPr>
        <w:t xml:space="preserve"> нема држављанство РС у складу са Законом о запошљавању страних лица.</w:t>
      </w:r>
    </w:p>
    <w:p w:rsidR="00E632D6" w:rsidRPr="00DB4EBD" w:rsidRDefault="00E632D6" w:rsidP="00E632D6">
      <w:pPr>
        <w:autoSpaceDE w:val="0"/>
        <w:autoSpaceDN w:val="0"/>
        <w:adjustRightInd w:val="0"/>
        <w:jc w:val="both"/>
        <w:rPr>
          <w:rFonts w:eastAsiaTheme="minorHAnsi"/>
          <w:color w:val="000000" w:themeColor="text1"/>
          <w:sz w:val="24"/>
          <w:szCs w:val="24"/>
          <w:lang w:val="sr-Cyrl-RS"/>
        </w:rPr>
      </w:pPr>
    </w:p>
    <w:p w:rsidR="00E632D6" w:rsidRPr="00DB4EBD" w:rsidRDefault="00E632D6" w:rsidP="00E632D6">
      <w:pPr>
        <w:autoSpaceDE w:val="0"/>
        <w:autoSpaceDN w:val="0"/>
        <w:adjustRightInd w:val="0"/>
        <w:jc w:val="both"/>
        <w:rPr>
          <w:rFonts w:eastAsiaTheme="minorHAnsi"/>
          <w:color w:val="000000" w:themeColor="text1"/>
          <w:sz w:val="24"/>
          <w:szCs w:val="24"/>
          <w:lang w:val="sr-Latn-RS"/>
        </w:rPr>
      </w:pPr>
      <w:r w:rsidRPr="00DB4EBD">
        <w:rPr>
          <w:rFonts w:eastAsiaTheme="minorHAnsi"/>
          <w:color w:val="000000" w:themeColor="text1"/>
          <w:sz w:val="24"/>
          <w:szCs w:val="24"/>
          <w:lang w:val="sr-Cyrl-RS"/>
        </w:rPr>
        <w:tab/>
        <w:t>-</w:t>
      </w:r>
      <w:r w:rsidRPr="00DB4EBD">
        <w:rPr>
          <w:rFonts w:eastAsiaTheme="minorHAnsi"/>
          <w:color w:val="000000" w:themeColor="text1"/>
          <w:sz w:val="24"/>
          <w:szCs w:val="24"/>
          <w:lang w:val="sr-Cyrl-RS"/>
        </w:rPr>
        <w:tab/>
      </w:r>
      <w:r w:rsidRPr="00DB4EBD">
        <w:rPr>
          <w:rFonts w:eastAsiaTheme="minorHAnsi"/>
          <w:color w:val="000000" w:themeColor="text1"/>
          <w:sz w:val="24"/>
          <w:szCs w:val="24"/>
          <w:lang w:val="sr-Latn-RS"/>
        </w:rPr>
        <w:t xml:space="preserve">За агажман лица која немају држављанство РС понуђач је у обавези да достави </w:t>
      </w:r>
      <w:r w:rsidRPr="00DB4EBD">
        <w:rPr>
          <w:rFonts w:eastAsiaTheme="minorHAnsi"/>
          <w:color w:val="000000" w:themeColor="text1"/>
          <w:sz w:val="24"/>
          <w:szCs w:val="24"/>
          <w:lang w:val="sr-Cyrl-RS"/>
        </w:rPr>
        <w:t xml:space="preserve">копију </w:t>
      </w:r>
      <w:r w:rsidRPr="00DB4EBD">
        <w:rPr>
          <w:rFonts w:eastAsiaTheme="minorHAnsi"/>
          <w:color w:val="000000" w:themeColor="text1"/>
          <w:sz w:val="24"/>
          <w:szCs w:val="24"/>
          <w:lang w:val="sr-Latn-RS"/>
        </w:rPr>
        <w:t xml:space="preserve"> радн</w:t>
      </w:r>
      <w:r w:rsidRPr="00DB4EBD">
        <w:rPr>
          <w:rFonts w:eastAsiaTheme="minorHAnsi"/>
          <w:color w:val="000000" w:themeColor="text1"/>
          <w:sz w:val="24"/>
          <w:szCs w:val="24"/>
          <w:lang w:val="sr-Cyrl-RS"/>
        </w:rPr>
        <w:t>е</w:t>
      </w:r>
      <w:r w:rsidRPr="00DB4EBD">
        <w:rPr>
          <w:rFonts w:eastAsiaTheme="minorHAnsi"/>
          <w:color w:val="000000" w:themeColor="text1"/>
          <w:sz w:val="24"/>
          <w:szCs w:val="24"/>
          <w:lang w:val="sr-Latn-RS"/>
        </w:rPr>
        <w:t xml:space="preserve"> дозвол</w:t>
      </w:r>
      <w:r w:rsidRPr="00DB4EBD">
        <w:rPr>
          <w:rFonts w:eastAsiaTheme="minorHAnsi"/>
          <w:color w:val="000000" w:themeColor="text1"/>
          <w:sz w:val="24"/>
          <w:szCs w:val="24"/>
          <w:lang w:val="sr-Cyrl-RS"/>
        </w:rPr>
        <w:t>е</w:t>
      </w:r>
      <w:r w:rsidRPr="00DB4EBD">
        <w:rPr>
          <w:rFonts w:eastAsiaTheme="minorHAnsi"/>
          <w:color w:val="000000" w:themeColor="text1"/>
          <w:sz w:val="24"/>
          <w:szCs w:val="24"/>
          <w:lang w:val="sr-Latn-RS"/>
        </w:rPr>
        <w:t xml:space="preserve"> лица које ангажује, а све у складу са Законом о запошљавању страних лица.</w:t>
      </w:r>
    </w:p>
    <w:p w:rsidR="00E632D6" w:rsidRPr="00DB4EBD" w:rsidRDefault="00E632D6" w:rsidP="00E632D6">
      <w:pPr>
        <w:autoSpaceDE w:val="0"/>
        <w:autoSpaceDN w:val="0"/>
        <w:adjustRightInd w:val="0"/>
        <w:jc w:val="both"/>
        <w:rPr>
          <w:rFonts w:eastAsiaTheme="minorHAnsi"/>
          <w:color w:val="000000" w:themeColor="text1"/>
          <w:sz w:val="24"/>
          <w:szCs w:val="24"/>
          <w:lang w:val="sr-Cyrl-RS"/>
        </w:rPr>
      </w:pPr>
    </w:p>
    <w:p w:rsidR="00510FAF" w:rsidRDefault="00510FAF" w:rsidP="006F4F32">
      <w:pPr>
        <w:tabs>
          <w:tab w:val="left" w:pos="9356"/>
        </w:tabs>
        <w:autoSpaceDE w:val="0"/>
        <w:autoSpaceDN w:val="0"/>
        <w:adjustRightInd w:val="0"/>
        <w:jc w:val="both"/>
        <w:rPr>
          <w:rFonts w:eastAsiaTheme="minorHAnsi"/>
          <w:b/>
          <w:color w:val="000000" w:themeColor="text1"/>
          <w:sz w:val="24"/>
          <w:szCs w:val="24"/>
          <w:u w:val="single"/>
          <w:lang w:val="sr-Cyrl-RS"/>
        </w:rPr>
      </w:pPr>
      <w:r w:rsidRPr="00510FAF">
        <w:rPr>
          <w:rFonts w:eastAsiaTheme="minorHAnsi"/>
          <w:b/>
          <w:color w:val="000000" w:themeColor="text1"/>
          <w:sz w:val="24"/>
          <w:szCs w:val="24"/>
          <w:u w:val="single"/>
          <w:lang w:val="sr-Cyrl-RS"/>
        </w:rPr>
        <w:t>За Партије 1,2,3,4,5,6,7,8,9,10,11 и 12</w:t>
      </w:r>
    </w:p>
    <w:p w:rsidR="002B126A" w:rsidRDefault="002B126A" w:rsidP="002B126A">
      <w:pPr>
        <w:pStyle w:val="ListParagraph"/>
        <w:autoSpaceDE w:val="0"/>
        <w:autoSpaceDN w:val="0"/>
        <w:adjustRightInd w:val="0"/>
        <w:ind w:left="644"/>
        <w:jc w:val="both"/>
        <w:rPr>
          <w:rFonts w:eastAsiaTheme="minorHAnsi"/>
          <w:b/>
          <w:color w:val="000000" w:themeColor="text1"/>
          <w:u w:val="single"/>
          <w:lang w:val="sr-Cyrl-RS" w:eastAsia="en-US" w:bidi="ar-SA"/>
        </w:rPr>
      </w:pPr>
    </w:p>
    <w:p w:rsidR="005C1FD2" w:rsidRPr="00B342B1" w:rsidRDefault="005C1FD2" w:rsidP="002B126A">
      <w:pPr>
        <w:pStyle w:val="ListParagraph"/>
        <w:autoSpaceDE w:val="0"/>
        <w:autoSpaceDN w:val="0"/>
        <w:adjustRightInd w:val="0"/>
        <w:ind w:left="644"/>
        <w:jc w:val="both"/>
        <w:rPr>
          <w:rFonts w:eastAsia="Calibri"/>
          <w:b/>
          <w:color w:val="000000" w:themeColor="text1"/>
          <w:lang w:val="sr-Cyrl-RS"/>
        </w:rPr>
      </w:pPr>
      <w:r w:rsidRPr="00B342B1">
        <w:rPr>
          <w:rFonts w:eastAsia="Calibri"/>
          <w:b/>
          <w:color w:val="000000" w:themeColor="text1"/>
          <w:lang w:val="sr-Cyrl-RS"/>
        </w:rPr>
        <w:t xml:space="preserve"> </w:t>
      </w:r>
      <w:r w:rsidRPr="00B342B1">
        <w:rPr>
          <w:rFonts w:eastAsia="Calibri"/>
          <w:b/>
          <w:color w:val="000000" w:themeColor="text1"/>
          <w:lang w:val="sr-Latn-RS"/>
        </w:rPr>
        <w:t xml:space="preserve">Кадровски капацитети: </w:t>
      </w:r>
    </w:p>
    <w:p w:rsidR="005C1FD2" w:rsidRPr="00B342B1" w:rsidRDefault="005C1FD2" w:rsidP="005C1FD2">
      <w:pPr>
        <w:pStyle w:val="ListParagraph"/>
        <w:autoSpaceDE w:val="0"/>
        <w:autoSpaceDN w:val="0"/>
        <w:adjustRightInd w:val="0"/>
        <w:ind w:left="0"/>
        <w:jc w:val="both"/>
        <w:rPr>
          <w:rFonts w:eastAsia="Calibri"/>
          <w:b/>
          <w:color w:val="000000" w:themeColor="text1"/>
          <w:lang w:val="sr-Cyrl-RS"/>
        </w:rPr>
      </w:pPr>
      <w:r w:rsidRPr="00B342B1">
        <w:rPr>
          <w:rFonts w:eastAsia="Calibri"/>
          <w:b/>
          <w:color w:val="000000" w:themeColor="text1"/>
          <w:lang w:val="sr-Latn-RS"/>
        </w:rPr>
        <w:tab/>
      </w:r>
      <w:r w:rsidRPr="00B342B1">
        <w:rPr>
          <w:rFonts w:eastAsiaTheme="minorHAnsi"/>
          <w:color w:val="000000" w:themeColor="text1"/>
          <w:lang w:val="sr-Cyrl-RS"/>
        </w:rPr>
        <w:t xml:space="preserve">Да понуђач има најмање </w:t>
      </w:r>
      <w:r w:rsidRPr="00B342B1">
        <w:rPr>
          <w:rFonts w:eastAsiaTheme="minorHAnsi"/>
          <w:color w:val="000000" w:themeColor="text1"/>
          <w:lang w:val="sr-Latn-RS"/>
        </w:rPr>
        <w:t>1</w:t>
      </w:r>
      <w:r w:rsidRPr="00B342B1">
        <w:rPr>
          <w:rFonts w:eastAsiaTheme="minorHAnsi"/>
          <w:color w:val="000000" w:themeColor="text1"/>
          <w:lang w:val="sr-Cyrl-RS"/>
        </w:rPr>
        <w:t xml:space="preserve"> (</w:t>
      </w:r>
      <w:r w:rsidRPr="00B342B1">
        <w:rPr>
          <w:rFonts w:eastAsiaTheme="minorHAnsi"/>
          <w:color w:val="000000" w:themeColor="text1"/>
          <w:lang w:val="sr-Latn-RS"/>
        </w:rPr>
        <w:t>je</w:t>
      </w:r>
      <w:r w:rsidRPr="00B342B1">
        <w:rPr>
          <w:rFonts w:eastAsiaTheme="minorHAnsi"/>
          <w:color w:val="000000" w:themeColor="text1"/>
          <w:lang w:val="sr-Cyrl-RS"/>
        </w:rPr>
        <w:t xml:space="preserve">дног) </w:t>
      </w:r>
      <w:r w:rsidRPr="00B342B1">
        <w:rPr>
          <w:rFonts w:eastAsiaTheme="minorHAnsi"/>
          <w:color w:val="000000" w:themeColor="text1"/>
          <w:lang w:val="sr-Latn-RS"/>
        </w:rPr>
        <w:t>стално запослен</w:t>
      </w:r>
      <w:r w:rsidRPr="00B342B1">
        <w:rPr>
          <w:rFonts w:eastAsiaTheme="minorHAnsi"/>
          <w:color w:val="000000" w:themeColor="text1"/>
          <w:lang w:val="sr-Cyrl-RS"/>
        </w:rPr>
        <w:t>ог</w:t>
      </w:r>
      <w:r w:rsidRPr="00B342B1">
        <w:rPr>
          <w:rFonts w:eastAsiaTheme="minorHAnsi"/>
          <w:color w:val="000000" w:themeColor="text1"/>
          <w:lang w:val="sr-Latn-RS"/>
        </w:rPr>
        <w:t xml:space="preserve"> или на други, законом уређен начин, ангажован</w:t>
      </w:r>
      <w:r w:rsidRPr="00B342B1">
        <w:rPr>
          <w:rFonts w:eastAsiaTheme="minorHAnsi"/>
          <w:color w:val="000000" w:themeColor="text1"/>
          <w:lang w:val="sr-Cyrl-RS"/>
        </w:rPr>
        <w:t>ог</w:t>
      </w:r>
      <w:r w:rsidRPr="00B342B1">
        <w:rPr>
          <w:rFonts w:eastAsiaTheme="minorHAnsi"/>
          <w:color w:val="000000" w:themeColor="text1"/>
          <w:lang w:val="sr-Latn-RS"/>
        </w:rPr>
        <w:t xml:space="preserve"> сервисера</w:t>
      </w:r>
      <w:r w:rsidRPr="00B342B1">
        <w:rPr>
          <w:rFonts w:eastAsiaTheme="minorHAnsi"/>
          <w:color w:val="000000" w:themeColor="text1"/>
          <w:lang w:val="sr-Cyrl-RS"/>
        </w:rPr>
        <w:t xml:space="preserve"> (</w:t>
      </w:r>
      <w:r w:rsidRPr="00B342B1">
        <w:rPr>
          <w:color w:val="000000" w:themeColor="text1"/>
          <w:sz w:val="22"/>
          <w:szCs w:val="22"/>
          <w:lang w:val="sr-Cyrl-RS"/>
        </w:rPr>
        <w:t>уговору о раду, уговору о делу, уговору о повременим и привременим пословима</w:t>
      </w:r>
      <w:r w:rsidRPr="00B342B1">
        <w:rPr>
          <w:rFonts w:eastAsiaTheme="minorHAnsi"/>
          <w:color w:val="000000" w:themeColor="text1"/>
          <w:lang w:val="sr-Cyrl-RS"/>
        </w:rPr>
        <w:t>)</w:t>
      </w:r>
      <w:r w:rsidRPr="00B342B1">
        <w:rPr>
          <w:rFonts w:eastAsiaTheme="minorHAnsi"/>
          <w:color w:val="000000" w:themeColor="text1"/>
          <w:lang w:val="sr-Latn-RS"/>
        </w:rPr>
        <w:t>, кој</w:t>
      </w:r>
      <w:r w:rsidR="00F83A1E">
        <w:rPr>
          <w:rFonts w:eastAsiaTheme="minorHAnsi"/>
          <w:color w:val="000000" w:themeColor="text1"/>
          <w:lang w:val="sr-Cyrl-RS"/>
        </w:rPr>
        <w:t xml:space="preserve">и поседује сертификат издат од стране произвођача опреме за исте или истородне апарате </w:t>
      </w:r>
      <w:r w:rsidRPr="00B342B1">
        <w:rPr>
          <w:rFonts w:eastAsiaTheme="minorHAnsi"/>
          <w:color w:val="000000" w:themeColor="text1"/>
          <w:lang w:val="sr-Latn-RS"/>
        </w:rPr>
        <w:t xml:space="preserve">који </w:t>
      </w:r>
      <w:r w:rsidRPr="00B342B1">
        <w:rPr>
          <w:rFonts w:eastAsiaTheme="minorHAnsi"/>
          <w:color w:val="000000" w:themeColor="text1"/>
          <w:lang w:val="sr-Cyrl-RS"/>
        </w:rPr>
        <w:t>су предмет јавне набавке, а који се налазе на списку</w:t>
      </w:r>
      <w:r w:rsidRPr="00B342B1">
        <w:rPr>
          <w:bCs/>
          <w:color w:val="000000" w:themeColor="text1"/>
          <w:lang w:val="sr-Cyrl-RS"/>
        </w:rPr>
        <w:t xml:space="preserve"> </w:t>
      </w:r>
      <w:r w:rsidRPr="00B342B1">
        <w:rPr>
          <w:rFonts w:eastAsiaTheme="minorHAnsi"/>
          <w:bCs/>
          <w:color w:val="000000" w:themeColor="text1"/>
          <w:lang w:val="sr-Cyrl-RS"/>
        </w:rPr>
        <w:t>апарта за које је потребно доставити сертификате сервисера о извршеној обуци</w:t>
      </w:r>
      <w:r w:rsidRPr="00B342B1">
        <w:rPr>
          <w:rFonts w:eastAsiaTheme="minorHAnsi"/>
          <w:color w:val="000000" w:themeColor="text1"/>
          <w:lang w:val="sr-Latn-RS"/>
        </w:rPr>
        <w:t xml:space="preserve">. </w:t>
      </w:r>
    </w:p>
    <w:p w:rsidR="005C1FD2" w:rsidRPr="00BE6F5D" w:rsidRDefault="005C1FD2" w:rsidP="005C1FD2">
      <w:pPr>
        <w:autoSpaceDE w:val="0"/>
        <w:autoSpaceDN w:val="0"/>
        <w:adjustRightInd w:val="0"/>
        <w:jc w:val="both"/>
        <w:rPr>
          <w:rFonts w:eastAsiaTheme="minorHAnsi"/>
          <w:sz w:val="24"/>
          <w:szCs w:val="24"/>
          <w:lang w:val="sr-Latn-RS"/>
        </w:rPr>
      </w:pPr>
      <w:r w:rsidRPr="00BE6F5D">
        <w:rPr>
          <w:rFonts w:eastAsiaTheme="minorHAnsi"/>
          <w:sz w:val="24"/>
          <w:szCs w:val="24"/>
          <w:lang w:val="sr-Cyrl-RS"/>
        </w:rPr>
        <w:tab/>
      </w:r>
      <w:r w:rsidRPr="00BE6F5D">
        <w:rPr>
          <w:rFonts w:eastAsiaTheme="minorHAnsi"/>
          <w:sz w:val="24"/>
          <w:szCs w:val="24"/>
          <w:lang w:val="sr-Latn-RS"/>
        </w:rPr>
        <w:t>Понуђач може да ангажује и лиц</w:t>
      </w:r>
      <w:r w:rsidRPr="00BE6F5D">
        <w:rPr>
          <w:rFonts w:eastAsiaTheme="minorHAnsi"/>
          <w:sz w:val="24"/>
          <w:szCs w:val="24"/>
          <w:lang w:val="sr-Cyrl-RS"/>
        </w:rPr>
        <w:t>е</w:t>
      </w:r>
      <w:r w:rsidRPr="00BE6F5D">
        <w:rPr>
          <w:rFonts w:eastAsiaTheme="minorHAnsi"/>
          <w:sz w:val="24"/>
          <w:szCs w:val="24"/>
          <w:lang w:val="sr-Latn-RS"/>
        </w:rPr>
        <w:t xml:space="preserve"> кој</w:t>
      </w:r>
      <w:r w:rsidRPr="00BE6F5D">
        <w:rPr>
          <w:rFonts w:eastAsiaTheme="minorHAnsi"/>
          <w:sz w:val="24"/>
          <w:szCs w:val="24"/>
          <w:lang w:val="sr-Cyrl-RS"/>
        </w:rPr>
        <w:t>е</w:t>
      </w:r>
      <w:r w:rsidRPr="00BE6F5D">
        <w:rPr>
          <w:rFonts w:eastAsiaTheme="minorHAnsi"/>
          <w:sz w:val="24"/>
          <w:szCs w:val="24"/>
          <w:lang w:val="sr-Latn-RS"/>
        </w:rPr>
        <w:t xml:space="preserve"> нема држављанство РС у складу са Законом о запошљавању страних лица.</w:t>
      </w:r>
    </w:p>
    <w:p w:rsidR="005C1FD2" w:rsidRPr="00BE6F5D" w:rsidRDefault="005C1FD2" w:rsidP="005C1FD2">
      <w:pPr>
        <w:autoSpaceDE w:val="0"/>
        <w:autoSpaceDN w:val="0"/>
        <w:adjustRightInd w:val="0"/>
        <w:rPr>
          <w:rFonts w:eastAsiaTheme="minorHAnsi"/>
          <w:sz w:val="24"/>
          <w:szCs w:val="24"/>
          <w:lang w:val="sr-Cyrl-RS"/>
        </w:rPr>
      </w:pPr>
      <w:r w:rsidRPr="00BE6F5D">
        <w:rPr>
          <w:rFonts w:eastAsiaTheme="minorHAnsi"/>
          <w:sz w:val="24"/>
          <w:szCs w:val="24"/>
          <w:lang w:val="sr-Cyrl-RS"/>
        </w:rPr>
        <w:tab/>
      </w:r>
    </w:p>
    <w:p w:rsidR="005C1FD2" w:rsidRPr="00BE6F5D" w:rsidRDefault="005C1FD2" w:rsidP="005C1FD2">
      <w:pPr>
        <w:autoSpaceDE w:val="0"/>
        <w:autoSpaceDN w:val="0"/>
        <w:adjustRightInd w:val="0"/>
        <w:jc w:val="both"/>
        <w:rPr>
          <w:rFonts w:eastAsiaTheme="minorHAnsi"/>
          <w:b/>
          <w:sz w:val="24"/>
          <w:szCs w:val="24"/>
          <w:lang w:val="sr-Cyrl-RS"/>
        </w:rPr>
      </w:pPr>
      <w:r w:rsidRPr="00BE6F5D">
        <w:rPr>
          <w:rFonts w:eastAsiaTheme="minorHAnsi"/>
          <w:b/>
          <w:sz w:val="24"/>
          <w:szCs w:val="24"/>
          <w:lang w:val="sr-Cyrl-RS"/>
        </w:rPr>
        <w:tab/>
        <w:t>Доказ</w:t>
      </w:r>
      <w:r w:rsidRPr="00BE6F5D">
        <w:rPr>
          <w:rFonts w:eastAsiaTheme="minorHAnsi"/>
          <w:b/>
          <w:sz w:val="24"/>
          <w:szCs w:val="24"/>
          <w:lang w:val="sr-Latn-RS"/>
        </w:rPr>
        <w:t>:</w:t>
      </w:r>
    </w:p>
    <w:p w:rsidR="005C1FD2" w:rsidRPr="00B342B1" w:rsidRDefault="005C1FD2" w:rsidP="005C1FD2">
      <w:pPr>
        <w:autoSpaceDE w:val="0"/>
        <w:autoSpaceDN w:val="0"/>
        <w:adjustRightInd w:val="0"/>
        <w:jc w:val="both"/>
        <w:rPr>
          <w:rFonts w:eastAsiaTheme="minorHAnsi"/>
          <w:color w:val="000000" w:themeColor="text1"/>
          <w:sz w:val="24"/>
          <w:szCs w:val="24"/>
          <w:lang w:val="sr-Cyrl-RS"/>
        </w:rPr>
      </w:pPr>
      <w:r w:rsidRPr="00B342B1">
        <w:rPr>
          <w:rFonts w:eastAsiaTheme="minorHAnsi"/>
          <w:color w:val="000000" w:themeColor="text1"/>
          <w:sz w:val="24"/>
          <w:szCs w:val="24"/>
          <w:lang w:val="sr-Cyrl-RS"/>
        </w:rPr>
        <w:tab/>
        <w:t>-</w:t>
      </w:r>
      <w:r w:rsidRPr="00B342B1">
        <w:rPr>
          <w:rFonts w:eastAsiaTheme="minorHAnsi"/>
          <w:color w:val="000000" w:themeColor="text1"/>
          <w:sz w:val="24"/>
          <w:szCs w:val="24"/>
          <w:lang w:val="sr-Cyrl-RS"/>
        </w:rPr>
        <w:tab/>
      </w:r>
      <w:r w:rsidRPr="00B342B1">
        <w:rPr>
          <w:rFonts w:eastAsiaTheme="minorHAnsi"/>
          <w:color w:val="000000" w:themeColor="text1"/>
          <w:sz w:val="24"/>
          <w:szCs w:val="24"/>
          <w:lang w:val="sr-Latn-RS"/>
        </w:rPr>
        <w:t xml:space="preserve">Понуђач доставља (за сваког сервисера) копију важећег уговора о радном ангажману или копију пријаве </w:t>
      </w:r>
      <w:r w:rsidRPr="00B342B1">
        <w:rPr>
          <w:rFonts w:eastAsiaTheme="minorHAnsi"/>
          <w:color w:val="000000" w:themeColor="text1"/>
          <w:sz w:val="24"/>
          <w:szCs w:val="24"/>
          <w:lang w:val="sr-Cyrl-RS"/>
        </w:rPr>
        <w:t>–</w:t>
      </w:r>
      <w:r w:rsidRPr="00B342B1">
        <w:rPr>
          <w:rFonts w:eastAsiaTheme="minorHAnsi"/>
          <w:color w:val="000000" w:themeColor="text1"/>
          <w:sz w:val="24"/>
          <w:szCs w:val="24"/>
          <w:lang w:val="sr-Latn-RS"/>
        </w:rPr>
        <w:t xml:space="preserve"> </w:t>
      </w:r>
      <w:r w:rsidRPr="00B342B1">
        <w:rPr>
          <w:rFonts w:eastAsiaTheme="minorHAnsi"/>
          <w:color w:val="000000" w:themeColor="text1"/>
          <w:sz w:val="24"/>
          <w:szCs w:val="24"/>
          <w:lang w:val="sr-Cyrl-RS"/>
        </w:rPr>
        <w:t xml:space="preserve">М1/М2 образац (уговор о радном </w:t>
      </w:r>
      <w:r w:rsidRPr="00B342B1">
        <w:rPr>
          <w:rFonts w:eastAsiaTheme="minorHAnsi"/>
          <w:color w:val="000000" w:themeColor="text1"/>
          <w:sz w:val="24"/>
          <w:szCs w:val="24"/>
          <w:lang w:val="sr-Latn-RS"/>
        </w:rPr>
        <w:t>ангажману</w:t>
      </w:r>
      <w:r w:rsidRPr="00B342B1">
        <w:rPr>
          <w:rFonts w:eastAsiaTheme="minorHAnsi"/>
          <w:color w:val="000000" w:themeColor="text1"/>
          <w:sz w:val="24"/>
          <w:szCs w:val="24"/>
          <w:lang w:val="sr-Cyrl-RS"/>
        </w:rPr>
        <w:t xml:space="preserve"> мора покрива</w:t>
      </w:r>
      <w:r>
        <w:rPr>
          <w:rFonts w:eastAsiaTheme="minorHAnsi"/>
          <w:color w:val="000000" w:themeColor="text1"/>
          <w:sz w:val="24"/>
          <w:szCs w:val="24"/>
          <w:lang w:val="sr-Cyrl-RS"/>
        </w:rPr>
        <w:t>ти комплетан период трајања уго</w:t>
      </w:r>
      <w:r w:rsidRPr="00B342B1">
        <w:rPr>
          <w:rFonts w:eastAsiaTheme="minorHAnsi"/>
          <w:color w:val="000000" w:themeColor="text1"/>
          <w:sz w:val="24"/>
          <w:szCs w:val="24"/>
          <w:lang w:val="sr-Cyrl-RS"/>
        </w:rPr>
        <w:t>вора о сервисирању).</w:t>
      </w:r>
    </w:p>
    <w:p w:rsidR="005C1FD2" w:rsidRPr="00BE6F5D" w:rsidRDefault="005C1FD2" w:rsidP="005C1FD2">
      <w:pPr>
        <w:autoSpaceDE w:val="0"/>
        <w:autoSpaceDN w:val="0"/>
        <w:adjustRightInd w:val="0"/>
        <w:jc w:val="both"/>
        <w:rPr>
          <w:rFonts w:eastAsiaTheme="minorHAnsi"/>
          <w:sz w:val="24"/>
          <w:szCs w:val="24"/>
          <w:lang w:val="sr-Latn-RS"/>
        </w:rPr>
      </w:pPr>
      <w:r w:rsidRPr="00BE6F5D">
        <w:rPr>
          <w:rFonts w:eastAsiaTheme="minorHAnsi"/>
          <w:sz w:val="24"/>
          <w:szCs w:val="24"/>
          <w:lang w:val="sr-Cyrl-RS"/>
        </w:rPr>
        <w:tab/>
      </w:r>
      <w:r w:rsidRPr="00BE6F5D">
        <w:rPr>
          <w:rFonts w:eastAsiaTheme="minorHAnsi"/>
          <w:sz w:val="24"/>
          <w:szCs w:val="24"/>
          <w:lang w:val="sr-Latn-RS"/>
        </w:rPr>
        <w:t xml:space="preserve">За агажман лица која немају држављанство РС понуђач је у обавези да достави </w:t>
      </w:r>
      <w:r w:rsidRPr="00BE6F5D">
        <w:rPr>
          <w:rFonts w:eastAsiaTheme="minorHAnsi"/>
          <w:sz w:val="24"/>
          <w:szCs w:val="24"/>
          <w:lang w:val="sr-Cyrl-RS"/>
        </w:rPr>
        <w:t xml:space="preserve">копију </w:t>
      </w:r>
      <w:r w:rsidRPr="00BE6F5D">
        <w:rPr>
          <w:rFonts w:eastAsiaTheme="minorHAnsi"/>
          <w:sz w:val="24"/>
          <w:szCs w:val="24"/>
          <w:lang w:val="sr-Latn-RS"/>
        </w:rPr>
        <w:t xml:space="preserve"> радн</w:t>
      </w:r>
      <w:r w:rsidRPr="00BE6F5D">
        <w:rPr>
          <w:rFonts w:eastAsiaTheme="minorHAnsi"/>
          <w:sz w:val="24"/>
          <w:szCs w:val="24"/>
          <w:lang w:val="sr-Cyrl-RS"/>
        </w:rPr>
        <w:t>е</w:t>
      </w:r>
      <w:r w:rsidRPr="00BE6F5D">
        <w:rPr>
          <w:rFonts w:eastAsiaTheme="minorHAnsi"/>
          <w:sz w:val="24"/>
          <w:szCs w:val="24"/>
          <w:lang w:val="sr-Latn-RS"/>
        </w:rPr>
        <w:t xml:space="preserve"> дозвол</w:t>
      </w:r>
      <w:r w:rsidRPr="00BE6F5D">
        <w:rPr>
          <w:rFonts w:eastAsiaTheme="minorHAnsi"/>
          <w:sz w:val="24"/>
          <w:szCs w:val="24"/>
          <w:lang w:val="sr-Cyrl-RS"/>
        </w:rPr>
        <w:t>е</w:t>
      </w:r>
      <w:r w:rsidRPr="00BE6F5D">
        <w:rPr>
          <w:rFonts w:eastAsiaTheme="minorHAnsi"/>
          <w:sz w:val="24"/>
          <w:szCs w:val="24"/>
          <w:lang w:val="sr-Latn-RS"/>
        </w:rPr>
        <w:t xml:space="preserve"> лица које ангажује, а све у складу са Законом о запошљавању страних лица.</w:t>
      </w:r>
    </w:p>
    <w:p w:rsidR="005C1FD2" w:rsidRPr="006B6BE3" w:rsidRDefault="005C1FD2" w:rsidP="005C1FD2">
      <w:pPr>
        <w:pStyle w:val="ListParagraph"/>
        <w:autoSpaceDE w:val="0"/>
        <w:autoSpaceDN w:val="0"/>
        <w:adjustRightInd w:val="0"/>
        <w:ind w:left="0"/>
        <w:jc w:val="both"/>
        <w:rPr>
          <w:rFonts w:eastAsiaTheme="minorHAnsi"/>
          <w:lang w:val="sr-Cyrl-RS"/>
        </w:rPr>
      </w:pPr>
      <w:r w:rsidRPr="00BE6F5D">
        <w:rPr>
          <w:rFonts w:eastAsiaTheme="minorHAnsi"/>
          <w:lang w:val="sr-Cyrl-RS"/>
        </w:rPr>
        <w:tab/>
        <w:t>-</w:t>
      </w:r>
      <w:r w:rsidRPr="00BE6F5D">
        <w:rPr>
          <w:rFonts w:eastAsiaTheme="minorHAnsi"/>
          <w:lang w:val="sr-Cyrl-RS"/>
        </w:rPr>
        <w:tab/>
      </w:r>
      <w:r w:rsidRPr="00BE6F5D">
        <w:rPr>
          <w:rFonts w:eastAsiaTheme="minorHAnsi"/>
          <w:lang w:val="sr-Latn-RS"/>
        </w:rPr>
        <w:t xml:space="preserve">Понуђач </w:t>
      </w:r>
      <w:r w:rsidRPr="00BE6F5D">
        <w:rPr>
          <w:rFonts w:eastAsiaTheme="minorHAnsi"/>
          <w:lang w:val="sr-Cyrl-RS"/>
        </w:rPr>
        <w:t xml:space="preserve">је у обавези да </w:t>
      </w:r>
      <w:r w:rsidRPr="00BE6F5D">
        <w:rPr>
          <w:rFonts w:eastAsiaTheme="minorHAnsi"/>
          <w:lang w:val="sr-Latn-RS"/>
        </w:rPr>
        <w:t>достав</w:t>
      </w:r>
      <w:r w:rsidRPr="00BE6F5D">
        <w:rPr>
          <w:rFonts w:eastAsiaTheme="minorHAnsi"/>
          <w:lang w:val="sr-Cyrl-RS"/>
        </w:rPr>
        <w:t>и</w:t>
      </w:r>
      <w:r w:rsidRPr="00BE6F5D">
        <w:rPr>
          <w:rFonts w:eastAsiaTheme="minorHAnsi"/>
          <w:lang w:val="sr-Latn-RS"/>
        </w:rPr>
        <w:t xml:space="preserve"> фотокопију важећег сертификата о обучености сервисера, који </w:t>
      </w:r>
      <w:r w:rsidRPr="00BE6F5D">
        <w:rPr>
          <w:rFonts w:eastAsiaTheme="minorHAnsi"/>
          <w:lang w:val="sr-Cyrl-RS"/>
        </w:rPr>
        <w:t>је</w:t>
      </w:r>
      <w:r w:rsidRPr="00BE6F5D">
        <w:rPr>
          <w:rFonts w:eastAsiaTheme="minorHAnsi"/>
          <w:lang w:val="sr-Latn-RS"/>
        </w:rPr>
        <w:t xml:space="preserve"> оверени од стране произвођача или произвођачевог тренинг центра, за сваки </w:t>
      </w:r>
      <w:r>
        <w:rPr>
          <w:rFonts w:eastAsiaTheme="minorHAnsi"/>
          <w:lang w:val="sr-Cyrl-RS"/>
        </w:rPr>
        <w:t xml:space="preserve">модел </w:t>
      </w:r>
      <w:r w:rsidRPr="00BE6F5D">
        <w:rPr>
          <w:rFonts w:eastAsiaTheme="minorHAnsi"/>
          <w:lang w:val="sr-Latn-RS"/>
        </w:rPr>
        <w:t xml:space="preserve">апарата </w:t>
      </w:r>
      <w:r>
        <w:rPr>
          <w:rFonts w:eastAsiaTheme="minorHAnsi"/>
          <w:lang w:val="sr-Cyrl-RS"/>
        </w:rPr>
        <w:t>чије је сервисирање</w:t>
      </w:r>
      <w:r w:rsidRPr="00BE6F5D">
        <w:rPr>
          <w:rFonts w:eastAsiaTheme="minorHAnsi"/>
          <w:lang w:val="sr-Latn-RS"/>
        </w:rPr>
        <w:t xml:space="preserve"> предмет </w:t>
      </w:r>
      <w:r w:rsidRPr="00BE6F5D">
        <w:rPr>
          <w:rFonts w:eastAsiaTheme="minorHAnsi"/>
          <w:lang w:val="sr-Cyrl-RS"/>
        </w:rPr>
        <w:t xml:space="preserve">расписане јавне набавке. </w:t>
      </w:r>
    </w:p>
    <w:p w:rsidR="005C1FD2" w:rsidRPr="005C1FD2" w:rsidRDefault="005C1FD2" w:rsidP="006F4F32">
      <w:pPr>
        <w:tabs>
          <w:tab w:val="left" w:pos="9356"/>
        </w:tabs>
        <w:autoSpaceDE w:val="0"/>
        <w:autoSpaceDN w:val="0"/>
        <w:adjustRightInd w:val="0"/>
        <w:jc w:val="both"/>
        <w:rPr>
          <w:rFonts w:eastAsiaTheme="minorHAnsi"/>
          <w:b/>
          <w:color w:val="000000" w:themeColor="text1"/>
          <w:sz w:val="24"/>
          <w:szCs w:val="24"/>
          <w:u w:val="single"/>
          <w:lang w:val="sr-Latn-RS"/>
        </w:rPr>
      </w:pPr>
    </w:p>
    <w:p w:rsidR="00510FAF" w:rsidRPr="00BE6F5D" w:rsidRDefault="00510FAF" w:rsidP="00510FAF">
      <w:pPr>
        <w:autoSpaceDE w:val="0"/>
        <w:autoSpaceDN w:val="0"/>
        <w:adjustRightInd w:val="0"/>
        <w:jc w:val="both"/>
        <w:rPr>
          <w:rFonts w:eastAsia="Calibri"/>
          <w:b/>
          <w:sz w:val="24"/>
          <w:szCs w:val="24"/>
          <w:lang w:val="sr-Latn-RS"/>
        </w:rPr>
      </w:pPr>
      <w:r w:rsidRPr="00BE6F5D">
        <w:rPr>
          <w:rFonts w:eastAsia="Calibri"/>
          <w:b/>
          <w:sz w:val="24"/>
          <w:szCs w:val="24"/>
          <w:lang w:val="sr-Cyrl-RS"/>
        </w:rPr>
        <w:tab/>
      </w:r>
      <w:r w:rsidRPr="00BE6F5D">
        <w:rPr>
          <w:rFonts w:eastAsia="Calibri"/>
          <w:b/>
          <w:sz w:val="24"/>
          <w:szCs w:val="24"/>
          <w:lang w:val="sr-Latn-RS"/>
        </w:rPr>
        <w:t>Технички капацитет</w:t>
      </w:r>
    </w:p>
    <w:p w:rsidR="00510FAF" w:rsidRPr="00BE6F5D" w:rsidRDefault="00510FAF" w:rsidP="00510FAF">
      <w:pPr>
        <w:autoSpaceDE w:val="0"/>
        <w:autoSpaceDN w:val="0"/>
        <w:adjustRightInd w:val="0"/>
        <w:jc w:val="both"/>
        <w:rPr>
          <w:rFonts w:eastAsiaTheme="minorHAnsi"/>
          <w:sz w:val="24"/>
          <w:szCs w:val="24"/>
          <w:lang w:val="sr-Cyrl-RS"/>
        </w:rPr>
      </w:pPr>
      <w:r w:rsidRPr="00BE6F5D">
        <w:rPr>
          <w:rFonts w:eastAsia="Calibri"/>
          <w:b/>
          <w:sz w:val="24"/>
          <w:szCs w:val="24"/>
          <w:lang w:val="sr-Cyrl-RS"/>
        </w:rPr>
        <w:t xml:space="preserve">     </w:t>
      </w:r>
      <w:r w:rsidRPr="00BE6F5D">
        <w:rPr>
          <w:rFonts w:eastAsia="Calibri"/>
          <w:sz w:val="24"/>
          <w:szCs w:val="24"/>
          <w:lang w:val="sr-Cyrl-RS"/>
        </w:rPr>
        <w:tab/>
      </w:r>
      <w:r w:rsidRPr="00BE6F5D">
        <w:rPr>
          <w:rFonts w:eastAsia="Calibri"/>
          <w:sz w:val="24"/>
          <w:szCs w:val="24"/>
          <w:lang w:val="sr-Latn-RS"/>
        </w:rPr>
        <w:t xml:space="preserve">-  </w:t>
      </w:r>
      <w:r w:rsidRPr="00BE6F5D">
        <w:rPr>
          <w:rFonts w:eastAsia="Calibri"/>
          <w:sz w:val="24"/>
          <w:szCs w:val="24"/>
          <w:lang w:val="sr-Cyrl-RS"/>
        </w:rPr>
        <w:tab/>
        <w:t xml:space="preserve">Изјаву под пуном материјалном и кривичном одговорношћу потписану и оверену од стране понуђача, да </w:t>
      </w:r>
      <w:r w:rsidRPr="00BE6F5D">
        <w:rPr>
          <w:rFonts w:eastAsia="Calibri"/>
          <w:sz w:val="24"/>
          <w:szCs w:val="24"/>
          <w:lang w:val="sr-Latn-RS"/>
        </w:rPr>
        <w:t>располаж</w:t>
      </w:r>
      <w:r w:rsidRPr="00BE6F5D">
        <w:rPr>
          <w:rFonts w:eastAsia="Calibri"/>
          <w:sz w:val="24"/>
          <w:szCs w:val="24"/>
          <w:lang w:val="sr-Cyrl-RS"/>
        </w:rPr>
        <w:t>е</w:t>
      </w:r>
      <w:r w:rsidRPr="00BE6F5D">
        <w:rPr>
          <w:rFonts w:eastAsia="Calibri"/>
          <w:sz w:val="24"/>
          <w:szCs w:val="24"/>
          <w:lang w:val="sr-Latn-RS"/>
        </w:rPr>
        <w:t xml:space="preserve"> </w:t>
      </w:r>
      <w:r w:rsidRPr="00BE6F5D">
        <w:rPr>
          <w:rFonts w:eastAsiaTheme="minorHAnsi"/>
          <w:sz w:val="24"/>
          <w:szCs w:val="24"/>
          <w:lang w:val="sr-Latn-RS"/>
        </w:rPr>
        <w:t>мерном опремом за валидацију метролошких параметара предметне опреме</w:t>
      </w:r>
      <w:r w:rsidRPr="00BE6F5D">
        <w:rPr>
          <w:rFonts w:eastAsiaTheme="minorHAnsi"/>
          <w:sz w:val="24"/>
          <w:szCs w:val="24"/>
          <w:lang w:val="sr-Cyrl-RS"/>
        </w:rPr>
        <w:t xml:space="preserve"> </w:t>
      </w:r>
      <w:r w:rsidRPr="00BE6F5D">
        <w:rPr>
          <w:rFonts w:eastAsiaTheme="minorHAnsi"/>
          <w:sz w:val="24"/>
          <w:szCs w:val="24"/>
          <w:lang w:val="sr-Latn-RS"/>
        </w:rPr>
        <w:t>која се редовно сервисира по методологији прописаној од стране произвођача</w:t>
      </w:r>
      <w:r w:rsidRPr="00BE6F5D">
        <w:rPr>
          <w:rFonts w:eastAsiaTheme="minorHAnsi"/>
          <w:sz w:val="24"/>
          <w:szCs w:val="24"/>
          <w:lang w:val="sr-Cyrl-RS"/>
        </w:rPr>
        <w:t>.</w:t>
      </w:r>
    </w:p>
    <w:p w:rsidR="00510FAF" w:rsidRPr="00BE6F5D" w:rsidRDefault="00510FAF" w:rsidP="00510FAF">
      <w:pPr>
        <w:autoSpaceDE w:val="0"/>
        <w:autoSpaceDN w:val="0"/>
        <w:adjustRightInd w:val="0"/>
        <w:jc w:val="both"/>
        <w:rPr>
          <w:rFonts w:eastAsiaTheme="minorHAnsi"/>
          <w:sz w:val="24"/>
          <w:szCs w:val="24"/>
          <w:lang w:val="sr-Cyrl-RS"/>
        </w:rPr>
      </w:pPr>
      <w:r w:rsidRPr="00BE6F5D">
        <w:rPr>
          <w:rFonts w:eastAsia="Calibri"/>
          <w:sz w:val="24"/>
          <w:szCs w:val="24"/>
          <w:lang w:val="sr-Cyrl-RS"/>
        </w:rPr>
        <w:tab/>
        <w:t>-</w:t>
      </w:r>
      <w:r w:rsidRPr="00BE6F5D">
        <w:rPr>
          <w:rFonts w:eastAsia="Calibri"/>
          <w:sz w:val="24"/>
          <w:szCs w:val="24"/>
          <w:lang w:val="sr-Cyrl-RS"/>
        </w:rPr>
        <w:tab/>
      </w:r>
      <w:r w:rsidRPr="00BE6F5D">
        <w:rPr>
          <w:rFonts w:eastAsiaTheme="minorHAnsi"/>
          <w:sz w:val="24"/>
          <w:szCs w:val="24"/>
          <w:lang w:val="sr-Latn-RS"/>
        </w:rPr>
        <w:t>За сву мерну опрему која ће бити коришћена током периода реализације уговора, потребно је доставити доказ да је иста еталонирана од стране акрe</w:t>
      </w:r>
      <w:r w:rsidRPr="00BE6F5D">
        <w:rPr>
          <w:rFonts w:eastAsiaTheme="minorHAnsi"/>
          <w:sz w:val="24"/>
          <w:szCs w:val="24"/>
          <w:lang w:val="sr-Cyrl-RS"/>
        </w:rPr>
        <w:t>дитоване</w:t>
      </w:r>
      <w:r w:rsidRPr="00BE6F5D">
        <w:rPr>
          <w:rFonts w:eastAsiaTheme="minorHAnsi"/>
          <w:sz w:val="24"/>
          <w:szCs w:val="24"/>
          <w:lang w:val="sr-Latn-RS"/>
        </w:rPr>
        <w:t xml:space="preserve"> лабораторије и валидна у тренутку подношења понуде.</w:t>
      </w:r>
    </w:p>
    <w:p w:rsidR="00510FAF" w:rsidRPr="00510FAF" w:rsidRDefault="00510FAF" w:rsidP="00510FAF">
      <w:pPr>
        <w:autoSpaceDE w:val="0"/>
        <w:autoSpaceDN w:val="0"/>
        <w:adjustRightInd w:val="0"/>
        <w:jc w:val="both"/>
        <w:rPr>
          <w:rFonts w:eastAsiaTheme="minorHAnsi"/>
          <w:b/>
          <w:sz w:val="24"/>
          <w:szCs w:val="24"/>
          <w:lang w:val="sr-Cyrl-RS"/>
        </w:rPr>
      </w:pPr>
    </w:p>
    <w:p w:rsidR="00510FAF" w:rsidRPr="00510FAF" w:rsidRDefault="00510FAF" w:rsidP="00510FAF">
      <w:pPr>
        <w:autoSpaceDE w:val="0"/>
        <w:autoSpaceDN w:val="0"/>
        <w:adjustRightInd w:val="0"/>
        <w:jc w:val="both"/>
        <w:rPr>
          <w:rFonts w:eastAsia="Calibri"/>
          <w:b/>
          <w:sz w:val="24"/>
          <w:szCs w:val="24"/>
          <w:lang w:val="sr-Cyrl-RS"/>
        </w:rPr>
      </w:pPr>
      <w:r w:rsidRPr="00510FAF">
        <w:rPr>
          <w:rFonts w:eastAsia="Calibri"/>
          <w:b/>
          <w:sz w:val="24"/>
          <w:szCs w:val="24"/>
          <w:lang w:val="sr-Latn-RS"/>
        </w:rPr>
        <w:lastRenderedPageBreak/>
        <w:tab/>
      </w:r>
      <w:r w:rsidRPr="00510FAF">
        <w:rPr>
          <w:rFonts w:eastAsia="Calibri"/>
          <w:b/>
          <w:sz w:val="24"/>
          <w:szCs w:val="24"/>
          <w:lang w:val="sr-Cyrl-RS"/>
        </w:rPr>
        <w:t>Приликом рeдовног превентивног и корективног одржавања, извршилац услугe јe у обавeзи да уграђујe оригиналнe или компатибилне рeзeрвнe дeловe за апаратe који су прeдмeт сeрвисирања у складу са упутствима за правилну уградњу и одржавањe произвођача опрeмe, тe јe као доказ о испуњeности тeхничких карактeристика дужан:</w:t>
      </w:r>
    </w:p>
    <w:p w:rsidR="00510FAF" w:rsidRPr="00510FAF" w:rsidRDefault="00510FAF" w:rsidP="00510FAF">
      <w:pPr>
        <w:autoSpaceDE w:val="0"/>
        <w:autoSpaceDN w:val="0"/>
        <w:adjustRightInd w:val="0"/>
        <w:ind w:left="708"/>
        <w:jc w:val="both"/>
        <w:rPr>
          <w:rFonts w:eastAsia="Calibri"/>
          <w:b/>
          <w:sz w:val="24"/>
          <w:szCs w:val="24"/>
          <w:lang w:val="sr-Latn-RS"/>
        </w:rPr>
      </w:pPr>
    </w:p>
    <w:p w:rsidR="00510FAF" w:rsidRPr="00510FAF" w:rsidRDefault="00510FAF" w:rsidP="00510FAF">
      <w:pPr>
        <w:autoSpaceDE w:val="0"/>
        <w:autoSpaceDN w:val="0"/>
        <w:adjustRightInd w:val="0"/>
        <w:ind w:left="142" w:firstLine="566"/>
        <w:jc w:val="both"/>
        <w:rPr>
          <w:rFonts w:eastAsia="Calibri"/>
          <w:sz w:val="24"/>
          <w:szCs w:val="24"/>
          <w:lang w:val="sr-Cyrl-RS"/>
        </w:rPr>
      </w:pPr>
      <w:r w:rsidRPr="00510FAF">
        <w:rPr>
          <w:rFonts w:eastAsia="Calibri"/>
          <w:sz w:val="24"/>
          <w:szCs w:val="24"/>
          <w:lang w:val="sr-Cyrl-RS"/>
        </w:rPr>
        <w:t>-</w:t>
      </w:r>
      <w:r w:rsidRPr="00510FAF">
        <w:rPr>
          <w:rFonts w:eastAsia="Calibri"/>
          <w:sz w:val="24"/>
          <w:szCs w:val="24"/>
          <w:lang w:val="sr-Cyrl-RS"/>
        </w:rPr>
        <w:tab/>
        <w:t>Да достави потврду издату од странe произвођача оригиналних или компатибилних рeзeрних дeлова за апаратe Драгeр, односно овлашћeног правног лица - дистрибутeра оригиналних или компатибилних рeзeрних дeлова за апаратe Драгeр да ћe понуђач бити снабдeван оригиналним рeзeрвним дeловима са листe потрошног матeријала и оригиналних рeзeрвних дeлова за свe врeмe трајања уговора, а за потрeбe Опште болнице Бор из ове јавне набавке или потврду/ уговор од инодобављача од кога се снабдева оригиналним (компатибилним) резервним деловима да ће</w:t>
      </w:r>
      <w:r w:rsidRPr="00510FAF">
        <w:t xml:space="preserve"> </w:t>
      </w:r>
      <w:r w:rsidRPr="00510FAF">
        <w:rPr>
          <w:rFonts w:eastAsia="Calibri"/>
          <w:sz w:val="24"/>
          <w:szCs w:val="24"/>
          <w:lang w:val="sr-Cyrl-RS"/>
        </w:rPr>
        <w:t xml:space="preserve">понуђач бити снабдeван оригиналним рeзeрвним дeловима са листe потрошног матeријала и оригиналних рeзeрвних дeлова за свe врeмe трајања уговора, а за потрeбe Опште болнице Бор. Уколико понуђач доставља потврду од другог овлашћeног правног лица - дистрибутeра, потрeбно јe доставити и потврду произвођача рeзeрвних дeлова на основу којe сe нeдвосмислeно можe утврдити да ћe то овлашћeно правно лицe-дистрибутeр бити снабдeвано оригиналним рeзeрвним дeловима за апаратe Драгeр са листe потрошног матeријала и оригиналних рeзeрвних дeлова за свe врeмe трајања уговора. Потврдe морају бити састављeнe на мeморандуму и да садржe пeчат и потпис даваоца потврдe. </w:t>
      </w:r>
    </w:p>
    <w:p w:rsidR="002357D0" w:rsidRDefault="002357D0" w:rsidP="006F4F32">
      <w:pPr>
        <w:tabs>
          <w:tab w:val="left" w:pos="9356"/>
        </w:tabs>
        <w:autoSpaceDE w:val="0"/>
        <w:autoSpaceDN w:val="0"/>
        <w:adjustRightInd w:val="0"/>
        <w:jc w:val="both"/>
        <w:rPr>
          <w:rFonts w:eastAsiaTheme="minorHAnsi"/>
          <w:b/>
          <w:sz w:val="24"/>
          <w:szCs w:val="24"/>
          <w:lang w:val="sr-Cyrl-RS"/>
        </w:rPr>
      </w:pPr>
    </w:p>
    <w:p w:rsidR="002357D0" w:rsidRDefault="002357D0" w:rsidP="002357D0">
      <w:pPr>
        <w:tabs>
          <w:tab w:val="left" w:pos="9356"/>
        </w:tabs>
        <w:autoSpaceDE w:val="0"/>
        <w:autoSpaceDN w:val="0"/>
        <w:adjustRightInd w:val="0"/>
        <w:ind w:left="851"/>
        <w:jc w:val="both"/>
        <w:rPr>
          <w:rFonts w:eastAsiaTheme="minorHAnsi"/>
          <w:b/>
          <w:sz w:val="24"/>
          <w:szCs w:val="24"/>
          <w:lang w:val="sr-Cyrl-RS"/>
        </w:rPr>
      </w:pPr>
      <w:r>
        <w:rPr>
          <w:rFonts w:eastAsiaTheme="minorHAnsi"/>
          <w:b/>
          <w:sz w:val="24"/>
          <w:szCs w:val="24"/>
          <w:lang w:val="sr-Cyrl-RS"/>
        </w:rPr>
        <w:t>Референтне листе:</w:t>
      </w:r>
    </w:p>
    <w:p w:rsidR="002357D0" w:rsidRPr="002357D0" w:rsidRDefault="002357D0" w:rsidP="002357D0">
      <w:pPr>
        <w:tabs>
          <w:tab w:val="left" w:pos="9356"/>
        </w:tabs>
        <w:autoSpaceDE w:val="0"/>
        <w:autoSpaceDN w:val="0"/>
        <w:adjustRightInd w:val="0"/>
        <w:jc w:val="both"/>
        <w:rPr>
          <w:rFonts w:eastAsiaTheme="minorHAnsi"/>
          <w:color w:val="000000" w:themeColor="text1"/>
          <w:sz w:val="24"/>
          <w:szCs w:val="24"/>
          <w:lang w:val="sr-Cyrl-RS"/>
        </w:rPr>
      </w:pPr>
      <w:r>
        <w:rPr>
          <w:rFonts w:eastAsiaTheme="minorHAnsi"/>
          <w:sz w:val="24"/>
          <w:szCs w:val="24"/>
          <w:lang w:val="sr-Cyrl-RS"/>
        </w:rPr>
        <w:t xml:space="preserve">              Најмање пет </w:t>
      </w:r>
      <w:r w:rsidRPr="002357D0">
        <w:rPr>
          <w:rFonts w:eastAsiaTheme="minorHAnsi"/>
          <w:sz w:val="24"/>
          <w:szCs w:val="24"/>
          <w:lang w:val="sr-Cyrl-RS"/>
        </w:rPr>
        <w:t xml:space="preserve"> Референтн</w:t>
      </w:r>
      <w:r>
        <w:rPr>
          <w:rFonts w:eastAsiaTheme="minorHAnsi"/>
          <w:sz w:val="24"/>
          <w:szCs w:val="24"/>
          <w:lang w:val="sr-Cyrl-RS"/>
        </w:rPr>
        <w:t xml:space="preserve">и  листа да је понуђач одржавао и сервисирао опрему произвођача </w:t>
      </w:r>
      <w:r w:rsidRPr="002357D0">
        <w:rPr>
          <w:sz w:val="24"/>
          <w:szCs w:val="24"/>
          <w:lang w:val="sr-Cyrl-RS"/>
        </w:rPr>
        <w:t>„</w:t>
      </w:r>
      <w:r w:rsidRPr="002357D0">
        <w:rPr>
          <w:sz w:val="24"/>
          <w:szCs w:val="24"/>
          <w:lang w:val="sr-Latn-RS"/>
        </w:rPr>
        <w:t>Drager“</w:t>
      </w:r>
      <w:r>
        <w:rPr>
          <w:sz w:val="24"/>
          <w:szCs w:val="24"/>
          <w:lang w:val="sr-Cyrl-RS"/>
        </w:rPr>
        <w:t xml:space="preserve"> и то за апарате</w:t>
      </w:r>
      <w:r w:rsidR="003F0905">
        <w:rPr>
          <w:sz w:val="24"/>
          <w:szCs w:val="24"/>
          <w:lang w:val="sr-Cyrl-RS"/>
        </w:rPr>
        <w:t xml:space="preserve"> за анестезију</w:t>
      </w:r>
      <w:r>
        <w:rPr>
          <w:sz w:val="24"/>
          <w:szCs w:val="24"/>
          <w:lang w:val="sr-Cyrl-RS"/>
        </w:rPr>
        <w:t>, респираторе и инубаторе у претходне три године (од 01.01.2016. године до 31.12.2018. године)</w:t>
      </w:r>
      <w:r w:rsidRPr="002357D0">
        <w:rPr>
          <w:rFonts w:eastAsiaTheme="minorHAnsi"/>
          <w:color w:val="000000" w:themeColor="text1"/>
          <w:sz w:val="24"/>
          <w:szCs w:val="24"/>
          <w:lang w:val="sr-Cyrl-RS"/>
        </w:rPr>
        <w:tab/>
      </w:r>
    </w:p>
    <w:p w:rsidR="00510FAF" w:rsidRDefault="00510FAF" w:rsidP="006F4F32">
      <w:pPr>
        <w:tabs>
          <w:tab w:val="left" w:pos="9356"/>
        </w:tabs>
        <w:autoSpaceDE w:val="0"/>
        <w:autoSpaceDN w:val="0"/>
        <w:adjustRightInd w:val="0"/>
        <w:jc w:val="both"/>
        <w:rPr>
          <w:rFonts w:eastAsiaTheme="minorHAnsi"/>
          <w:b/>
          <w:color w:val="000000" w:themeColor="text1"/>
          <w:sz w:val="24"/>
          <w:szCs w:val="24"/>
          <w:lang w:val="sr-Cyrl-RS"/>
        </w:rPr>
      </w:pPr>
    </w:p>
    <w:p w:rsidR="00E632D6" w:rsidRPr="00DB4EBD" w:rsidRDefault="00E632D6" w:rsidP="006F4F32">
      <w:pPr>
        <w:tabs>
          <w:tab w:val="left" w:pos="9356"/>
        </w:tabs>
        <w:autoSpaceDE w:val="0"/>
        <w:autoSpaceDN w:val="0"/>
        <w:adjustRightInd w:val="0"/>
        <w:jc w:val="both"/>
        <w:rPr>
          <w:rFonts w:eastAsiaTheme="minorHAnsi"/>
          <w:b/>
          <w:color w:val="000000" w:themeColor="text1"/>
          <w:sz w:val="24"/>
          <w:szCs w:val="24"/>
          <w:u w:val="single"/>
          <w:lang w:val="sr-Cyrl-RS"/>
        </w:rPr>
      </w:pPr>
      <w:r>
        <w:rPr>
          <w:rFonts w:eastAsiaTheme="minorHAnsi"/>
          <w:b/>
          <w:color w:val="000000" w:themeColor="text1"/>
          <w:sz w:val="24"/>
          <w:szCs w:val="24"/>
          <w:u w:val="single"/>
          <w:lang w:val="sr-Cyrl-RS"/>
        </w:rPr>
        <w:t xml:space="preserve">За </w:t>
      </w:r>
      <w:r w:rsidR="00510FAF">
        <w:rPr>
          <w:rFonts w:eastAsiaTheme="minorHAnsi"/>
          <w:b/>
          <w:color w:val="000000" w:themeColor="text1"/>
          <w:sz w:val="24"/>
          <w:szCs w:val="24"/>
          <w:u w:val="single"/>
          <w:lang w:val="sr-Cyrl-RS"/>
        </w:rPr>
        <w:t>П</w:t>
      </w:r>
      <w:r>
        <w:rPr>
          <w:rFonts w:eastAsiaTheme="minorHAnsi"/>
          <w:b/>
          <w:color w:val="000000" w:themeColor="text1"/>
          <w:sz w:val="24"/>
          <w:szCs w:val="24"/>
          <w:u w:val="single"/>
          <w:lang w:val="sr-Cyrl-RS"/>
        </w:rPr>
        <w:t xml:space="preserve">артије </w:t>
      </w:r>
      <w:r w:rsidR="0016230B">
        <w:rPr>
          <w:rFonts w:eastAsiaTheme="minorHAnsi"/>
          <w:b/>
          <w:color w:val="000000" w:themeColor="text1"/>
          <w:sz w:val="24"/>
          <w:szCs w:val="24"/>
          <w:u w:val="single"/>
          <w:lang w:val="sr-Cyrl-RS"/>
        </w:rPr>
        <w:t>18, 19, 21</w:t>
      </w:r>
      <w:r>
        <w:rPr>
          <w:rFonts w:eastAsiaTheme="minorHAnsi"/>
          <w:b/>
          <w:color w:val="000000" w:themeColor="text1"/>
          <w:sz w:val="24"/>
          <w:szCs w:val="24"/>
          <w:u w:val="single"/>
          <w:lang w:val="sr-Latn-RS"/>
        </w:rPr>
        <w:t xml:space="preserve"> </w:t>
      </w:r>
      <w:r w:rsidRPr="00DB4EBD">
        <w:rPr>
          <w:rFonts w:eastAsiaTheme="minorHAnsi"/>
          <w:b/>
          <w:color w:val="000000" w:themeColor="text1"/>
          <w:sz w:val="24"/>
          <w:szCs w:val="24"/>
          <w:u w:val="single"/>
          <w:lang w:val="sr-Cyrl-RS"/>
        </w:rPr>
        <w:t xml:space="preserve">и </w:t>
      </w:r>
      <w:r w:rsidR="0016230B">
        <w:rPr>
          <w:rFonts w:eastAsiaTheme="minorHAnsi"/>
          <w:b/>
          <w:color w:val="000000" w:themeColor="text1"/>
          <w:sz w:val="24"/>
          <w:szCs w:val="24"/>
          <w:u w:val="single"/>
          <w:lang w:val="sr-Cyrl-RS"/>
        </w:rPr>
        <w:t>22</w:t>
      </w:r>
      <w:r w:rsidRPr="00DB4EBD">
        <w:rPr>
          <w:rFonts w:eastAsiaTheme="minorHAnsi"/>
          <w:b/>
          <w:color w:val="000000" w:themeColor="text1"/>
          <w:sz w:val="24"/>
          <w:szCs w:val="24"/>
          <w:u w:val="single"/>
          <w:lang w:val="sr-Cyrl-RS"/>
        </w:rPr>
        <w:t>.</w:t>
      </w:r>
    </w:p>
    <w:p w:rsidR="00E632D6" w:rsidRPr="00DB4EBD" w:rsidRDefault="00E632D6" w:rsidP="00E632D6">
      <w:pPr>
        <w:autoSpaceDE w:val="0"/>
        <w:autoSpaceDN w:val="0"/>
        <w:adjustRightInd w:val="0"/>
        <w:jc w:val="both"/>
        <w:rPr>
          <w:rFonts w:eastAsiaTheme="minorHAnsi"/>
          <w:b/>
          <w:color w:val="000000" w:themeColor="text1"/>
          <w:sz w:val="24"/>
          <w:szCs w:val="24"/>
          <w:u w:val="single"/>
          <w:lang w:val="sr-Cyrl-RS"/>
        </w:rPr>
      </w:pPr>
    </w:p>
    <w:p w:rsidR="00E632D6" w:rsidRPr="00DB4EBD" w:rsidRDefault="00E632D6" w:rsidP="00E632D6">
      <w:pPr>
        <w:jc w:val="both"/>
        <w:rPr>
          <w:b/>
          <w:bCs/>
          <w:color w:val="000000" w:themeColor="text1"/>
          <w:sz w:val="24"/>
          <w:szCs w:val="24"/>
          <w:lang w:val="sr-Cyrl-RS"/>
        </w:rPr>
      </w:pPr>
      <w:r w:rsidRPr="00DB4EBD">
        <w:rPr>
          <w:rFonts w:eastAsiaTheme="minorHAnsi"/>
          <w:b/>
          <w:color w:val="000000" w:themeColor="text1"/>
          <w:sz w:val="24"/>
          <w:szCs w:val="24"/>
          <w:lang w:val="sr-Cyrl-RS"/>
        </w:rPr>
        <w:tab/>
      </w:r>
      <w:r w:rsidRPr="00DB4EBD">
        <w:rPr>
          <w:b/>
          <w:bCs/>
          <w:color w:val="000000" w:themeColor="text1"/>
          <w:sz w:val="24"/>
          <w:szCs w:val="24"/>
          <w:lang w:val="sr-Latn-RS"/>
        </w:rPr>
        <w:t>-</w:t>
      </w:r>
      <w:r w:rsidRPr="00DB4EBD">
        <w:rPr>
          <w:b/>
          <w:bCs/>
          <w:color w:val="000000" w:themeColor="text1"/>
          <w:sz w:val="24"/>
          <w:szCs w:val="24"/>
          <w:lang w:val="sr-Latn-RS"/>
        </w:rPr>
        <w:tab/>
      </w:r>
      <w:r w:rsidRPr="00DB4EBD">
        <w:rPr>
          <w:b/>
          <w:bCs/>
          <w:color w:val="000000" w:themeColor="text1"/>
          <w:sz w:val="24"/>
          <w:szCs w:val="24"/>
          <w:lang w:val="sr-Cyrl-RS"/>
        </w:rPr>
        <w:t>П</w:t>
      </w:r>
      <w:r w:rsidRPr="00DB4EBD">
        <w:rPr>
          <w:b/>
          <w:bCs/>
          <w:color w:val="000000" w:themeColor="text1"/>
          <w:sz w:val="24"/>
          <w:szCs w:val="24"/>
          <w:lang w:val="sr-Cyrl-CS"/>
        </w:rPr>
        <w:t xml:space="preserve">онуђач - сервисер мора да има </w:t>
      </w:r>
      <w:r w:rsidRPr="00DB4EBD">
        <w:rPr>
          <w:b/>
          <w:color w:val="000000" w:themeColor="text1"/>
          <w:sz w:val="24"/>
          <w:szCs w:val="24"/>
          <w:lang w:val="sr-Cyrl-RS"/>
        </w:rPr>
        <w:t>д</w:t>
      </w:r>
      <w:r w:rsidRPr="00DB4EBD">
        <w:rPr>
          <w:b/>
          <w:color w:val="000000" w:themeColor="text1"/>
          <w:sz w:val="24"/>
          <w:szCs w:val="24"/>
        </w:rPr>
        <w:t>озвол</w:t>
      </w:r>
      <w:r w:rsidRPr="00DB4EBD">
        <w:rPr>
          <w:b/>
          <w:color w:val="000000" w:themeColor="text1"/>
          <w:sz w:val="24"/>
          <w:szCs w:val="24"/>
          <w:lang w:val="sr-Cyrl-RS"/>
        </w:rPr>
        <w:t>у</w:t>
      </w:r>
      <w:r w:rsidRPr="00DB4EBD">
        <w:rPr>
          <w:b/>
          <w:color w:val="000000" w:themeColor="text1"/>
          <w:sz w:val="24"/>
          <w:szCs w:val="24"/>
        </w:rPr>
        <w:t xml:space="preserve"> (лиценца) Агенције за заштиту од јонизујућих зрачења и нуклеарну игурност</w:t>
      </w:r>
      <w:r w:rsidRPr="00DB4EBD">
        <w:rPr>
          <w:b/>
          <w:bCs/>
          <w:color w:val="000000" w:themeColor="text1"/>
          <w:sz w:val="24"/>
          <w:szCs w:val="24"/>
          <w:lang w:val="sr-Cyrl-RS"/>
        </w:rPr>
        <w:t xml:space="preserve"> (само за услуге одржавања и поправке извора јонизујућих зрачења)</w:t>
      </w:r>
    </w:p>
    <w:p w:rsidR="00E632D6" w:rsidRPr="00DB4EBD" w:rsidRDefault="00E632D6" w:rsidP="00E632D6">
      <w:pPr>
        <w:jc w:val="both"/>
        <w:rPr>
          <w:b/>
          <w:color w:val="000000" w:themeColor="text1"/>
          <w:sz w:val="24"/>
          <w:szCs w:val="24"/>
          <w:lang w:val="sr-Cyrl-RS"/>
        </w:rPr>
      </w:pPr>
    </w:p>
    <w:p w:rsidR="00E632D6" w:rsidRPr="00DB4EBD" w:rsidRDefault="00E632D6" w:rsidP="00E632D6">
      <w:pPr>
        <w:rPr>
          <w:color w:val="000000" w:themeColor="text1"/>
          <w:sz w:val="24"/>
          <w:szCs w:val="24"/>
        </w:rPr>
      </w:pPr>
      <w:r w:rsidRPr="00DB4EBD">
        <w:rPr>
          <w:color w:val="000000" w:themeColor="text1"/>
          <w:sz w:val="24"/>
          <w:szCs w:val="24"/>
        </w:rPr>
        <w:tab/>
      </w:r>
      <w:r w:rsidRPr="00DB4EBD">
        <w:rPr>
          <w:b/>
          <w:color w:val="000000" w:themeColor="text1"/>
          <w:sz w:val="24"/>
          <w:szCs w:val="24"/>
        </w:rPr>
        <w:t>Доказ</w:t>
      </w:r>
      <w:r w:rsidRPr="00DB4EBD">
        <w:rPr>
          <w:color w:val="000000" w:themeColor="text1"/>
          <w:sz w:val="24"/>
          <w:szCs w:val="24"/>
        </w:rPr>
        <w:t>:</w:t>
      </w:r>
    </w:p>
    <w:p w:rsidR="00E632D6" w:rsidRPr="00DB4EBD" w:rsidRDefault="00E632D6" w:rsidP="00E632D6">
      <w:pPr>
        <w:numPr>
          <w:ilvl w:val="0"/>
          <w:numId w:val="16"/>
        </w:numPr>
        <w:suppressAutoHyphens/>
        <w:rPr>
          <w:color w:val="000000" w:themeColor="text1"/>
          <w:sz w:val="24"/>
          <w:szCs w:val="24"/>
        </w:rPr>
      </w:pPr>
      <w:r w:rsidRPr="00DB4EBD">
        <w:rPr>
          <w:color w:val="000000" w:themeColor="text1"/>
          <w:sz w:val="24"/>
          <w:szCs w:val="24"/>
        </w:rPr>
        <w:t>Дозвола (лиценца) Агенције за заштиту од јонизујућих зрачења и нуклеарну игурност,</w:t>
      </w:r>
      <w:r w:rsidRPr="00DB4EBD">
        <w:rPr>
          <w:color w:val="000000" w:themeColor="text1"/>
          <w:sz w:val="24"/>
          <w:szCs w:val="24"/>
          <w:lang w:val="sr-Cyrl-RS"/>
        </w:rPr>
        <w:t xml:space="preserve"> новерана фотокопија</w:t>
      </w:r>
      <w:r w:rsidRPr="00DB4EBD">
        <w:rPr>
          <w:color w:val="000000" w:themeColor="text1"/>
          <w:sz w:val="24"/>
          <w:szCs w:val="24"/>
          <w:lang w:val="sr-Latn-RS"/>
        </w:rPr>
        <w:t xml:space="preserve"> </w:t>
      </w:r>
    </w:p>
    <w:p w:rsidR="00E632D6" w:rsidRPr="00DB4EBD" w:rsidRDefault="00E632D6" w:rsidP="00E632D6">
      <w:pPr>
        <w:autoSpaceDE w:val="0"/>
        <w:autoSpaceDN w:val="0"/>
        <w:adjustRightInd w:val="0"/>
        <w:rPr>
          <w:rFonts w:eastAsiaTheme="minorHAnsi"/>
          <w:color w:val="000000" w:themeColor="text1"/>
          <w:sz w:val="24"/>
          <w:szCs w:val="24"/>
          <w:lang w:val="sr-Cyrl-RS"/>
        </w:rPr>
      </w:pPr>
    </w:p>
    <w:p w:rsidR="00E632D6" w:rsidRPr="00DB4EBD" w:rsidRDefault="00E632D6" w:rsidP="00E632D6">
      <w:pPr>
        <w:pStyle w:val="ListParagraph"/>
        <w:numPr>
          <w:ilvl w:val="1"/>
          <w:numId w:val="2"/>
        </w:numPr>
        <w:autoSpaceDE w:val="0"/>
        <w:autoSpaceDN w:val="0"/>
        <w:adjustRightInd w:val="0"/>
        <w:jc w:val="both"/>
        <w:rPr>
          <w:rFonts w:eastAsia="Calibri"/>
          <w:b/>
          <w:color w:val="000000" w:themeColor="text1"/>
          <w:lang w:val="sr-Cyrl-RS"/>
        </w:rPr>
      </w:pPr>
      <w:r w:rsidRPr="00DB4EBD">
        <w:rPr>
          <w:rFonts w:eastAsia="Calibri"/>
          <w:b/>
          <w:color w:val="000000" w:themeColor="text1"/>
          <w:lang w:val="sr-Latn-RS"/>
        </w:rPr>
        <w:t>Технички капацитет</w:t>
      </w:r>
    </w:p>
    <w:p w:rsidR="00E632D6" w:rsidRPr="00DB4EBD" w:rsidRDefault="00E632D6" w:rsidP="00E632D6">
      <w:pPr>
        <w:autoSpaceDE w:val="0"/>
        <w:autoSpaceDN w:val="0"/>
        <w:adjustRightInd w:val="0"/>
        <w:jc w:val="both"/>
        <w:rPr>
          <w:rFonts w:eastAsia="Calibri"/>
          <w:b/>
          <w:color w:val="000000" w:themeColor="text1"/>
          <w:lang w:val="sr-Cyrl-RS"/>
        </w:rPr>
      </w:pPr>
    </w:p>
    <w:p w:rsidR="00E632D6" w:rsidRPr="00DB4EBD" w:rsidRDefault="00E632D6" w:rsidP="00E632D6">
      <w:pPr>
        <w:pStyle w:val="ListParagraph"/>
        <w:numPr>
          <w:ilvl w:val="0"/>
          <w:numId w:val="17"/>
        </w:numPr>
        <w:jc w:val="both"/>
        <w:rPr>
          <w:rFonts w:cs="Arial"/>
          <w:bCs/>
          <w:color w:val="000000" w:themeColor="text1"/>
          <w:lang w:val="sr-Cyrl-RS"/>
        </w:rPr>
      </w:pPr>
      <w:r w:rsidRPr="00DB4EBD">
        <w:rPr>
          <w:rFonts w:cs="Arial"/>
          <w:bCs/>
          <w:color w:val="000000" w:themeColor="text1"/>
          <w:lang w:val="sr-Cyrl-RS"/>
        </w:rPr>
        <w:t xml:space="preserve"> Понуђач мора да располаже оригиналним или </w:t>
      </w:r>
      <w:r w:rsidRPr="00DB4EBD">
        <w:rPr>
          <w:color w:val="000000" w:themeColor="text1"/>
          <w:lang w:eastAsia="hr-HR"/>
        </w:rPr>
        <w:t>компатибилн</w:t>
      </w:r>
      <w:r w:rsidRPr="00DB4EBD">
        <w:rPr>
          <w:color w:val="000000" w:themeColor="text1"/>
          <w:lang w:val="sr-Cyrl-RS" w:eastAsia="hr-HR"/>
        </w:rPr>
        <w:t>им</w:t>
      </w:r>
      <w:r w:rsidRPr="00DB4EBD">
        <w:rPr>
          <w:color w:val="000000" w:themeColor="text1"/>
          <w:lang w:eastAsia="hr-HR"/>
        </w:rPr>
        <w:t xml:space="preserve"> </w:t>
      </w:r>
      <w:r w:rsidRPr="00DB4EBD">
        <w:rPr>
          <w:rFonts w:cs="Arial"/>
          <w:bCs/>
          <w:color w:val="000000" w:themeColor="text1"/>
          <w:lang w:val="sr-Cyrl-RS"/>
        </w:rPr>
        <w:t>резервним деловима за сервисирање апарата</w:t>
      </w:r>
    </w:p>
    <w:p w:rsidR="00E632D6" w:rsidRPr="00DB4EBD" w:rsidRDefault="00E632D6" w:rsidP="00E632D6">
      <w:pPr>
        <w:ind w:firstLine="720"/>
        <w:rPr>
          <w:rFonts w:cs="Arial"/>
          <w:bCs/>
          <w:color w:val="000000" w:themeColor="text1"/>
          <w:sz w:val="24"/>
          <w:szCs w:val="24"/>
          <w:lang w:val="sr-Cyrl-RS"/>
        </w:rPr>
      </w:pPr>
    </w:p>
    <w:p w:rsidR="00E632D6" w:rsidRPr="00DB4EBD" w:rsidRDefault="00E632D6" w:rsidP="00E632D6">
      <w:pPr>
        <w:ind w:firstLine="720"/>
        <w:rPr>
          <w:rFonts w:cs="Arial"/>
          <w:bCs/>
          <w:color w:val="000000" w:themeColor="text1"/>
          <w:sz w:val="24"/>
          <w:szCs w:val="24"/>
          <w:lang w:val="sr-Cyrl-RS"/>
        </w:rPr>
      </w:pPr>
      <w:r w:rsidRPr="00DB4EBD">
        <w:rPr>
          <w:rFonts w:cs="Arial"/>
          <w:b/>
          <w:bCs/>
          <w:color w:val="000000" w:themeColor="text1"/>
          <w:sz w:val="24"/>
          <w:szCs w:val="24"/>
          <w:lang w:val="sr-Cyrl-RS"/>
        </w:rPr>
        <w:t>Доказ</w:t>
      </w:r>
      <w:r w:rsidRPr="00DB4EBD">
        <w:rPr>
          <w:rFonts w:cs="Arial"/>
          <w:bCs/>
          <w:color w:val="000000" w:themeColor="text1"/>
          <w:sz w:val="24"/>
          <w:szCs w:val="24"/>
          <w:lang w:val="sr-Cyrl-RS"/>
        </w:rPr>
        <w:t>:</w:t>
      </w:r>
    </w:p>
    <w:p w:rsidR="00E632D6" w:rsidRPr="00DB4EBD" w:rsidRDefault="00E632D6" w:rsidP="00E632D6">
      <w:pPr>
        <w:ind w:firstLine="720"/>
        <w:rPr>
          <w:rFonts w:cs="Arial"/>
          <w:bCs/>
          <w:color w:val="000000" w:themeColor="text1"/>
          <w:sz w:val="24"/>
          <w:szCs w:val="24"/>
          <w:lang w:val="sr-Cyrl-RS"/>
        </w:rPr>
      </w:pPr>
    </w:p>
    <w:p w:rsidR="00E632D6" w:rsidRPr="00E632D6" w:rsidRDefault="00E632D6" w:rsidP="00E632D6">
      <w:pPr>
        <w:autoSpaceDE w:val="0"/>
        <w:autoSpaceDN w:val="0"/>
        <w:adjustRightInd w:val="0"/>
        <w:jc w:val="both"/>
        <w:rPr>
          <w:color w:val="000000" w:themeColor="text1"/>
          <w:sz w:val="24"/>
          <w:szCs w:val="24"/>
          <w:lang w:val="sr-Cyrl-RS"/>
        </w:rPr>
      </w:pPr>
      <w:r>
        <w:rPr>
          <w:color w:val="000000" w:themeColor="text1"/>
          <w:sz w:val="24"/>
          <w:szCs w:val="24"/>
          <w:lang w:val="sr-Cyrl-RS"/>
        </w:rPr>
        <w:tab/>
      </w:r>
      <w:r w:rsidRPr="00E632D6">
        <w:rPr>
          <w:color w:val="000000" w:themeColor="text1"/>
          <w:sz w:val="24"/>
          <w:szCs w:val="24"/>
          <w:lang w:val="sr-Cyrl-RS"/>
        </w:rPr>
        <w:t>Ц</w:t>
      </w:r>
      <w:r w:rsidRPr="00E632D6">
        <w:rPr>
          <w:color w:val="000000" w:themeColor="text1"/>
          <w:sz w:val="24"/>
          <w:szCs w:val="24"/>
          <w:lang w:val="sr-Latn-RS"/>
        </w:rPr>
        <w:t>еновник резервних делова који се приликом пружања услуга најчешће замењују.</w:t>
      </w:r>
      <w:r w:rsidRPr="00E632D6">
        <w:rPr>
          <w:color w:val="000000" w:themeColor="text1"/>
          <w:sz w:val="24"/>
          <w:szCs w:val="24"/>
          <w:lang w:val="sr-Cyrl-RS"/>
        </w:rPr>
        <w:t xml:space="preserve"> </w:t>
      </w:r>
      <w:r w:rsidRPr="00E632D6">
        <w:rPr>
          <w:rFonts w:eastAsiaTheme="minorHAnsi"/>
          <w:color w:val="000000" w:themeColor="text1"/>
          <w:sz w:val="24"/>
          <w:szCs w:val="24"/>
          <w:lang w:val="sr-Cyrl-RS"/>
        </w:rPr>
        <w:t xml:space="preserve">Списак оригиналих </w:t>
      </w:r>
      <w:r w:rsidRPr="00E632D6">
        <w:rPr>
          <w:bCs/>
          <w:color w:val="000000" w:themeColor="text1"/>
          <w:sz w:val="24"/>
          <w:szCs w:val="24"/>
          <w:lang w:val="sr-Cyrl-RS"/>
        </w:rPr>
        <w:t xml:space="preserve">или </w:t>
      </w:r>
      <w:r w:rsidRPr="00E632D6">
        <w:rPr>
          <w:color w:val="000000" w:themeColor="text1"/>
          <w:sz w:val="24"/>
          <w:szCs w:val="24"/>
          <w:lang w:eastAsia="hr-HR"/>
        </w:rPr>
        <w:t>компатибилн</w:t>
      </w:r>
      <w:r w:rsidRPr="00E632D6">
        <w:rPr>
          <w:color w:val="000000" w:themeColor="text1"/>
          <w:sz w:val="24"/>
          <w:szCs w:val="24"/>
          <w:lang w:val="sr-Cyrl-RS" w:eastAsia="hr-HR"/>
        </w:rPr>
        <w:t>их</w:t>
      </w:r>
      <w:r w:rsidRPr="00E632D6">
        <w:rPr>
          <w:color w:val="000000" w:themeColor="text1"/>
          <w:sz w:val="24"/>
          <w:szCs w:val="24"/>
          <w:lang w:eastAsia="hr-HR"/>
        </w:rPr>
        <w:t xml:space="preserve"> </w:t>
      </w:r>
      <w:r w:rsidRPr="00E632D6">
        <w:rPr>
          <w:rFonts w:eastAsiaTheme="minorHAnsi"/>
          <w:color w:val="000000" w:themeColor="text1"/>
          <w:sz w:val="24"/>
          <w:szCs w:val="24"/>
          <w:lang w:val="sr-Cyrl-RS"/>
        </w:rPr>
        <w:t xml:space="preserve">резерних делова мора да садржи каталошки број резерног </w:t>
      </w:r>
      <w:r w:rsidRPr="00E632D6">
        <w:rPr>
          <w:rFonts w:eastAsiaTheme="minorHAnsi"/>
          <w:sz w:val="24"/>
          <w:szCs w:val="24"/>
          <w:lang w:val="sr-Latn-RS"/>
        </w:rPr>
        <w:t xml:space="preserve">дела (каталошки број не треба доставити за апарате који су старијег датума и </w:t>
      </w:r>
      <w:r w:rsidR="00510FAF">
        <w:rPr>
          <w:rFonts w:eastAsiaTheme="minorHAnsi"/>
          <w:sz w:val="24"/>
          <w:szCs w:val="24"/>
          <w:lang w:val="sr-Latn-RS"/>
        </w:rPr>
        <w:t>за које се оригинални делови ду</w:t>
      </w:r>
      <w:r w:rsidR="00510FAF">
        <w:rPr>
          <w:rFonts w:eastAsiaTheme="minorHAnsi"/>
          <w:sz w:val="24"/>
          <w:szCs w:val="24"/>
          <w:lang w:val="sr-Cyrl-RS"/>
        </w:rPr>
        <w:t>ж</w:t>
      </w:r>
      <w:r w:rsidRPr="00E632D6">
        <w:rPr>
          <w:rFonts w:eastAsiaTheme="minorHAnsi"/>
          <w:sz w:val="24"/>
          <w:szCs w:val="24"/>
          <w:lang w:val="sr-Latn-RS"/>
        </w:rPr>
        <w:t xml:space="preserve">е време не производе), </w:t>
      </w:r>
      <w:r w:rsidRPr="00E632D6">
        <w:rPr>
          <w:rFonts w:eastAsiaTheme="minorHAnsi"/>
          <w:color w:val="000000" w:themeColor="text1"/>
          <w:sz w:val="24"/>
          <w:szCs w:val="24"/>
          <w:lang w:val="sr-Cyrl-RS"/>
        </w:rPr>
        <w:t xml:space="preserve">назив и цену по јединици мере. Списак мора бити потписан  и оверен од стране понуђача. </w:t>
      </w:r>
    </w:p>
    <w:p w:rsidR="00E632D6" w:rsidRPr="00DB4EBD" w:rsidRDefault="00E632D6" w:rsidP="00E632D6">
      <w:pPr>
        <w:autoSpaceDE w:val="0"/>
        <w:autoSpaceDN w:val="0"/>
        <w:adjustRightInd w:val="0"/>
        <w:jc w:val="both"/>
        <w:rPr>
          <w:rFonts w:eastAsia="Calibri"/>
          <w:b/>
          <w:color w:val="000000" w:themeColor="text1"/>
          <w:lang w:val="sr-Cyrl-RS"/>
        </w:rPr>
      </w:pPr>
    </w:p>
    <w:p w:rsidR="00E632D6" w:rsidRPr="00026DB9" w:rsidRDefault="00E632D6" w:rsidP="00E632D6">
      <w:pPr>
        <w:autoSpaceDE w:val="0"/>
        <w:autoSpaceDN w:val="0"/>
        <w:adjustRightInd w:val="0"/>
        <w:jc w:val="both"/>
        <w:rPr>
          <w:rFonts w:eastAsia="Calibri"/>
          <w:b/>
          <w:sz w:val="24"/>
          <w:szCs w:val="24"/>
          <w:lang w:val="sr-Cyrl-RS"/>
        </w:rPr>
      </w:pPr>
      <w:r w:rsidRPr="00026DB9">
        <w:rPr>
          <w:rFonts w:eastAsia="Calibri"/>
          <w:b/>
          <w:sz w:val="24"/>
          <w:szCs w:val="24"/>
          <w:lang w:val="sr-Cyrl-RS"/>
        </w:rPr>
        <w:t xml:space="preserve">     </w:t>
      </w:r>
      <w:r w:rsidRPr="00026DB9">
        <w:rPr>
          <w:rFonts w:eastAsia="Calibri"/>
          <w:sz w:val="24"/>
          <w:szCs w:val="24"/>
          <w:lang w:val="sr-Cyrl-RS"/>
        </w:rPr>
        <w:tab/>
        <w:t>2)</w:t>
      </w:r>
      <w:r w:rsidRPr="00026DB9">
        <w:rPr>
          <w:rFonts w:eastAsia="Calibri"/>
          <w:sz w:val="24"/>
          <w:szCs w:val="24"/>
          <w:lang w:val="sr-Latn-RS"/>
        </w:rPr>
        <w:t xml:space="preserve">  </w:t>
      </w:r>
      <w:r w:rsidRPr="00026DB9">
        <w:rPr>
          <w:rFonts w:eastAsia="Calibri"/>
          <w:sz w:val="24"/>
          <w:szCs w:val="24"/>
          <w:lang w:val="sr-Cyrl-RS"/>
        </w:rPr>
        <w:t xml:space="preserve">Изјаву понуђача под пуном материјалном и кривичном одговорношћу потписану и оверену од стране понуђача да </w:t>
      </w:r>
      <w:r w:rsidRPr="00026DB9">
        <w:rPr>
          <w:rFonts w:eastAsia="Calibri"/>
          <w:sz w:val="24"/>
          <w:szCs w:val="24"/>
          <w:lang w:val="sr-Latn-RS"/>
        </w:rPr>
        <w:t>располаж</w:t>
      </w:r>
      <w:r w:rsidRPr="00026DB9">
        <w:rPr>
          <w:rFonts w:eastAsia="Calibri"/>
          <w:sz w:val="24"/>
          <w:szCs w:val="24"/>
          <w:lang w:val="sr-Cyrl-RS"/>
        </w:rPr>
        <w:t>е</w:t>
      </w:r>
      <w:r w:rsidRPr="00026DB9">
        <w:rPr>
          <w:rFonts w:eastAsia="Calibri"/>
          <w:sz w:val="24"/>
          <w:szCs w:val="24"/>
          <w:lang w:val="sr-Latn-RS"/>
        </w:rPr>
        <w:t xml:space="preserve"> неопходним алатима и мерним уређајима техничких карактеристика апарата који су предмет јавне набавке</w:t>
      </w:r>
      <w:r>
        <w:rPr>
          <w:rFonts w:eastAsia="Calibri"/>
          <w:b/>
          <w:sz w:val="24"/>
          <w:szCs w:val="24"/>
          <w:lang w:val="sr-Cyrl-RS"/>
        </w:rPr>
        <w:t>.</w:t>
      </w:r>
    </w:p>
    <w:p w:rsidR="00E632D6" w:rsidRPr="00DB4EBD" w:rsidRDefault="00E632D6" w:rsidP="00E632D6">
      <w:pPr>
        <w:pStyle w:val="ListParagraph"/>
        <w:ind w:left="0" w:firstLine="708"/>
        <w:jc w:val="both"/>
        <w:rPr>
          <w:b/>
          <w:color w:val="000000" w:themeColor="text1"/>
          <w:u w:val="single"/>
          <w:lang w:val="sr-Cyrl-CS"/>
        </w:rPr>
      </w:pPr>
      <w:r w:rsidRPr="00DB4EBD">
        <w:rPr>
          <w:b/>
          <w:color w:val="000000" w:themeColor="text1"/>
          <w:u w:val="single"/>
          <w:lang w:val="sr-Cyrl-CS"/>
        </w:rPr>
        <w:lastRenderedPageBreak/>
        <w:t>Општа документација подноси се једна за све партије.</w:t>
      </w:r>
    </w:p>
    <w:p w:rsidR="00E632D6" w:rsidRPr="00DB4EBD" w:rsidRDefault="00E632D6" w:rsidP="00E632D6">
      <w:pPr>
        <w:autoSpaceDE w:val="0"/>
        <w:autoSpaceDN w:val="0"/>
        <w:adjustRightInd w:val="0"/>
        <w:jc w:val="both"/>
        <w:rPr>
          <w:rFonts w:eastAsiaTheme="minorHAnsi"/>
          <w:b/>
          <w:bCs/>
          <w:color w:val="000000" w:themeColor="text1"/>
          <w:sz w:val="24"/>
          <w:szCs w:val="24"/>
          <w:lang w:val="sr-Cyrl-RS"/>
        </w:rPr>
      </w:pPr>
      <w:r w:rsidRPr="00DB4EBD">
        <w:rPr>
          <w:rFonts w:eastAsiaTheme="minorHAnsi"/>
          <w:b/>
          <w:bCs/>
          <w:color w:val="000000" w:themeColor="text1"/>
          <w:sz w:val="24"/>
          <w:szCs w:val="24"/>
          <w:lang w:val="sr-Cyrl-RS"/>
        </w:rPr>
        <w:tab/>
      </w:r>
      <w:r w:rsidRPr="00DB4EBD">
        <w:rPr>
          <w:rFonts w:eastAsiaTheme="minorHAnsi"/>
          <w:b/>
          <w:bCs/>
          <w:color w:val="000000" w:themeColor="text1"/>
          <w:sz w:val="24"/>
          <w:szCs w:val="24"/>
          <w:lang w:val="sr-Latn-RS"/>
        </w:rPr>
        <w:t>Уколико понуђач не испуни све тражене услове, односно не достави</w:t>
      </w:r>
      <w:r w:rsidRPr="00DB4EBD">
        <w:rPr>
          <w:rFonts w:eastAsiaTheme="minorHAnsi"/>
          <w:b/>
          <w:bCs/>
          <w:color w:val="000000" w:themeColor="text1"/>
          <w:sz w:val="24"/>
          <w:szCs w:val="24"/>
          <w:lang w:val="sr-Cyrl-RS"/>
        </w:rPr>
        <w:t xml:space="preserve"> </w:t>
      </w:r>
      <w:r w:rsidRPr="00DB4EBD">
        <w:rPr>
          <w:rFonts w:eastAsiaTheme="minorHAnsi"/>
          <w:b/>
          <w:bCs/>
          <w:color w:val="000000" w:themeColor="text1"/>
          <w:sz w:val="24"/>
          <w:szCs w:val="24"/>
          <w:lang w:val="sr-Latn-RS"/>
        </w:rPr>
        <w:t>одговарајуће доказе за њих, његова понуда ће се сматрати неприхватљивом и</w:t>
      </w:r>
      <w:r w:rsidRPr="00DB4EBD">
        <w:rPr>
          <w:rFonts w:eastAsiaTheme="minorHAnsi"/>
          <w:b/>
          <w:bCs/>
          <w:color w:val="000000" w:themeColor="text1"/>
          <w:sz w:val="24"/>
          <w:szCs w:val="24"/>
          <w:lang w:val="sr-Cyrl-RS"/>
        </w:rPr>
        <w:t xml:space="preserve"> </w:t>
      </w:r>
      <w:r w:rsidRPr="00DB4EBD">
        <w:rPr>
          <w:rFonts w:eastAsiaTheme="minorHAnsi"/>
          <w:b/>
          <w:bCs/>
          <w:color w:val="000000" w:themeColor="text1"/>
          <w:sz w:val="24"/>
          <w:szCs w:val="24"/>
          <w:lang w:val="sr-Latn-RS"/>
        </w:rPr>
        <w:t>као таква одбити.</w:t>
      </w:r>
      <w:r w:rsidRPr="00DB4EBD">
        <w:rPr>
          <w:rFonts w:eastAsiaTheme="minorHAnsi"/>
          <w:b/>
          <w:bCs/>
          <w:color w:val="000000" w:themeColor="text1"/>
          <w:sz w:val="24"/>
          <w:szCs w:val="24"/>
          <w:lang w:val="sr-Cyrl-RS"/>
        </w:rPr>
        <w:t xml:space="preserve"> </w:t>
      </w:r>
    </w:p>
    <w:p w:rsidR="00E632D6" w:rsidRPr="00DB4EBD" w:rsidRDefault="00E632D6" w:rsidP="00E632D6">
      <w:pPr>
        <w:autoSpaceDE w:val="0"/>
        <w:autoSpaceDN w:val="0"/>
        <w:adjustRightInd w:val="0"/>
        <w:jc w:val="both"/>
        <w:rPr>
          <w:rFonts w:eastAsiaTheme="minorHAnsi"/>
          <w:b/>
          <w:bCs/>
          <w:color w:val="000000" w:themeColor="text1"/>
          <w:sz w:val="24"/>
          <w:szCs w:val="24"/>
          <w:lang w:val="sr-Cyrl-RS"/>
        </w:rPr>
      </w:pPr>
      <w:r w:rsidRPr="00DB4EBD">
        <w:rPr>
          <w:rFonts w:eastAsiaTheme="minorHAnsi"/>
          <w:b/>
          <w:bCs/>
          <w:color w:val="000000" w:themeColor="text1"/>
          <w:sz w:val="24"/>
          <w:szCs w:val="24"/>
          <w:lang w:val="sr-Cyrl-RS"/>
        </w:rPr>
        <w:tab/>
      </w:r>
    </w:p>
    <w:p w:rsidR="00E632D6" w:rsidRPr="00DB4EBD" w:rsidRDefault="00E632D6" w:rsidP="00E632D6">
      <w:pPr>
        <w:autoSpaceDE w:val="0"/>
        <w:autoSpaceDN w:val="0"/>
        <w:adjustRightInd w:val="0"/>
        <w:jc w:val="both"/>
        <w:rPr>
          <w:rFonts w:eastAsiaTheme="minorHAnsi"/>
          <w:b/>
          <w:bCs/>
          <w:color w:val="000000" w:themeColor="text1"/>
          <w:sz w:val="24"/>
          <w:szCs w:val="24"/>
          <w:lang w:val="sr-Cyrl-RS"/>
        </w:rPr>
      </w:pPr>
      <w:r w:rsidRPr="00DB4EBD">
        <w:rPr>
          <w:rFonts w:eastAsiaTheme="minorHAnsi"/>
          <w:b/>
          <w:bCs/>
          <w:color w:val="000000" w:themeColor="text1"/>
          <w:sz w:val="24"/>
          <w:szCs w:val="24"/>
          <w:lang w:val="sr-Cyrl-RS"/>
        </w:rPr>
        <w:tab/>
      </w:r>
      <w:r w:rsidRPr="00DB4EBD">
        <w:rPr>
          <w:rFonts w:eastAsiaTheme="minorHAnsi"/>
          <w:b/>
          <w:bCs/>
          <w:color w:val="000000" w:themeColor="text1"/>
          <w:sz w:val="24"/>
          <w:szCs w:val="24"/>
          <w:lang w:val="sr-Latn-RS"/>
        </w:rPr>
        <w:t>Наручилац задржава право да у поступку стручне оцене понуда захтева додатне</w:t>
      </w:r>
      <w:r w:rsidRPr="00DB4EBD">
        <w:rPr>
          <w:rFonts w:eastAsiaTheme="minorHAnsi"/>
          <w:b/>
          <w:bCs/>
          <w:color w:val="000000" w:themeColor="text1"/>
          <w:sz w:val="24"/>
          <w:szCs w:val="24"/>
          <w:lang w:val="sr-Cyrl-RS"/>
        </w:rPr>
        <w:t xml:space="preserve"> </w:t>
      </w:r>
      <w:r w:rsidRPr="00DB4EBD">
        <w:rPr>
          <w:rFonts w:eastAsiaTheme="minorHAnsi"/>
          <w:b/>
          <w:bCs/>
          <w:color w:val="000000" w:themeColor="text1"/>
          <w:sz w:val="24"/>
          <w:szCs w:val="24"/>
          <w:lang w:val="sr-Latn-RS"/>
        </w:rPr>
        <w:t>доказе ради појашњења понуде и утврђивања стварне садржине понуде.</w:t>
      </w:r>
      <w:r w:rsidRPr="00DB4EBD">
        <w:rPr>
          <w:rFonts w:eastAsiaTheme="minorHAnsi"/>
          <w:b/>
          <w:bCs/>
          <w:color w:val="000000" w:themeColor="text1"/>
          <w:sz w:val="24"/>
          <w:szCs w:val="24"/>
          <w:lang w:val="sr-Cyrl-RS"/>
        </w:rPr>
        <w:t xml:space="preserve"> </w:t>
      </w:r>
    </w:p>
    <w:p w:rsidR="00E632D6" w:rsidRPr="00DB4EBD" w:rsidRDefault="00E632D6" w:rsidP="00E632D6">
      <w:pPr>
        <w:autoSpaceDE w:val="0"/>
        <w:autoSpaceDN w:val="0"/>
        <w:adjustRightInd w:val="0"/>
        <w:jc w:val="both"/>
        <w:rPr>
          <w:rFonts w:eastAsiaTheme="minorHAnsi"/>
          <w:b/>
          <w:bCs/>
          <w:color w:val="000000" w:themeColor="text1"/>
          <w:sz w:val="24"/>
          <w:szCs w:val="24"/>
          <w:lang w:val="sr-Cyrl-RS"/>
        </w:rPr>
      </w:pPr>
    </w:p>
    <w:p w:rsidR="005B2579" w:rsidRPr="00DB4EBD" w:rsidRDefault="005B2579" w:rsidP="006C1BBE">
      <w:pPr>
        <w:autoSpaceDE w:val="0"/>
        <w:autoSpaceDN w:val="0"/>
        <w:adjustRightInd w:val="0"/>
        <w:jc w:val="both"/>
        <w:rPr>
          <w:rFonts w:eastAsiaTheme="minorHAnsi"/>
          <w:b/>
          <w:bCs/>
          <w:color w:val="000000" w:themeColor="text1"/>
          <w:sz w:val="24"/>
          <w:szCs w:val="24"/>
          <w:lang w:val="sr-Cyrl-RS"/>
        </w:rPr>
      </w:pPr>
      <w:r w:rsidRPr="00DB4EBD">
        <w:rPr>
          <w:rFonts w:eastAsiaTheme="minorHAnsi"/>
          <w:b/>
          <w:bCs/>
          <w:color w:val="000000" w:themeColor="text1"/>
          <w:sz w:val="24"/>
          <w:szCs w:val="24"/>
          <w:lang w:val="sr-Cyrl-RS"/>
        </w:rPr>
        <w:tab/>
      </w:r>
      <w:r w:rsidR="00DD0C9D" w:rsidRPr="00DB4EBD">
        <w:rPr>
          <w:rFonts w:eastAsiaTheme="minorHAnsi"/>
          <w:b/>
          <w:bCs/>
          <w:color w:val="000000" w:themeColor="text1"/>
          <w:sz w:val="24"/>
          <w:szCs w:val="24"/>
          <w:lang w:val="sr-Latn-RS"/>
        </w:rPr>
        <w:t xml:space="preserve">Уколико понуду подноси група понуђача </w:t>
      </w:r>
      <w:r w:rsidRPr="00DB4EBD">
        <w:rPr>
          <w:color w:val="000000" w:themeColor="text1"/>
          <w:sz w:val="24"/>
          <w:szCs w:val="24"/>
        </w:rPr>
        <w:t>Изјава мора бити потписана од стране овлашћеног лица сваког понуђача из групе понуђача и оверена печатом</w:t>
      </w:r>
      <w:r w:rsidRPr="00DB4EBD">
        <w:rPr>
          <w:color w:val="000000" w:themeColor="text1"/>
          <w:sz w:val="24"/>
          <w:szCs w:val="24"/>
          <w:lang w:val="sr-Cyrl-RS"/>
        </w:rPr>
        <w:t>,</w:t>
      </w:r>
      <w:r w:rsidRPr="00DB4EBD">
        <w:rPr>
          <w:rFonts w:eastAsiaTheme="minorHAnsi"/>
          <w:color w:val="000000" w:themeColor="text1"/>
          <w:sz w:val="24"/>
          <w:szCs w:val="24"/>
          <w:lang w:val="sr-Latn-RS"/>
        </w:rPr>
        <w:t xml:space="preserve"> </w:t>
      </w:r>
      <w:r w:rsidR="00DD0C9D" w:rsidRPr="00DB4EBD">
        <w:rPr>
          <w:rFonts w:eastAsiaTheme="minorHAnsi"/>
          <w:color w:val="000000" w:themeColor="text1"/>
          <w:sz w:val="24"/>
          <w:szCs w:val="24"/>
          <w:lang w:val="sr-Latn-RS"/>
        </w:rPr>
        <w:t>а доказ из</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члана 75. став 1. тач. 5) Закона, дужан је да достави понуђач из групе понуђача којем је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поверено извршење дела набавке за који је неопходна испуњеност тог услова.</w:t>
      </w:r>
      <w:r w:rsidRPr="00DB4EBD">
        <w:rPr>
          <w:rFonts w:eastAsiaTheme="minorHAnsi"/>
          <w:color w:val="000000" w:themeColor="text1"/>
          <w:sz w:val="24"/>
          <w:szCs w:val="24"/>
          <w:lang w:val="sr-Cyrl-RS"/>
        </w:rPr>
        <w:t xml:space="preserve"> </w:t>
      </w:r>
      <w:r w:rsidR="00DD0C9D" w:rsidRPr="00DB4EBD">
        <w:rPr>
          <w:rFonts w:eastAsiaTheme="minorHAnsi"/>
          <w:b/>
          <w:bCs/>
          <w:color w:val="000000" w:themeColor="text1"/>
          <w:sz w:val="24"/>
          <w:szCs w:val="24"/>
          <w:lang w:val="sr-Latn-RS"/>
        </w:rPr>
        <w:t>Додатне услове група понуђача испуњава заједно.</w:t>
      </w:r>
      <w:r w:rsidRPr="00DB4EBD">
        <w:rPr>
          <w:rFonts w:eastAsiaTheme="minorHAnsi"/>
          <w:b/>
          <w:bCs/>
          <w:color w:val="000000" w:themeColor="text1"/>
          <w:sz w:val="24"/>
          <w:szCs w:val="24"/>
          <w:lang w:val="sr-Cyrl-RS"/>
        </w:rPr>
        <w:t xml:space="preserve"> </w:t>
      </w:r>
    </w:p>
    <w:p w:rsidR="00B7645B" w:rsidRPr="00DB4EBD" w:rsidRDefault="00B7645B" w:rsidP="006C1BBE">
      <w:pPr>
        <w:autoSpaceDE w:val="0"/>
        <w:autoSpaceDN w:val="0"/>
        <w:adjustRightInd w:val="0"/>
        <w:jc w:val="both"/>
        <w:rPr>
          <w:rFonts w:eastAsiaTheme="minorHAnsi"/>
          <w:b/>
          <w:bCs/>
          <w:color w:val="000000" w:themeColor="text1"/>
          <w:sz w:val="24"/>
          <w:szCs w:val="24"/>
          <w:lang w:val="sr-Cyrl-RS"/>
        </w:rPr>
      </w:pPr>
    </w:p>
    <w:p w:rsidR="005B2579"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b/>
          <w:bCs/>
          <w:color w:val="000000" w:themeColor="text1"/>
          <w:sz w:val="24"/>
          <w:szCs w:val="24"/>
          <w:lang w:val="sr-Cyrl-RS"/>
        </w:rPr>
        <w:tab/>
      </w:r>
      <w:r w:rsidR="00DD0C9D" w:rsidRPr="00DB4EBD">
        <w:rPr>
          <w:rFonts w:eastAsiaTheme="minorHAnsi"/>
          <w:b/>
          <w:bCs/>
          <w:color w:val="000000" w:themeColor="text1"/>
          <w:sz w:val="24"/>
          <w:szCs w:val="24"/>
          <w:lang w:val="sr-Latn-RS"/>
        </w:rPr>
        <w:t>Уколико понуђач подноси понуду са подизвођачем</w:t>
      </w:r>
      <w:r w:rsidR="00DD0C9D" w:rsidRPr="00DB4EBD">
        <w:rPr>
          <w:rFonts w:eastAsiaTheme="minorHAnsi"/>
          <w:color w:val="000000" w:themeColor="text1"/>
          <w:sz w:val="24"/>
          <w:szCs w:val="24"/>
          <w:lang w:val="sr-Latn-RS"/>
        </w:rPr>
        <w:t xml:space="preserve">, понуђач је дужан </w:t>
      </w:r>
      <w:r w:rsidRPr="00DB4EBD">
        <w:rPr>
          <w:color w:val="000000" w:themeColor="text1"/>
          <w:sz w:val="24"/>
          <w:szCs w:val="24"/>
        </w:rPr>
        <w:t xml:space="preserve">да достави Изјаву подизвођача (Образац изјаве подизвођача, дат је у поглављу V одељак 3.), </w:t>
      </w:r>
      <w:proofErr w:type="gramStart"/>
      <w:r w:rsidRPr="00DB4EBD">
        <w:rPr>
          <w:color w:val="000000" w:themeColor="text1"/>
          <w:sz w:val="24"/>
          <w:szCs w:val="24"/>
        </w:rPr>
        <w:t>потписану</w:t>
      </w:r>
      <w:proofErr w:type="gramEnd"/>
      <w:r w:rsidRPr="00DB4EBD">
        <w:rPr>
          <w:color w:val="000000" w:themeColor="text1"/>
          <w:sz w:val="24"/>
          <w:szCs w:val="24"/>
        </w:rPr>
        <w:t xml:space="preserve"> од стране овлашћеног лица подизвођача и оверену печатом</w:t>
      </w:r>
      <w:r w:rsidRPr="00DB4EBD">
        <w:rPr>
          <w:color w:val="000000" w:themeColor="text1"/>
          <w:sz w:val="24"/>
          <w:szCs w:val="24"/>
          <w:lang w:val="sr-Cyrl-RS"/>
        </w:rPr>
        <w:t xml:space="preserve">, </w:t>
      </w:r>
      <w:r w:rsidR="00DD0C9D" w:rsidRPr="00DB4EBD">
        <w:rPr>
          <w:rFonts w:eastAsiaTheme="minorHAnsi"/>
          <w:color w:val="000000" w:themeColor="text1"/>
          <w:sz w:val="24"/>
          <w:szCs w:val="24"/>
          <w:lang w:val="sr-Latn-RS"/>
        </w:rPr>
        <w:t>а доказ из члана 75. став 1. тач. 5) Закона, за део набавке који ће понуђач извршити</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преко подизвођача.</w:t>
      </w:r>
    </w:p>
    <w:p w:rsidR="00DD0C9D"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 xml:space="preserve"> </w:t>
      </w: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Наведене доказе о испуњености услова понуђач може доставити у виду неоверених</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 xml:space="preserve">копија, а наручилац </w:t>
      </w:r>
      <w:r w:rsidRPr="00DB4EBD">
        <w:rPr>
          <w:rFonts w:eastAsiaTheme="minorHAnsi"/>
          <w:color w:val="000000" w:themeColor="text1"/>
          <w:sz w:val="24"/>
          <w:szCs w:val="24"/>
          <w:lang w:val="sr-Cyrl-RS"/>
        </w:rPr>
        <w:t>је може да</w:t>
      </w:r>
      <w:r w:rsidR="00DD0C9D" w:rsidRPr="00DB4EBD">
        <w:rPr>
          <w:rFonts w:eastAsiaTheme="minorHAnsi"/>
          <w:color w:val="000000" w:themeColor="text1"/>
          <w:sz w:val="24"/>
          <w:szCs w:val="24"/>
          <w:lang w:val="sr-Latn-RS"/>
        </w:rPr>
        <w:t xml:space="preserve"> пре доношења одлуке о додели уговора да тражи од понуђача,</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чија је понуда на основу извештаја за јавну набавку оцењена као најповољнија, да</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достави на увид оригинал или оверену копију свих или појединих доказа.</w:t>
      </w:r>
    </w:p>
    <w:p w:rsidR="00DD0C9D" w:rsidRPr="00DB4EBD" w:rsidRDefault="005B2579" w:rsidP="006C1BBE">
      <w:pPr>
        <w:autoSpaceDE w:val="0"/>
        <w:autoSpaceDN w:val="0"/>
        <w:adjustRightInd w:val="0"/>
        <w:jc w:val="both"/>
        <w:rPr>
          <w:rFonts w:eastAsiaTheme="minorHAnsi"/>
          <w:color w:val="000000" w:themeColor="text1"/>
          <w:sz w:val="24"/>
          <w:szCs w:val="24"/>
          <w:lang w:val="sr-Latn-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Ако понуђач у остављеном, примереном року који не може бити краћи од пет дана, не</w:t>
      </w:r>
    </w:p>
    <w:p w:rsidR="00DD0C9D" w:rsidRPr="00DB4EBD" w:rsidRDefault="00DD0C9D"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Latn-RS"/>
        </w:rPr>
        <w:t>достави на увид оригинал или оверену копију тражених доказа, наручилац ће његову</w:t>
      </w:r>
      <w:r w:rsidR="005B2579" w:rsidRPr="00DB4EBD">
        <w:rPr>
          <w:rFonts w:eastAsiaTheme="minorHAnsi"/>
          <w:color w:val="000000" w:themeColor="text1"/>
          <w:sz w:val="24"/>
          <w:szCs w:val="24"/>
          <w:lang w:val="sr-Cyrl-RS"/>
        </w:rPr>
        <w:t xml:space="preserve"> </w:t>
      </w:r>
      <w:r w:rsidRPr="00DB4EBD">
        <w:rPr>
          <w:rFonts w:eastAsiaTheme="minorHAnsi"/>
          <w:color w:val="000000" w:themeColor="text1"/>
          <w:sz w:val="24"/>
          <w:szCs w:val="24"/>
          <w:lang w:val="sr-Latn-RS"/>
        </w:rPr>
        <w:t>понуду одбити као неприхватљиву.</w:t>
      </w:r>
    </w:p>
    <w:p w:rsidR="00DD0C9D"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Уколико је понуђач уписан у регистар понуђача, то значи да испуњава обавезене услове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из члана 75. став 1. тачка 1) до 4), Закона о јавним набавкама, те није у обавези да 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понуди или пријави подноси доказе о тим условима, довољно је да уз понуду достави</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Извод о регистрованим подацима о понуђачу – који издаје Агенција за привредне регистре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или изјаву под кривичном и материјалном одговорношћу у којој наводи интернет адресу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Агенције за привредне регистре где се може проверити да је Понуђач регистрован 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регистру понуђача.</w:t>
      </w:r>
    </w:p>
    <w:p w:rsidR="00DD0C9D" w:rsidRPr="00DB4EBD" w:rsidRDefault="005B2579" w:rsidP="006C1BBE">
      <w:pPr>
        <w:autoSpaceDE w:val="0"/>
        <w:autoSpaceDN w:val="0"/>
        <w:adjustRightInd w:val="0"/>
        <w:jc w:val="both"/>
        <w:rPr>
          <w:rFonts w:eastAsiaTheme="minorHAnsi"/>
          <w:color w:val="000000" w:themeColor="text1"/>
          <w:sz w:val="24"/>
          <w:szCs w:val="24"/>
          <w:lang w:val="sr-Latn-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Наручилац неће одбити понуду као неприхватљиву, уколико не садржи доказ одређен</w:t>
      </w:r>
    </w:p>
    <w:p w:rsidR="00DD0C9D" w:rsidRPr="00DB4EBD" w:rsidRDefault="00DD0C9D" w:rsidP="006C1BBE">
      <w:pPr>
        <w:autoSpaceDE w:val="0"/>
        <w:autoSpaceDN w:val="0"/>
        <w:adjustRightInd w:val="0"/>
        <w:jc w:val="both"/>
        <w:rPr>
          <w:rFonts w:eastAsiaTheme="minorHAnsi"/>
          <w:color w:val="000000" w:themeColor="text1"/>
          <w:sz w:val="24"/>
          <w:szCs w:val="24"/>
          <w:lang w:val="sr-Latn-RS"/>
        </w:rPr>
      </w:pPr>
      <w:r w:rsidRPr="00DB4EBD">
        <w:rPr>
          <w:rFonts w:eastAsiaTheme="minorHAnsi"/>
          <w:color w:val="000000" w:themeColor="text1"/>
          <w:sz w:val="24"/>
          <w:szCs w:val="24"/>
          <w:lang w:val="sr-Latn-RS"/>
        </w:rPr>
        <w:t>конкурсном документацијом, ако понуђач наведе у понуди интернет страницу на којој су</w:t>
      </w:r>
      <w:r w:rsidR="005B2579" w:rsidRPr="00DB4EBD">
        <w:rPr>
          <w:rFonts w:eastAsiaTheme="minorHAnsi"/>
          <w:color w:val="000000" w:themeColor="text1"/>
          <w:sz w:val="24"/>
          <w:szCs w:val="24"/>
          <w:lang w:val="sr-Cyrl-RS"/>
        </w:rPr>
        <w:t xml:space="preserve"> </w:t>
      </w:r>
      <w:r w:rsidRPr="00DB4EBD">
        <w:rPr>
          <w:rFonts w:eastAsiaTheme="minorHAnsi"/>
          <w:color w:val="000000" w:themeColor="text1"/>
          <w:sz w:val="24"/>
          <w:szCs w:val="24"/>
          <w:lang w:val="sr-Latn-RS"/>
        </w:rPr>
        <w:t>подаци који су тражени у оквиру услова јавно доступни.</w:t>
      </w:r>
    </w:p>
    <w:p w:rsidR="00DD0C9D"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Уколико је доказ о испуњености услова електронски документ, понуђач доставља копију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електронског документа у писаном облику, у складу са законом којим се уређује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електронски документ, осим уколико подноси електронску понуду када се доказ доставља</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у изворном електронском облику.</w:t>
      </w:r>
    </w:p>
    <w:p w:rsidR="00DD0C9D"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Ако се у држави у којој понуђач има седиште не издају тражени докази, понуђач може,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уместо доказа, приложити своју писану изјаву, дату под кривичном и материјалном</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одговорношћу оверену пред судским или управним органом, јавним бележником или</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другим надлежним органом те државе.</w:t>
      </w:r>
    </w:p>
    <w:p w:rsidR="00DD0C9D" w:rsidRPr="00DB4EBD" w:rsidRDefault="005B2579" w:rsidP="006C1BBE">
      <w:pPr>
        <w:autoSpaceDE w:val="0"/>
        <w:autoSpaceDN w:val="0"/>
        <w:adjustRightInd w:val="0"/>
        <w:jc w:val="both"/>
        <w:rPr>
          <w:rFonts w:eastAsiaTheme="minorHAnsi"/>
          <w:color w:val="000000" w:themeColor="text1"/>
          <w:sz w:val="24"/>
          <w:szCs w:val="24"/>
          <w:lang w:val="sr-Cyrl-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Ако понуђач има седиште у другој држави, наручилац може да провери да ли су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документи којима понуђач доказује испуњеност тражених услова издати од стране</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надлежних органа те државе.</w:t>
      </w:r>
    </w:p>
    <w:p w:rsidR="00DD0C9D" w:rsidRPr="00DB4EBD" w:rsidRDefault="005B2579" w:rsidP="006C1BBE">
      <w:pPr>
        <w:autoSpaceDE w:val="0"/>
        <w:autoSpaceDN w:val="0"/>
        <w:adjustRightInd w:val="0"/>
        <w:jc w:val="both"/>
        <w:rPr>
          <w:rFonts w:eastAsiaTheme="minorHAnsi"/>
          <w:color w:val="000000" w:themeColor="text1"/>
          <w:sz w:val="24"/>
          <w:szCs w:val="24"/>
          <w:lang w:val="sr-Latn-RS"/>
        </w:rPr>
      </w:pPr>
      <w:r w:rsidRPr="00DB4EBD">
        <w:rPr>
          <w:rFonts w:eastAsiaTheme="minorHAnsi"/>
          <w:color w:val="000000" w:themeColor="text1"/>
          <w:sz w:val="24"/>
          <w:szCs w:val="24"/>
          <w:lang w:val="sr-Cyrl-RS"/>
        </w:rPr>
        <w:tab/>
      </w:r>
      <w:r w:rsidR="00DD0C9D" w:rsidRPr="00DB4EBD">
        <w:rPr>
          <w:rFonts w:eastAsiaTheme="minorHAnsi"/>
          <w:color w:val="000000" w:themeColor="text1"/>
          <w:sz w:val="24"/>
          <w:szCs w:val="24"/>
          <w:lang w:val="sr-Latn-RS"/>
        </w:rPr>
        <w:t>Понуђач је дужан да без одлагања писмено обавести наручиоца о било којој промени у</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вези са испуњеношћу услова из поступка јавне набавке, која наступи до доношења</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одлуке, односно закључења уговора, односно током важења уговора о јавној набавци и да</w:t>
      </w:r>
      <w:r w:rsidRPr="00DB4EBD">
        <w:rPr>
          <w:rFonts w:eastAsiaTheme="minorHAnsi"/>
          <w:color w:val="000000" w:themeColor="text1"/>
          <w:sz w:val="24"/>
          <w:szCs w:val="24"/>
          <w:lang w:val="sr-Cyrl-RS"/>
        </w:rPr>
        <w:t xml:space="preserve"> </w:t>
      </w:r>
      <w:r w:rsidR="00DD0C9D" w:rsidRPr="00DB4EBD">
        <w:rPr>
          <w:rFonts w:eastAsiaTheme="minorHAnsi"/>
          <w:color w:val="000000" w:themeColor="text1"/>
          <w:sz w:val="24"/>
          <w:szCs w:val="24"/>
          <w:lang w:val="sr-Latn-RS"/>
        </w:rPr>
        <w:t>је документује на прописани начин.</w:t>
      </w:r>
    </w:p>
    <w:p w:rsidR="00911864" w:rsidRPr="00DB4EBD" w:rsidRDefault="00911864" w:rsidP="006C1BBE">
      <w:pPr>
        <w:autoSpaceDE w:val="0"/>
        <w:autoSpaceDN w:val="0"/>
        <w:adjustRightInd w:val="0"/>
        <w:jc w:val="both"/>
        <w:rPr>
          <w:color w:val="000000" w:themeColor="text1"/>
          <w:sz w:val="24"/>
          <w:szCs w:val="24"/>
        </w:rPr>
      </w:pPr>
    </w:p>
    <w:p w:rsidR="00D014B8" w:rsidRPr="00DB4EBD" w:rsidRDefault="00D014B8" w:rsidP="006C1BBE">
      <w:pPr>
        <w:autoSpaceDE w:val="0"/>
        <w:autoSpaceDN w:val="0"/>
        <w:adjustRightInd w:val="0"/>
        <w:jc w:val="both"/>
        <w:rPr>
          <w:color w:val="000000" w:themeColor="text1"/>
          <w:sz w:val="24"/>
          <w:szCs w:val="24"/>
        </w:rPr>
      </w:pPr>
    </w:p>
    <w:p w:rsidR="006313C9" w:rsidRPr="00DB4EBD" w:rsidRDefault="006313C9" w:rsidP="006C1BBE">
      <w:pPr>
        <w:autoSpaceDE w:val="0"/>
        <w:autoSpaceDN w:val="0"/>
        <w:adjustRightInd w:val="0"/>
        <w:jc w:val="both"/>
        <w:rPr>
          <w:color w:val="000000" w:themeColor="text1"/>
          <w:sz w:val="24"/>
          <w:szCs w:val="24"/>
          <w:lang w:val="sr-Cyrl-RS"/>
        </w:rPr>
      </w:pPr>
    </w:p>
    <w:p w:rsidR="006313C9" w:rsidRPr="00DB4EBD" w:rsidRDefault="006313C9" w:rsidP="006C1BBE">
      <w:pPr>
        <w:autoSpaceDE w:val="0"/>
        <w:autoSpaceDN w:val="0"/>
        <w:adjustRightInd w:val="0"/>
        <w:jc w:val="both"/>
        <w:rPr>
          <w:color w:val="000000" w:themeColor="text1"/>
          <w:sz w:val="24"/>
          <w:szCs w:val="24"/>
          <w:lang w:val="sr-Cyrl-RS"/>
        </w:rPr>
      </w:pPr>
    </w:p>
    <w:p w:rsidR="00F02BA3" w:rsidRDefault="00F02BA3" w:rsidP="006C1BBE">
      <w:pPr>
        <w:autoSpaceDE w:val="0"/>
        <w:autoSpaceDN w:val="0"/>
        <w:adjustRightInd w:val="0"/>
        <w:jc w:val="both"/>
        <w:rPr>
          <w:color w:val="000000" w:themeColor="text1"/>
          <w:sz w:val="24"/>
          <w:szCs w:val="24"/>
          <w:lang w:val="sr-Cyrl-RS"/>
        </w:rPr>
      </w:pPr>
    </w:p>
    <w:p w:rsidR="00F02BA3" w:rsidRDefault="00F02BA3" w:rsidP="006C1BBE">
      <w:pPr>
        <w:autoSpaceDE w:val="0"/>
        <w:autoSpaceDN w:val="0"/>
        <w:adjustRightInd w:val="0"/>
        <w:jc w:val="both"/>
        <w:rPr>
          <w:color w:val="000000" w:themeColor="text1"/>
          <w:sz w:val="24"/>
          <w:szCs w:val="24"/>
          <w:lang w:val="sr-Cyrl-RS"/>
        </w:rPr>
      </w:pPr>
    </w:p>
    <w:p w:rsidR="00F02BA3" w:rsidRPr="00F02BA3" w:rsidRDefault="00F02BA3" w:rsidP="006C1BBE">
      <w:pPr>
        <w:autoSpaceDE w:val="0"/>
        <w:autoSpaceDN w:val="0"/>
        <w:adjustRightInd w:val="0"/>
        <w:jc w:val="both"/>
        <w:rPr>
          <w:color w:val="000000" w:themeColor="text1"/>
          <w:sz w:val="24"/>
          <w:szCs w:val="24"/>
          <w:lang w:val="sr-Cyrl-RS"/>
        </w:rPr>
      </w:pPr>
    </w:p>
    <w:p w:rsidR="00CD3622" w:rsidRPr="00DB4EBD" w:rsidRDefault="00CD3622" w:rsidP="006C1BBE">
      <w:pPr>
        <w:autoSpaceDE w:val="0"/>
        <w:autoSpaceDN w:val="0"/>
        <w:adjustRightInd w:val="0"/>
        <w:jc w:val="both"/>
        <w:rPr>
          <w:color w:val="000000" w:themeColor="text1"/>
          <w:sz w:val="24"/>
          <w:szCs w:val="24"/>
        </w:rPr>
      </w:pPr>
    </w:p>
    <w:p w:rsidR="00911864" w:rsidRPr="00DB4EBD" w:rsidRDefault="00911864" w:rsidP="00D3765C">
      <w:pPr>
        <w:autoSpaceDE w:val="0"/>
        <w:autoSpaceDN w:val="0"/>
        <w:adjustRightInd w:val="0"/>
        <w:jc w:val="center"/>
        <w:rPr>
          <w:b/>
          <w:color w:val="000000" w:themeColor="text1"/>
          <w:sz w:val="24"/>
          <w:szCs w:val="24"/>
        </w:rPr>
      </w:pPr>
      <w:r w:rsidRPr="00DB4EBD">
        <w:rPr>
          <w:b/>
          <w:color w:val="000000" w:themeColor="text1"/>
          <w:sz w:val="24"/>
          <w:szCs w:val="24"/>
        </w:rPr>
        <w:t>3. ОБРАЗАЦ ИЗЈАВЕ О ИСПУ</w:t>
      </w:r>
      <w:r w:rsidR="00FD1FE3" w:rsidRPr="00DB4EBD">
        <w:rPr>
          <w:b/>
          <w:color w:val="000000" w:themeColor="text1"/>
          <w:sz w:val="24"/>
          <w:szCs w:val="24"/>
        </w:rPr>
        <w:t>Њ</w:t>
      </w:r>
      <w:r w:rsidRPr="00DB4EBD">
        <w:rPr>
          <w:b/>
          <w:color w:val="000000" w:themeColor="text1"/>
          <w:sz w:val="24"/>
          <w:szCs w:val="24"/>
        </w:rPr>
        <w:t>АВА</w:t>
      </w:r>
      <w:r w:rsidR="00FD1FE3" w:rsidRPr="00DB4EBD">
        <w:rPr>
          <w:b/>
          <w:color w:val="000000" w:themeColor="text1"/>
          <w:sz w:val="24"/>
          <w:szCs w:val="24"/>
        </w:rPr>
        <w:t>Њ</w:t>
      </w:r>
      <w:r w:rsidRPr="00DB4EBD">
        <w:rPr>
          <w:b/>
          <w:color w:val="000000" w:themeColor="text1"/>
          <w:sz w:val="24"/>
          <w:szCs w:val="24"/>
        </w:rPr>
        <w:t>У УСЛОВА ИЗ ЧЛ. 75. ЗАКОНА</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D3765C">
      <w:pPr>
        <w:autoSpaceDE w:val="0"/>
        <w:autoSpaceDN w:val="0"/>
        <w:adjustRightInd w:val="0"/>
        <w:jc w:val="center"/>
        <w:rPr>
          <w:b/>
          <w:color w:val="000000" w:themeColor="text1"/>
          <w:sz w:val="24"/>
          <w:szCs w:val="24"/>
        </w:rPr>
      </w:pPr>
      <w:r w:rsidRPr="00DB4EBD">
        <w:rPr>
          <w:b/>
          <w:color w:val="000000" w:themeColor="text1"/>
          <w:sz w:val="24"/>
          <w:szCs w:val="24"/>
        </w:rPr>
        <w:t>ИЗЈАВА ПОНУЂАЧА</w:t>
      </w:r>
    </w:p>
    <w:p w:rsidR="00911864" w:rsidRPr="00DB4EBD" w:rsidRDefault="00911864" w:rsidP="00D3765C">
      <w:pPr>
        <w:autoSpaceDE w:val="0"/>
        <w:autoSpaceDN w:val="0"/>
        <w:adjustRightInd w:val="0"/>
        <w:jc w:val="center"/>
        <w:rPr>
          <w:b/>
          <w:color w:val="000000" w:themeColor="text1"/>
          <w:sz w:val="24"/>
          <w:szCs w:val="24"/>
        </w:rPr>
      </w:pPr>
      <w:proofErr w:type="gramStart"/>
      <w:r w:rsidRPr="00DB4EBD">
        <w:rPr>
          <w:b/>
          <w:color w:val="000000" w:themeColor="text1"/>
          <w:sz w:val="24"/>
          <w:szCs w:val="24"/>
        </w:rPr>
        <w:t>О ИСПУ</w:t>
      </w:r>
      <w:r w:rsidR="00FD1FE3" w:rsidRPr="00DB4EBD">
        <w:rPr>
          <w:b/>
          <w:color w:val="000000" w:themeColor="text1"/>
          <w:sz w:val="24"/>
          <w:szCs w:val="24"/>
        </w:rPr>
        <w:t>Њ</w:t>
      </w:r>
      <w:r w:rsidRPr="00DB4EBD">
        <w:rPr>
          <w:b/>
          <w:color w:val="000000" w:themeColor="text1"/>
          <w:sz w:val="24"/>
          <w:szCs w:val="24"/>
        </w:rPr>
        <w:t>АВА</w:t>
      </w:r>
      <w:r w:rsidR="00FD1FE3" w:rsidRPr="00DB4EBD">
        <w:rPr>
          <w:b/>
          <w:color w:val="000000" w:themeColor="text1"/>
          <w:sz w:val="24"/>
          <w:szCs w:val="24"/>
        </w:rPr>
        <w:t>Њ</w:t>
      </w:r>
      <w:r w:rsidRPr="00DB4EBD">
        <w:rPr>
          <w:b/>
          <w:color w:val="000000" w:themeColor="text1"/>
          <w:sz w:val="24"/>
          <w:szCs w:val="24"/>
        </w:rPr>
        <w:t>У УСЛОВА ИЗ ЧЛ.</w:t>
      </w:r>
      <w:proofErr w:type="gramEnd"/>
      <w:r w:rsidRPr="00DB4EBD">
        <w:rPr>
          <w:b/>
          <w:color w:val="000000" w:themeColor="text1"/>
          <w:sz w:val="24"/>
          <w:szCs w:val="24"/>
        </w:rPr>
        <w:t xml:space="preserve"> 75. ЗАКОНА</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3765C"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У складу са чланом 77.</w:t>
      </w:r>
      <w:proofErr w:type="gramEnd"/>
      <w:r w:rsidR="00911864" w:rsidRPr="00DB4EBD">
        <w:rPr>
          <w:color w:val="000000" w:themeColor="text1"/>
          <w:sz w:val="24"/>
          <w:szCs w:val="24"/>
        </w:rPr>
        <w:t xml:space="preserve"> </w:t>
      </w:r>
      <w:proofErr w:type="gramStart"/>
      <w:r w:rsidR="00911864" w:rsidRPr="00DB4EBD">
        <w:rPr>
          <w:color w:val="000000" w:themeColor="text1"/>
          <w:sz w:val="24"/>
          <w:szCs w:val="24"/>
        </w:rPr>
        <w:t>став</w:t>
      </w:r>
      <w:proofErr w:type="gramEnd"/>
      <w:r w:rsidR="00911864" w:rsidRPr="00DB4EBD">
        <w:rPr>
          <w:color w:val="000000" w:themeColor="text1"/>
          <w:sz w:val="24"/>
          <w:szCs w:val="24"/>
        </w:rPr>
        <w:t xml:space="preserve"> 4. Закона, под пуном материјалном и кривичном одговорношћу, као заступник понуђача, дајем следећу</w:t>
      </w:r>
    </w:p>
    <w:p w:rsidR="00911864" w:rsidRPr="00DB4EBD" w:rsidRDefault="00911864" w:rsidP="00911864">
      <w:pPr>
        <w:autoSpaceDE w:val="0"/>
        <w:autoSpaceDN w:val="0"/>
        <w:adjustRightInd w:val="0"/>
        <w:jc w:val="both"/>
        <w:rPr>
          <w:color w:val="000000" w:themeColor="text1"/>
          <w:sz w:val="24"/>
          <w:szCs w:val="24"/>
        </w:rPr>
      </w:pPr>
      <w:r w:rsidRPr="00DB4EBD">
        <w:rPr>
          <w:color w:val="000000" w:themeColor="text1"/>
          <w:sz w:val="24"/>
          <w:szCs w:val="24"/>
        </w:rPr>
        <w:tab/>
      </w:r>
      <w:r w:rsidRPr="00DB4EBD">
        <w:rPr>
          <w:color w:val="000000" w:themeColor="text1"/>
          <w:sz w:val="24"/>
          <w:szCs w:val="24"/>
        </w:rPr>
        <w:tab/>
      </w:r>
      <w:r w:rsidRPr="00DB4EBD">
        <w:rPr>
          <w:color w:val="000000" w:themeColor="text1"/>
          <w:sz w:val="24"/>
          <w:szCs w:val="24"/>
        </w:rPr>
        <w:tab/>
      </w:r>
      <w:r w:rsidRPr="00DB4EBD">
        <w:rPr>
          <w:color w:val="000000" w:themeColor="text1"/>
          <w:sz w:val="24"/>
          <w:szCs w:val="24"/>
        </w:rPr>
        <w:tab/>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D3765C">
      <w:pPr>
        <w:autoSpaceDE w:val="0"/>
        <w:autoSpaceDN w:val="0"/>
        <w:adjustRightInd w:val="0"/>
        <w:jc w:val="center"/>
        <w:rPr>
          <w:b/>
          <w:color w:val="000000" w:themeColor="text1"/>
          <w:sz w:val="24"/>
          <w:szCs w:val="24"/>
        </w:rPr>
      </w:pPr>
      <w:r w:rsidRPr="00DB4EBD">
        <w:rPr>
          <w:b/>
          <w:color w:val="000000" w:themeColor="text1"/>
          <w:sz w:val="24"/>
          <w:szCs w:val="24"/>
        </w:rPr>
        <w:t>И З Ј А В У</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3765C" w:rsidP="00911864">
      <w:pPr>
        <w:autoSpaceDE w:val="0"/>
        <w:autoSpaceDN w:val="0"/>
        <w:adjustRightInd w:val="0"/>
        <w:jc w:val="both"/>
        <w:rPr>
          <w:color w:val="000000" w:themeColor="text1"/>
          <w:sz w:val="24"/>
          <w:szCs w:val="24"/>
          <w:lang w:val="sr-Cyrl-RS"/>
        </w:rPr>
      </w:pPr>
      <w:r w:rsidRPr="006E2CE8">
        <w:rPr>
          <w:color w:val="000000" w:themeColor="text1"/>
          <w:sz w:val="24"/>
          <w:szCs w:val="24"/>
          <w:lang w:val="sr-Cyrl-RS"/>
        </w:rPr>
        <w:tab/>
      </w:r>
      <w:proofErr w:type="gramStart"/>
      <w:r w:rsidR="00911864" w:rsidRPr="006E2CE8">
        <w:rPr>
          <w:color w:val="000000" w:themeColor="text1"/>
          <w:sz w:val="24"/>
          <w:szCs w:val="24"/>
        </w:rPr>
        <w:t>Понуђач  _</w:t>
      </w:r>
      <w:proofErr w:type="gramEnd"/>
      <w:r w:rsidR="00911864" w:rsidRPr="006E2CE8">
        <w:rPr>
          <w:color w:val="000000" w:themeColor="text1"/>
          <w:sz w:val="24"/>
          <w:szCs w:val="24"/>
        </w:rPr>
        <w:t>______________</w:t>
      </w:r>
      <w:r w:rsidRPr="006E2CE8">
        <w:rPr>
          <w:color w:val="000000" w:themeColor="text1"/>
          <w:sz w:val="24"/>
          <w:szCs w:val="24"/>
          <w:lang w:val="sr-Cyrl-RS"/>
        </w:rPr>
        <w:t>________________</w:t>
      </w:r>
      <w:r w:rsidR="00911864" w:rsidRPr="006E2CE8">
        <w:rPr>
          <w:color w:val="000000" w:themeColor="text1"/>
          <w:sz w:val="24"/>
          <w:szCs w:val="24"/>
        </w:rPr>
        <w:t xml:space="preserve">__________ </w:t>
      </w:r>
      <w:r w:rsidRPr="006E2CE8">
        <w:rPr>
          <w:color w:val="000000" w:themeColor="text1"/>
          <w:sz w:val="24"/>
          <w:szCs w:val="24"/>
        </w:rPr>
        <w:t>(</w:t>
      </w:r>
      <w:r w:rsidR="00911864" w:rsidRPr="006E2CE8">
        <w:rPr>
          <w:color w:val="000000" w:themeColor="text1"/>
          <w:sz w:val="24"/>
          <w:szCs w:val="24"/>
        </w:rPr>
        <w:t>навести назив понуђача</w:t>
      </w:r>
      <w:r w:rsidRPr="006E2CE8">
        <w:rPr>
          <w:color w:val="000000" w:themeColor="text1"/>
          <w:sz w:val="24"/>
          <w:szCs w:val="24"/>
        </w:rPr>
        <w:t>)</w:t>
      </w:r>
      <w:r w:rsidR="00911864" w:rsidRPr="006E2CE8">
        <w:rPr>
          <w:color w:val="000000" w:themeColor="text1"/>
          <w:sz w:val="24"/>
          <w:szCs w:val="24"/>
        </w:rPr>
        <w:t xml:space="preserve">  у </w:t>
      </w:r>
      <w:r w:rsidR="00B259BB" w:rsidRPr="00F458F5">
        <w:rPr>
          <w:color w:val="000000" w:themeColor="text1"/>
          <w:sz w:val="24"/>
          <w:szCs w:val="24"/>
          <w:lang w:val="sr-Cyrl-RS"/>
        </w:rPr>
        <w:t>о</w:t>
      </w:r>
      <w:r w:rsidR="002B19E0" w:rsidRPr="00F458F5">
        <w:rPr>
          <w:bCs/>
          <w:color w:val="000000" w:themeColor="text1"/>
          <w:sz w:val="24"/>
          <w:szCs w:val="24"/>
          <w:lang w:val="sr-Cyrl-RS"/>
        </w:rPr>
        <w:t xml:space="preserve">твореном </w:t>
      </w:r>
      <w:r w:rsidR="002B19E0" w:rsidRPr="00F458F5">
        <w:rPr>
          <w:color w:val="000000" w:themeColor="text1"/>
          <w:sz w:val="24"/>
          <w:szCs w:val="24"/>
        </w:rPr>
        <w:t>поступк</w:t>
      </w:r>
      <w:r w:rsidR="002B19E0" w:rsidRPr="00F458F5">
        <w:rPr>
          <w:color w:val="000000" w:themeColor="text1"/>
          <w:sz w:val="24"/>
          <w:szCs w:val="24"/>
          <w:lang w:val="sr-Cyrl-RS"/>
        </w:rPr>
        <w:t>у</w:t>
      </w:r>
      <w:r w:rsidR="002B19E0" w:rsidRPr="00F458F5">
        <w:rPr>
          <w:color w:val="000000" w:themeColor="text1"/>
          <w:sz w:val="24"/>
          <w:szCs w:val="24"/>
        </w:rPr>
        <w:t xml:space="preserve"> </w:t>
      </w:r>
      <w:r w:rsidR="00F458F5" w:rsidRPr="00F458F5">
        <w:rPr>
          <w:color w:val="000000" w:themeColor="text1"/>
          <w:sz w:val="24"/>
          <w:szCs w:val="24"/>
          <w:lang w:val="sr-Cyrl-RS"/>
        </w:rPr>
        <w:t xml:space="preserve">јавне набавке </w:t>
      </w:r>
      <w:r w:rsidR="00E632D6" w:rsidRPr="00F458F5">
        <w:rPr>
          <w:color w:val="000000" w:themeColor="text1"/>
          <w:sz w:val="24"/>
          <w:szCs w:val="24"/>
          <w:lang w:val="sr-Cyrl-CS"/>
        </w:rPr>
        <w:t>-</w:t>
      </w:r>
      <w:r w:rsidR="006E2CE8" w:rsidRPr="00F458F5">
        <w:rPr>
          <w:color w:val="000000" w:themeColor="text1"/>
          <w:sz w:val="24"/>
          <w:szCs w:val="24"/>
        </w:rPr>
        <w:t xml:space="preserve"> сервисирање и одржавање </w:t>
      </w:r>
      <w:r w:rsidR="009C159F" w:rsidRPr="00F458F5">
        <w:rPr>
          <w:color w:val="000000" w:themeColor="text1"/>
          <w:sz w:val="24"/>
          <w:szCs w:val="24"/>
        </w:rPr>
        <w:t>медицинске опреме</w:t>
      </w:r>
      <w:r w:rsidR="006E2CE8" w:rsidRPr="00F458F5">
        <w:rPr>
          <w:color w:val="000000" w:themeColor="text1"/>
          <w:sz w:val="24"/>
          <w:szCs w:val="24"/>
        </w:rPr>
        <w:t>, за потребе</w:t>
      </w:r>
      <w:r w:rsidR="006E2CE8" w:rsidRPr="006E2CE8">
        <w:rPr>
          <w:color w:val="000000" w:themeColor="text1"/>
          <w:sz w:val="24"/>
          <w:szCs w:val="24"/>
        </w:rPr>
        <w:t xml:space="preserve"> Опште болнице Бор, ЈН </w:t>
      </w:r>
      <w:r w:rsidR="00E632D6">
        <w:rPr>
          <w:color w:val="000000" w:themeColor="text1"/>
          <w:sz w:val="24"/>
          <w:szCs w:val="24"/>
          <w:lang w:val="sr-Cyrl-RS"/>
        </w:rPr>
        <w:t>26/19</w:t>
      </w:r>
      <w:r w:rsidR="002B19E0" w:rsidRPr="006E2CE8">
        <w:rPr>
          <w:color w:val="000000" w:themeColor="text1"/>
          <w:sz w:val="24"/>
          <w:szCs w:val="24"/>
          <w:lang w:val="sr-Cyrl-RS"/>
        </w:rPr>
        <w:t>,</w:t>
      </w:r>
      <w:r w:rsidR="00911864" w:rsidRPr="006E2CE8">
        <w:rPr>
          <w:color w:val="000000" w:themeColor="text1"/>
          <w:sz w:val="24"/>
          <w:szCs w:val="24"/>
        </w:rPr>
        <w:t xml:space="preserve">  испуњава све услове из чл. 75. Закона, односно услове дефинисане конкурсном</w:t>
      </w:r>
      <w:r w:rsidR="00911864" w:rsidRPr="00DB4EBD">
        <w:rPr>
          <w:color w:val="000000" w:themeColor="text1"/>
          <w:sz w:val="24"/>
          <w:szCs w:val="24"/>
        </w:rPr>
        <w:t xml:space="preserve"> документацијом за предметну јавну набавку, и то:</w:t>
      </w:r>
    </w:p>
    <w:p w:rsidR="00D3765C" w:rsidRPr="00DB4EBD" w:rsidRDefault="00D3765C" w:rsidP="00911864">
      <w:pPr>
        <w:autoSpaceDE w:val="0"/>
        <w:autoSpaceDN w:val="0"/>
        <w:adjustRightInd w:val="0"/>
        <w:jc w:val="both"/>
        <w:rPr>
          <w:color w:val="000000" w:themeColor="text1"/>
          <w:sz w:val="24"/>
          <w:szCs w:val="24"/>
          <w:lang w:val="sr-Cyrl-RS"/>
        </w:rPr>
      </w:pPr>
    </w:p>
    <w:p w:rsidR="00911864" w:rsidRPr="00DB4EBD" w:rsidRDefault="00911864" w:rsidP="00782E67">
      <w:pPr>
        <w:pStyle w:val="ListParagraph"/>
        <w:numPr>
          <w:ilvl w:val="0"/>
          <w:numId w:val="6"/>
        </w:numPr>
        <w:autoSpaceDE w:val="0"/>
        <w:autoSpaceDN w:val="0"/>
        <w:adjustRightInd w:val="0"/>
        <w:jc w:val="both"/>
        <w:rPr>
          <w:color w:val="000000" w:themeColor="text1"/>
        </w:rPr>
      </w:pPr>
      <w:r w:rsidRPr="00DB4EBD">
        <w:rPr>
          <w:color w:val="000000" w:themeColor="text1"/>
        </w:rPr>
        <w:t>Понуђач је регистрован код надлежног органа, односно уписан у одговарајући регистар;</w:t>
      </w:r>
    </w:p>
    <w:p w:rsidR="00911864" w:rsidRPr="00DB4EBD" w:rsidRDefault="00911864" w:rsidP="00782E67">
      <w:pPr>
        <w:pStyle w:val="ListParagraph"/>
        <w:numPr>
          <w:ilvl w:val="0"/>
          <w:numId w:val="6"/>
        </w:numPr>
        <w:autoSpaceDE w:val="0"/>
        <w:autoSpaceDN w:val="0"/>
        <w:adjustRightInd w:val="0"/>
        <w:jc w:val="both"/>
        <w:rPr>
          <w:color w:val="000000" w:themeColor="text1"/>
        </w:rPr>
      </w:pPr>
      <w:r w:rsidRPr="00DB4EBD">
        <w:rPr>
          <w:color w:val="000000" w:themeColor="text1"/>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B4EBD" w:rsidRDefault="00911864" w:rsidP="00782E67">
      <w:pPr>
        <w:pStyle w:val="ListParagraph"/>
        <w:numPr>
          <w:ilvl w:val="0"/>
          <w:numId w:val="6"/>
        </w:numPr>
        <w:autoSpaceDE w:val="0"/>
        <w:autoSpaceDN w:val="0"/>
        <w:adjustRightInd w:val="0"/>
        <w:jc w:val="both"/>
        <w:rPr>
          <w:color w:val="000000" w:themeColor="text1"/>
        </w:rPr>
      </w:pPr>
      <w:r w:rsidRPr="00DB4EBD">
        <w:rPr>
          <w:color w:val="000000" w:themeColor="text1"/>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B4EBD" w:rsidRDefault="00911864" w:rsidP="00782E67">
      <w:pPr>
        <w:pStyle w:val="ListParagraph"/>
        <w:numPr>
          <w:ilvl w:val="0"/>
          <w:numId w:val="6"/>
        </w:numPr>
        <w:autoSpaceDE w:val="0"/>
        <w:autoSpaceDN w:val="0"/>
        <w:adjustRightInd w:val="0"/>
        <w:jc w:val="both"/>
        <w:rPr>
          <w:color w:val="000000" w:themeColor="text1"/>
        </w:rPr>
      </w:pPr>
      <w:r w:rsidRPr="00DB4EBD">
        <w:rPr>
          <w:color w:val="000000" w:themeColor="text1"/>
        </w:rPr>
        <w:t>да је Пону</w:t>
      </w:r>
      <w:r w:rsidR="00880B48" w:rsidRPr="00DB4EBD">
        <w:rPr>
          <w:color w:val="000000" w:themeColor="text1"/>
        </w:rPr>
        <w:t>ђ</w:t>
      </w:r>
      <w:r w:rsidRPr="00DB4EBD">
        <w:rPr>
          <w:color w:val="000000" w:themeColor="text1"/>
        </w:rPr>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3765C"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r w:rsidR="00911864" w:rsidRPr="00DB4EBD">
        <w:rPr>
          <w:color w:val="000000" w:themeColor="text1"/>
          <w:sz w:val="24"/>
          <w:szCs w:val="24"/>
        </w:rPr>
        <w:t>Место</w:t>
      </w:r>
      <w:proofErr w:type="gramStart"/>
      <w:r w:rsidR="00911864" w:rsidRPr="00DB4EBD">
        <w:rPr>
          <w:color w:val="000000" w:themeColor="text1"/>
          <w:sz w:val="24"/>
          <w:szCs w:val="24"/>
        </w:rPr>
        <w:t>:_</w:t>
      </w:r>
      <w:proofErr w:type="gramEnd"/>
      <w:r w:rsidR="00911864" w:rsidRPr="00DB4EBD">
        <w:rPr>
          <w:color w:val="000000" w:themeColor="text1"/>
          <w:sz w:val="24"/>
          <w:szCs w:val="24"/>
        </w:rPr>
        <w:t xml:space="preserve">____________                                                           </w:t>
      </w:r>
      <w:r w:rsidR="00911864" w:rsidRPr="00DB4EBD">
        <w:rPr>
          <w:color w:val="000000" w:themeColor="text1"/>
          <w:sz w:val="24"/>
          <w:szCs w:val="24"/>
        </w:rPr>
        <w:tab/>
        <w:t xml:space="preserve"> Понуђач:</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3765C"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r w:rsidR="00911864" w:rsidRPr="00DB4EBD">
        <w:rPr>
          <w:color w:val="000000" w:themeColor="text1"/>
          <w:sz w:val="24"/>
          <w:szCs w:val="24"/>
        </w:rPr>
        <w:t>Датум</w:t>
      </w:r>
      <w:proofErr w:type="gramStart"/>
      <w:r w:rsidR="00911864" w:rsidRPr="00DB4EBD">
        <w:rPr>
          <w:color w:val="000000" w:themeColor="text1"/>
          <w:sz w:val="24"/>
          <w:szCs w:val="24"/>
        </w:rPr>
        <w:t>:_</w:t>
      </w:r>
      <w:proofErr w:type="gramEnd"/>
      <w:r w:rsidR="00911864" w:rsidRPr="00DB4EBD">
        <w:rPr>
          <w:color w:val="000000" w:themeColor="text1"/>
          <w:sz w:val="24"/>
          <w:szCs w:val="24"/>
        </w:rPr>
        <w:t xml:space="preserve">____________                         М.П.                    </w:t>
      </w:r>
      <w:r w:rsidR="00911864" w:rsidRPr="00DB4EBD">
        <w:rPr>
          <w:color w:val="000000" w:themeColor="text1"/>
          <w:sz w:val="24"/>
          <w:szCs w:val="24"/>
        </w:rPr>
        <w:tab/>
        <w:t xml:space="preserve"> _____________________                                                        </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3765C" w:rsidP="00911864">
      <w:pPr>
        <w:autoSpaceDE w:val="0"/>
        <w:autoSpaceDN w:val="0"/>
        <w:adjustRightInd w:val="0"/>
        <w:jc w:val="both"/>
        <w:rPr>
          <w:i/>
          <w:color w:val="000000" w:themeColor="text1"/>
          <w:sz w:val="24"/>
          <w:szCs w:val="24"/>
        </w:rPr>
      </w:pPr>
      <w:r w:rsidRPr="00DB4EBD">
        <w:rPr>
          <w:i/>
          <w:color w:val="000000" w:themeColor="text1"/>
          <w:sz w:val="24"/>
          <w:szCs w:val="24"/>
          <w:lang w:val="sr-Cyrl-RS"/>
        </w:rPr>
        <w:tab/>
      </w:r>
      <w:r w:rsidR="00911864" w:rsidRPr="00DB4EBD">
        <w:rPr>
          <w:b/>
          <w:i/>
          <w:color w:val="000000" w:themeColor="text1"/>
          <w:sz w:val="24"/>
          <w:szCs w:val="24"/>
        </w:rPr>
        <w:t>Напомена</w:t>
      </w:r>
      <w:r w:rsidR="00911864" w:rsidRPr="00DB4EBD">
        <w:rPr>
          <w:i/>
          <w:color w:val="000000" w:themeColor="text1"/>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CD3622" w:rsidRPr="002B126A" w:rsidRDefault="00CD3622" w:rsidP="00D561A4">
      <w:pPr>
        <w:autoSpaceDE w:val="0"/>
        <w:autoSpaceDN w:val="0"/>
        <w:adjustRightInd w:val="0"/>
        <w:jc w:val="center"/>
        <w:rPr>
          <w:b/>
          <w:color w:val="000000" w:themeColor="text1"/>
          <w:sz w:val="24"/>
          <w:szCs w:val="24"/>
          <w:lang w:val="sr-Cyrl-RS"/>
        </w:rPr>
      </w:pPr>
    </w:p>
    <w:p w:rsidR="00CC60D4" w:rsidRDefault="00CC60D4" w:rsidP="00D561A4">
      <w:pPr>
        <w:autoSpaceDE w:val="0"/>
        <w:autoSpaceDN w:val="0"/>
        <w:adjustRightInd w:val="0"/>
        <w:jc w:val="center"/>
        <w:rPr>
          <w:b/>
          <w:color w:val="000000" w:themeColor="text1"/>
          <w:sz w:val="24"/>
          <w:szCs w:val="24"/>
          <w:lang w:val="sr-Cyrl-RS"/>
        </w:rPr>
      </w:pPr>
    </w:p>
    <w:p w:rsidR="00CC60D4" w:rsidRDefault="00CC60D4" w:rsidP="00D561A4">
      <w:pPr>
        <w:autoSpaceDE w:val="0"/>
        <w:autoSpaceDN w:val="0"/>
        <w:adjustRightInd w:val="0"/>
        <w:jc w:val="center"/>
        <w:rPr>
          <w:b/>
          <w:color w:val="000000" w:themeColor="text1"/>
          <w:sz w:val="24"/>
          <w:szCs w:val="24"/>
          <w:lang w:val="sr-Cyrl-RS"/>
        </w:rPr>
      </w:pPr>
    </w:p>
    <w:p w:rsidR="00911864" w:rsidRPr="00DB4EBD" w:rsidRDefault="00911864" w:rsidP="00D561A4">
      <w:pPr>
        <w:autoSpaceDE w:val="0"/>
        <w:autoSpaceDN w:val="0"/>
        <w:adjustRightInd w:val="0"/>
        <w:jc w:val="center"/>
        <w:rPr>
          <w:b/>
          <w:color w:val="000000" w:themeColor="text1"/>
          <w:sz w:val="24"/>
          <w:szCs w:val="24"/>
        </w:rPr>
      </w:pPr>
      <w:r w:rsidRPr="00DB4EBD">
        <w:rPr>
          <w:b/>
          <w:color w:val="000000" w:themeColor="text1"/>
          <w:sz w:val="24"/>
          <w:szCs w:val="24"/>
        </w:rPr>
        <w:t>ИЗЈАВА ПОДИЗВОЂАЧА</w:t>
      </w:r>
    </w:p>
    <w:p w:rsidR="00911864" w:rsidRPr="00DB4EBD" w:rsidRDefault="00911864" w:rsidP="00D561A4">
      <w:pPr>
        <w:autoSpaceDE w:val="0"/>
        <w:autoSpaceDN w:val="0"/>
        <w:adjustRightInd w:val="0"/>
        <w:jc w:val="center"/>
        <w:rPr>
          <w:b/>
          <w:color w:val="000000" w:themeColor="text1"/>
          <w:sz w:val="24"/>
          <w:szCs w:val="24"/>
        </w:rPr>
      </w:pPr>
      <w:proofErr w:type="gramStart"/>
      <w:r w:rsidRPr="00DB4EBD">
        <w:rPr>
          <w:b/>
          <w:color w:val="000000" w:themeColor="text1"/>
          <w:sz w:val="24"/>
          <w:szCs w:val="24"/>
        </w:rPr>
        <w:t>О ИСПУ</w:t>
      </w:r>
      <w:r w:rsidR="00FD1FE3" w:rsidRPr="00DB4EBD">
        <w:rPr>
          <w:b/>
          <w:color w:val="000000" w:themeColor="text1"/>
          <w:sz w:val="24"/>
          <w:szCs w:val="24"/>
        </w:rPr>
        <w:t>Њ</w:t>
      </w:r>
      <w:r w:rsidRPr="00DB4EBD">
        <w:rPr>
          <w:b/>
          <w:color w:val="000000" w:themeColor="text1"/>
          <w:sz w:val="24"/>
          <w:szCs w:val="24"/>
        </w:rPr>
        <w:t>АВА</w:t>
      </w:r>
      <w:r w:rsidR="00FD1FE3" w:rsidRPr="00DB4EBD">
        <w:rPr>
          <w:b/>
          <w:color w:val="000000" w:themeColor="text1"/>
          <w:sz w:val="24"/>
          <w:szCs w:val="24"/>
        </w:rPr>
        <w:t>Њ</w:t>
      </w:r>
      <w:r w:rsidRPr="00DB4EBD">
        <w:rPr>
          <w:b/>
          <w:color w:val="000000" w:themeColor="text1"/>
          <w:sz w:val="24"/>
          <w:szCs w:val="24"/>
        </w:rPr>
        <w:t>У УСЛОВА ИЗ ЧЛ.</w:t>
      </w:r>
      <w:proofErr w:type="gramEnd"/>
      <w:r w:rsidRPr="00DB4EBD">
        <w:rPr>
          <w:b/>
          <w:color w:val="000000" w:themeColor="text1"/>
          <w:sz w:val="24"/>
          <w:szCs w:val="24"/>
        </w:rPr>
        <w:t xml:space="preserve"> 75. ЗАКОНА</w:t>
      </w: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У складу са чланом 77.</w:t>
      </w:r>
      <w:proofErr w:type="gramEnd"/>
      <w:r w:rsidR="00911864" w:rsidRPr="00DB4EBD">
        <w:rPr>
          <w:color w:val="000000" w:themeColor="text1"/>
          <w:sz w:val="24"/>
          <w:szCs w:val="24"/>
        </w:rPr>
        <w:t xml:space="preserve"> </w:t>
      </w:r>
      <w:proofErr w:type="gramStart"/>
      <w:r w:rsidR="00911864" w:rsidRPr="00DB4EBD">
        <w:rPr>
          <w:color w:val="000000" w:themeColor="text1"/>
          <w:sz w:val="24"/>
          <w:szCs w:val="24"/>
        </w:rPr>
        <w:t>став</w:t>
      </w:r>
      <w:proofErr w:type="gramEnd"/>
      <w:r w:rsidR="00911864" w:rsidRPr="00DB4EBD">
        <w:rPr>
          <w:color w:val="000000" w:themeColor="text1"/>
          <w:sz w:val="24"/>
          <w:szCs w:val="24"/>
        </w:rPr>
        <w:t xml:space="preserve"> 4. Закона, под пуном материјалном и кривичном одговорношћу, као заступник подизвођача, дајем следећу</w:t>
      </w:r>
    </w:p>
    <w:p w:rsidR="00911864" w:rsidRPr="00DB4EBD" w:rsidRDefault="00911864" w:rsidP="00911864">
      <w:pPr>
        <w:autoSpaceDE w:val="0"/>
        <w:autoSpaceDN w:val="0"/>
        <w:adjustRightInd w:val="0"/>
        <w:jc w:val="both"/>
        <w:rPr>
          <w:color w:val="000000" w:themeColor="text1"/>
          <w:sz w:val="24"/>
          <w:szCs w:val="24"/>
          <w:lang w:val="sr-Cyrl-RS"/>
        </w:rPr>
      </w:pPr>
      <w:r w:rsidRPr="00DB4EBD">
        <w:rPr>
          <w:color w:val="000000" w:themeColor="text1"/>
          <w:sz w:val="24"/>
          <w:szCs w:val="24"/>
        </w:rPr>
        <w:tab/>
      </w:r>
      <w:r w:rsidRPr="00DB4EBD">
        <w:rPr>
          <w:color w:val="000000" w:themeColor="text1"/>
          <w:sz w:val="24"/>
          <w:szCs w:val="24"/>
        </w:rPr>
        <w:tab/>
      </w:r>
      <w:r w:rsidRPr="00DB4EBD">
        <w:rPr>
          <w:color w:val="000000" w:themeColor="text1"/>
          <w:sz w:val="24"/>
          <w:szCs w:val="24"/>
        </w:rPr>
        <w:tab/>
      </w:r>
      <w:r w:rsidRPr="00DB4EBD">
        <w:rPr>
          <w:color w:val="000000" w:themeColor="text1"/>
          <w:sz w:val="24"/>
          <w:szCs w:val="24"/>
        </w:rPr>
        <w:tab/>
      </w:r>
    </w:p>
    <w:p w:rsidR="00D561A4" w:rsidRPr="00DB4EBD" w:rsidRDefault="00D561A4" w:rsidP="00911864">
      <w:pPr>
        <w:autoSpaceDE w:val="0"/>
        <w:autoSpaceDN w:val="0"/>
        <w:adjustRightInd w:val="0"/>
        <w:jc w:val="both"/>
        <w:rPr>
          <w:color w:val="000000" w:themeColor="text1"/>
          <w:sz w:val="24"/>
          <w:szCs w:val="24"/>
          <w:lang w:val="sr-Cyrl-RS"/>
        </w:rPr>
      </w:pPr>
    </w:p>
    <w:p w:rsidR="00911864" w:rsidRPr="00DB4EBD" w:rsidRDefault="00911864" w:rsidP="0091186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center"/>
        <w:rPr>
          <w:b/>
          <w:color w:val="000000" w:themeColor="text1"/>
          <w:sz w:val="24"/>
          <w:szCs w:val="24"/>
          <w:lang w:val="sr-Cyrl-RS"/>
        </w:rPr>
      </w:pPr>
      <w:r w:rsidRPr="00DB4EBD">
        <w:rPr>
          <w:b/>
          <w:color w:val="000000" w:themeColor="text1"/>
          <w:sz w:val="24"/>
          <w:szCs w:val="24"/>
        </w:rPr>
        <w:t>И З Ј А В У</w:t>
      </w:r>
    </w:p>
    <w:p w:rsidR="00D561A4" w:rsidRPr="00DB4EBD" w:rsidRDefault="00D561A4" w:rsidP="00D561A4">
      <w:pPr>
        <w:autoSpaceDE w:val="0"/>
        <w:autoSpaceDN w:val="0"/>
        <w:adjustRightInd w:val="0"/>
        <w:jc w:val="center"/>
        <w:rPr>
          <w:b/>
          <w:color w:val="000000" w:themeColor="text1"/>
          <w:sz w:val="24"/>
          <w:szCs w:val="24"/>
          <w:lang w:val="sr-Cyrl-RS"/>
        </w:rPr>
      </w:pPr>
    </w:p>
    <w:p w:rsidR="00D561A4" w:rsidRPr="00DB4EBD" w:rsidRDefault="00D561A4" w:rsidP="00D561A4">
      <w:pPr>
        <w:autoSpaceDE w:val="0"/>
        <w:autoSpaceDN w:val="0"/>
        <w:adjustRightInd w:val="0"/>
        <w:jc w:val="both"/>
        <w:rPr>
          <w:color w:val="000000" w:themeColor="text1"/>
          <w:sz w:val="24"/>
          <w:szCs w:val="24"/>
        </w:rPr>
      </w:pPr>
    </w:p>
    <w:p w:rsidR="00D561A4" w:rsidRPr="006E2CE8" w:rsidRDefault="00D561A4" w:rsidP="00D561A4">
      <w:pPr>
        <w:autoSpaceDE w:val="0"/>
        <w:autoSpaceDN w:val="0"/>
        <w:adjustRightInd w:val="0"/>
        <w:jc w:val="both"/>
        <w:rPr>
          <w:color w:val="000000" w:themeColor="text1"/>
          <w:sz w:val="24"/>
          <w:szCs w:val="24"/>
          <w:lang w:val="sr-Cyrl-RS"/>
        </w:rPr>
      </w:pPr>
      <w:r w:rsidRPr="006E2CE8">
        <w:rPr>
          <w:color w:val="000000" w:themeColor="text1"/>
          <w:sz w:val="24"/>
          <w:szCs w:val="24"/>
          <w:lang w:val="sr-Cyrl-RS"/>
        </w:rPr>
        <w:tab/>
      </w:r>
      <w:proofErr w:type="gramStart"/>
      <w:r w:rsidRPr="006E2CE8">
        <w:rPr>
          <w:color w:val="000000" w:themeColor="text1"/>
          <w:sz w:val="24"/>
          <w:szCs w:val="24"/>
        </w:rPr>
        <w:t>Понуђач  _</w:t>
      </w:r>
      <w:proofErr w:type="gramEnd"/>
      <w:r w:rsidRPr="006E2CE8">
        <w:rPr>
          <w:color w:val="000000" w:themeColor="text1"/>
          <w:sz w:val="24"/>
          <w:szCs w:val="24"/>
        </w:rPr>
        <w:t>______________</w:t>
      </w:r>
      <w:r w:rsidRPr="006E2CE8">
        <w:rPr>
          <w:color w:val="000000" w:themeColor="text1"/>
          <w:sz w:val="24"/>
          <w:szCs w:val="24"/>
          <w:lang w:val="sr-Cyrl-RS"/>
        </w:rPr>
        <w:t>________________</w:t>
      </w:r>
      <w:r w:rsidRPr="006E2CE8">
        <w:rPr>
          <w:color w:val="000000" w:themeColor="text1"/>
          <w:sz w:val="24"/>
          <w:szCs w:val="24"/>
        </w:rPr>
        <w:t xml:space="preserve">__________ (навести назив понуђача)  у </w:t>
      </w:r>
      <w:r w:rsidR="00F458F5" w:rsidRPr="00F458F5">
        <w:rPr>
          <w:color w:val="000000" w:themeColor="text1"/>
          <w:sz w:val="24"/>
          <w:szCs w:val="24"/>
          <w:lang w:val="sr-Cyrl-RS"/>
        </w:rPr>
        <w:t>о</w:t>
      </w:r>
      <w:r w:rsidR="00F458F5" w:rsidRPr="00F458F5">
        <w:rPr>
          <w:bCs/>
          <w:color w:val="000000" w:themeColor="text1"/>
          <w:sz w:val="24"/>
          <w:szCs w:val="24"/>
          <w:lang w:val="sr-Cyrl-RS"/>
        </w:rPr>
        <w:t xml:space="preserve">твореном </w:t>
      </w:r>
      <w:r w:rsidR="00F458F5" w:rsidRPr="00F458F5">
        <w:rPr>
          <w:color w:val="000000" w:themeColor="text1"/>
          <w:sz w:val="24"/>
          <w:szCs w:val="24"/>
        </w:rPr>
        <w:t>поступк</w:t>
      </w:r>
      <w:r w:rsidR="00F458F5" w:rsidRPr="00F458F5">
        <w:rPr>
          <w:color w:val="000000" w:themeColor="text1"/>
          <w:sz w:val="24"/>
          <w:szCs w:val="24"/>
          <w:lang w:val="sr-Cyrl-RS"/>
        </w:rPr>
        <w:t>у</w:t>
      </w:r>
      <w:r w:rsidR="00F458F5" w:rsidRPr="00F458F5">
        <w:rPr>
          <w:color w:val="000000" w:themeColor="text1"/>
          <w:sz w:val="24"/>
          <w:szCs w:val="24"/>
        </w:rPr>
        <w:t xml:space="preserve"> </w:t>
      </w:r>
      <w:r w:rsidR="00F458F5" w:rsidRPr="00F458F5">
        <w:rPr>
          <w:color w:val="000000" w:themeColor="text1"/>
          <w:sz w:val="24"/>
          <w:szCs w:val="24"/>
          <w:lang w:val="sr-Cyrl-RS"/>
        </w:rPr>
        <w:t xml:space="preserve">јавне набавке </w:t>
      </w:r>
      <w:r w:rsidR="00F458F5" w:rsidRPr="00F458F5">
        <w:rPr>
          <w:color w:val="000000" w:themeColor="text1"/>
          <w:sz w:val="24"/>
          <w:szCs w:val="24"/>
          <w:lang w:val="sr-Cyrl-CS"/>
        </w:rPr>
        <w:t>-</w:t>
      </w:r>
      <w:r w:rsidR="00F458F5" w:rsidRPr="00F458F5">
        <w:rPr>
          <w:color w:val="000000" w:themeColor="text1"/>
          <w:sz w:val="24"/>
          <w:szCs w:val="24"/>
        </w:rPr>
        <w:t xml:space="preserve"> сервисирање и одржавање медицинске опреме, </w:t>
      </w:r>
      <w:r w:rsidR="00E632D6" w:rsidRPr="006E2CE8">
        <w:rPr>
          <w:color w:val="000000" w:themeColor="text1"/>
          <w:sz w:val="24"/>
          <w:szCs w:val="24"/>
        </w:rPr>
        <w:t xml:space="preserve">за потребе Опште болнице Бор, ЈН </w:t>
      </w:r>
      <w:r w:rsidR="00E632D6">
        <w:rPr>
          <w:color w:val="000000" w:themeColor="text1"/>
          <w:sz w:val="24"/>
          <w:szCs w:val="24"/>
          <w:lang w:val="sr-Cyrl-RS"/>
        </w:rPr>
        <w:t>26/19</w:t>
      </w:r>
      <w:r w:rsidR="002B19E0" w:rsidRPr="006E2CE8">
        <w:rPr>
          <w:color w:val="000000" w:themeColor="text1"/>
          <w:sz w:val="24"/>
          <w:szCs w:val="24"/>
          <w:lang w:val="sr-Cyrl-RS"/>
        </w:rPr>
        <w:t>,</w:t>
      </w:r>
      <w:r w:rsidR="002B19E0" w:rsidRPr="006E2CE8">
        <w:rPr>
          <w:color w:val="000000" w:themeColor="text1"/>
          <w:sz w:val="24"/>
          <w:szCs w:val="24"/>
        </w:rPr>
        <w:t xml:space="preserve"> </w:t>
      </w:r>
      <w:r w:rsidRPr="006E2CE8">
        <w:rPr>
          <w:color w:val="000000" w:themeColor="text1"/>
          <w:sz w:val="24"/>
          <w:szCs w:val="24"/>
        </w:rPr>
        <w:t>испуњава све услове из чл. 75. Закона, односно услове дефинисане конкурсном документацијом за предметну јавну набавку, и то:</w:t>
      </w:r>
    </w:p>
    <w:p w:rsidR="00D561A4" w:rsidRPr="006E2CE8" w:rsidRDefault="00D561A4" w:rsidP="00D561A4">
      <w:pPr>
        <w:autoSpaceDE w:val="0"/>
        <w:autoSpaceDN w:val="0"/>
        <w:adjustRightInd w:val="0"/>
        <w:jc w:val="both"/>
        <w:rPr>
          <w:color w:val="000000" w:themeColor="text1"/>
          <w:sz w:val="24"/>
          <w:szCs w:val="24"/>
          <w:lang w:val="sr-Cyrl-RS"/>
        </w:rPr>
      </w:pPr>
    </w:p>
    <w:p w:rsidR="00D561A4" w:rsidRPr="00DB4EBD" w:rsidRDefault="00D561A4" w:rsidP="00782E67">
      <w:pPr>
        <w:pStyle w:val="ListParagraph"/>
        <w:numPr>
          <w:ilvl w:val="0"/>
          <w:numId w:val="7"/>
        </w:numPr>
        <w:autoSpaceDE w:val="0"/>
        <w:autoSpaceDN w:val="0"/>
        <w:adjustRightInd w:val="0"/>
        <w:jc w:val="both"/>
        <w:rPr>
          <w:color w:val="000000" w:themeColor="text1"/>
        </w:rPr>
      </w:pPr>
      <w:r w:rsidRPr="00DB4EBD">
        <w:rPr>
          <w:color w:val="000000" w:themeColor="text1"/>
        </w:rPr>
        <w:t>Понуђач је регистрован код надлежног органа, односно уписан у одговарајући регистар;</w:t>
      </w:r>
    </w:p>
    <w:p w:rsidR="00D561A4" w:rsidRPr="00DB4EBD" w:rsidRDefault="00D561A4" w:rsidP="00782E67">
      <w:pPr>
        <w:pStyle w:val="ListParagraph"/>
        <w:numPr>
          <w:ilvl w:val="0"/>
          <w:numId w:val="7"/>
        </w:numPr>
        <w:autoSpaceDE w:val="0"/>
        <w:autoSpaceDN w:val="0"/>
        <w:adjustRightInd w:val="0"/>
        <w:jc w:val="both"/>
        <w:rPr>
          <w:color w:val="000000" w:themeColor="text1"/>
        </w:rPr>
      </w:pPr>
      <w:r w:rsidRPr="00DB4EBD">
        <w:rPr>
          <w:color w:val="000000" w:themeColor="text1"/>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B4EBD" w:rsidRDefault="00D561A4" w:rsidP="00782E67">
      <w:pPr>
        <w:pStyle w:val="ListParagraph"/>
        <w:numPr>
          <w:ilvl w:val="0"/>
          <w:numId w:val="7"/>
        </w:numPr>
        <w:autoSpaceDE w:val="0"/>
        <w:autoSpaceDN w:val="0"/>
        <w:adjustRightInd w:val="0"/>
        <w:jc w:val="both"/>
        <w:rPr>
          <w:color w:val="000000" w:themeColor="text1"/>
        </w:rPr>
      </w:pPr>
      <w:r w:rsidRPr="00DB4EBD">
        <w:rPr>
          <w:color w:val="000000" w:themeColor="text1"/>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B4EBD" w:rsidRDefault="00D561A4" w:rsidP="00782E67">
      <w:pPr>
        <w:pStyle w:val="ListParagraph"/>
        <w:numPr>
          <w:ilvl w:val="0"/>
          <w:numId w:val="7"/>
        </w:numPr>
        <w:autoSpaceDE w:val="0"/>
        <w:autoSpaceDN w:val="0"/>
        <w:adjustRightInd w:val="0"/>
        <w:jc w:val="both"/>
        <w:rPr>
          <w:color w:val="000000" w:themeColor="text1"/>
        </w:rPr>
      </w:pPr>
      <w:r w:rsidRPr="00DB4EBD">
        <w:rPr>
          <w:color w:val="000000" w:themeColor="text1"/>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Место</w:t>
      </w:r>
      <w:proofErr w:type="gramStart"/>
      <w:r w:rsidRPr="00DB4EBD">
        <w:rPr>
          <w:color w:val="000000" w:themeColor="text1"/>
          <w:sz w:val="24"/>
          <w:szCs w:val="24"/>
        </w:rPr>
        <w:t>:_</w:t>
      </w:r>
      <w:proofErr w:type="gramEnd"/>
      <w:r w:rsidRPr="00DB4EBD">
        <w:rPr>
          <w:color w:val="000000" w:themeColor="text1"/>
          <w:sz w:val="24"/>
          <w:szCs w:val="24"/>
        </w:rPr>
        <w:t xml:space="preserve">____________                                                           </w:t>
      </w:r>
      <w:r w:rsidRPr="00DB4EBD">
        <w:rPr>
          <w:color w:val="000000" w:themeColor="text1"/>
          <w:sz w:val="24"/>
          <w:szCs w:val="24"/>
        </w:rPr>
        <w:tab/>
        <w:t xml:space="preserve"> Понуђач:</w:t>
      </w: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Датум</w:t>
      </w:r>
      <w:proofErr w:type="gramStart"/>
      <w:r w:rsidRPr="00DB4EBD">
        <w:rPr>
          <w:color w:val="000000" w:themeColor="text1"/>
          <w:sz w:val="24"/>
          <w:szCs w:val="24"/>
        </w:rPr>
        <w:t>:_</w:t>
      </w:r>
      <w:proofErr w:type="gramEnd"/>
      <w:r w:rsidRPr="00DB4EBD">
        <w:rPr>
          <w:color w:val="000000" w:themeColor="text1"/>
          <w:sz w:val="24"/>
          <w:szCs w:val="24"/>
        </w:rPr>
        <w:t xml:space="preserve">____________                         М.П.                    </w:t>
      </w:r>
      <w:r w:rsidRPr="00DB4EBD">
        <w:rPr>
          <w:color w:val="000000" w:themeColor="text1"/>
          <w:sz w:val="24"/>
          <w:szCs w:val="24"/>
        </w:rPr>
        <w:tab/>
        <w:t xml:space="preserve"> _____________________                                                        </w:t>
      </w: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p>
    <w:p w:rsidR="00D561A4" w:rsidRPr="00DB4EBD" w:rsidRDefault="00D561A4" w:rsidP="00D561A4">
      <w:pPr>
        <w:autoSpaceDE w:val="0"/>
        <w:autoSpaceDN w:val="0"/>
        <w:adjustRightInd w:val="0"/>
        <w:jc w:val="both"/>
        <w:rPr>
          <w:color w:val="000000" w:themeColor="text1"/>
          <w:sz w:val="24"/>
          <w:szCs w:val="24"/>
        </w:rPr>
      </w:pPr>
    </w:p>
    <w:p w:rsidR="00911864" w:rsidRPr="00DB4EBD" w:rsidRDefault="00D561A4" w:rsidP="00911864">
      <w:pPr>
        <w:autoSpaceDE w:val="0"/>
        <w:autoSpaceDN w:val="0"/>
        <w:adjustRightInd w:val="0"/>
        <w:jc w:val="both"/>
        <w:rPr>
          <w:i/>
          <w:color w:val="000000" w:themeColor="text1"/>
          <w:sz w:val="24"/>
          <w:szCs w:val="24"/>
        </w:rPr>
      </w:pPr>
      <w:r w:rsidRPr="00DB4EBD">
        <w:rPr>
          <w:i/>
          <w:color w:val="000000" w:themeColor="text1"/>
          <w:sz w:val="24"/>
          <w:szCs w:val="24"/>
          <w:lang w:val="sr-Cyrl-RS"/>
        </w:rPr>
        <w:tab/>
      </w:r>
      <w:r w:rsidRPr="00DB4EBD">
        <w:rPr>
          <w:b/>
          <w:i/>
          <w:color w:val="000000" w:themeColor="text1"/>
          <w:sz w:val="24"/>
          <w:szCs w:val="24"/>
        </w:rPr>
        <w:t>Напомена</w:t>
      </w:r>
      <w:r w:rsidRPr="00DB4EBD">
        <w:rPr>
          <w:i/>
          <w:color w:val="000000" w:themeColor="text1"/>
          <w:sz w:val="24"/>
          <w:szCs w:val="24"/>
        </w:rPr>
        <w:t xml:space="preserve">: </w:t>
      </w:r>
      <w:r w:rsidR="00911864" w:rsidRPr="00DB4EBD">
        <w:rPr>
          <w:i/>
          <w:color w:val="000000" w:themeColor="text1"/>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Pr="00DB4EBD" w:rsidRDefault="00911864" w:rsidP="00911864">
      <w:pPr>
        <w:autoSpaceDE w:val="0"/>
        <w:autoSpaceDN w:val="0"/>
        <w:adjustRightInd w:val="0"/>
        <w:jc w:val="both"/>
        <w:rPr>
          <w:color w:val="000000" w:themeColor="text1"/>
          <w:sz w:val="24"/>
          <w:szCs w:val="24"/>
          <w:lang w:val="sr-Cyrl-RS"/>
        </w:rPr>
      </w:pPr>
    </w:p>
    <w:p w:rsidR="00151736" w:rsidRPr="00DB4EBD" w:rsidRDefault="00151736" w:rsidP="00911864">
      <w:pPr>
        <w:autoSpaceDE w:val="0"/>
        <w:autoSpaceDN w:val="0"/>
        <w:adjustRightInd w:val="0"/>
        <w:jc w:val="both"/>
        <w:rPr>
          <w:color w:val="000000" w:themeColor="text1"/>
          <w:sz w:val="24"/>
          <w:szCs w:val="24"/>
          <w:lang w:val="sr-Cyrl-RS"/>
        </w:rPr>
      </w:pPr>
    </w:p>
    <w:p w:rsidR="00151736" w:rsidRDefault="00151736" w:rsidP="00911864">
      <w:pPr>
        <w:autoSpaceDE w:val="0"/>
        <w:autoSpaceDN w:val="0"/>
        <w:adjustRightInd w:val="0"/>
        <w:jc w:val="both"/>
        <w:rPr>
          <w:color w:val="000000" w:themeColor="text1"/>
          <w:sz w:val="24"/>
          <w:szCs w:val="24"/>
          <w:lang w:val="sr-Cyrl-RS"/>
        </w:rPr>
      </w:pPr>
    </w:p>
    <w:p w:rsidR="002B126A" w:rsidRDefault="002B126A" w:rsidP="00911864">
      <w:pPr>
        <w:autoSpaceDE w:val="0"/>
        <w:autoSpaceDN w:val="0"/>
        <w:adjustRightInd w:val="0"/>
        <w:jc w:val="both"/>
        <w:rPr>
          <w:color w:val="000000" w:themeColor="text1"/>
          <w:sz w:val="24"/>
          <w:szCs w:val="24"/>
          <w:lang w:val="sr-Cyrl-RS"/>
        </w:rPr>
      </w:pPr>
    </w:p>
    <w:p w:rsidR="00CC60D4" w:rsidRDefault="00CC60D4" w:rsidP="00911864">
      <w:pPr>
        <w:autoSpaceDE w:val="0"/>
        <w:autoSpaceDN w:val="0"/>
        <w:adjustRightInd w:val="0"/>
        <w:jc w:val="both"/>
        <w:rPr>
          <w:color w:val="000000" w:themeColor="text1"/>
          <w:sz w:val="24"/>
          <w:szCs w:val="24"/>
          <w:lang w:val="sr-Cyrl-RS"/>
        </w:rPr>
      </w:pPr>
    </w:p>
    <w:p w:rsidR="002B126A" w:rsidRDefault="002B126A" w:rsidP="00911864">
      <w:pPr>
        <w:autoSpaceDE w:val="0"/>
        <w:autoSpaceDN w:val="0"/>
        <w:adjustRightInd w:val="0"/>
        <w:jc w:val="both"/>
        <w:rPr>
          <w:color w:val="000000" w:themeColor="text1"/>
          <w:sz w:val="24"/>
          <w:szCs w:val="24"/>
          <w:lang w:val="sr-Cyrl-RS"/>
        </w:rPr>
      </w:pPr>
    </w:p>
    <w:p w:rsidR="00F458F5" w:rsidRDefault="00F458F5" w:rsidP="00911864">
      <w:pPr>
        <w:autoSpaceDE w:val="0"/>
        <w:autoSpaceDN w:val="0"/>
        <w:adjustRightInd w:val="0"/>
        <w:jc w:val="both"/>
        <w:rPr>
          <w:color w:val="000000" w:themeColor="text1"/>
          <w:sz w:val="24"/>
          <w:szCs w:val="24"/>
          <w:lang w:val="sr-Cyrl-RS"/>
        </w:rPr>
      </w:pPr>
    </w:p>
    <w:p w:rsidR="002B126A" w:rsidRDefault="002B126A" w:rsidP="00911864">
      <w:pPr>
        <w:autoSpaceDE w:val="0"/>
        <w:autoSpaceDN w:val="0"/>
        <w:adjustRightInd w:val="0"/>
        <w:jc w:val="both"/>
        <w:rPr>
          <w:color w:val="000000" w:themeColor="text1"/>
          <w:sz w:val="24"/>
          <w:szCs w:val="24"/>
          <w:lang w:val="sr-Cyrl-RS"/>
        </w:rPr>
      </w:pPr>
    </w:p>
    <w:p w:rsidR="002B126A" w:rsidRPr="00DB4EBD" w:rsidRDefault="002B126A" w:rsidP="00911864">
      <w:pPr>
        <w:autoSpaceDE w:val="0"/>
        <w:autoSpaceDN w:val="0"/>
        <w:adjustRightInd w:val="0"/>
        <w:jc w:val="both"/>
        <w:rPr>
          <w:color w:val="000000" w:themeColor="text1"/>
          <w:sz w:val="24"/>
          <w:szCs w:val="24"/>
          <w:lang w:val="sr-Cyrl-RS"/>
        </w:rPr>
      </w:pPr>
    </w:p>
    <w:p w:rsidR="00CD3622" w:rsidRDefault="00CD3622" w:rsidP="00911864">
      <w:pPr>
        <w:autoSpaceDE w:val="0"/>
        <w:autoSpaceDN w:val="0"/>
        <w:adjustRightInd w:val="0"/>
        <w:jc w:val="both"/>
        <w:rPr>
          <w:color w:val="000000" w:themeColor="text1"/>
          <w:sz w:val="24"/>
          <w:szCs w:val="24"/>
          <w:lang w:val="sr-Latn-RS"/>
        </w:rPr>
      </w:pPr>
    </w:p>
    <w:p w:rsidR="00911864" w:rsidRDefault="00911864" w:rsidP="00D561A4">
      <w:pPr>
        <w:autoSpaceDE w:val="0"/>
        <w:autoSpaceDN w:val="0"/>
        <w:adjustRightInd w:val="0"/>
        <w:jc w:val="center"/>
        <w:rPr>
          <w:b/>
          <w:color w:val="000000" w:themeColor="text1"/>
          <w:sz w:val="24"/>
          <w:szCs w:val="24"/>
          <w:lang w:val="sr-Cyrl-RS"/>
        </w:rPr>
      </w:pPr>
      <w:r w:rsidRPr="00DB4EBD">
        <w:rPr>
          <w:b/>
          <w:color w:val="000000" w:themeColor="text1"/>
          <w:sz w:val="24"/>
          <w:szCs w:val="24"/>
        </w:rPr>
        <w:lastRenderedPageBreak/>
        <w:t xml:space="preserve">V  </w:t>
      </w:r>
      <w:r w:rsidR="00D561A4" w:rsidRPr="00DB4EBD">
        <w:rPr>
          <w:b/>
          <w:color w:val="000000" w:themeColor="text1"/>
          <w:sz w:val="24"/>
          <w:szCs w:val="24"/>
          <w:lang w:val="sr-Cyrl-RS"/>
        </w:rPr>
        <w:t xml:space="preserve">  </w:t>
      </w:r>
      <w:r w:rsidRPr="00DB4EBD">
        <w:rPr>
          <w:b/>
          <w:color w:val="000000" w:themeColor="text1"/>
          <w:sz w:val="24"/>
          <w:szCs w:val="24"/>
        </w:rPr>
        <w:t>УПУТСТВО ПОНУЂАЧИМА КАКО ДА САЧИНЕ ПОНУДУ</w:t>
      </w:r>
    </w:p>
    <w:p w:rsidR="00CC60D4" w:rsidRPr="00CC60D4" w:rsidRDefault="00CC60D4" w:rsidP="00D561A4">
      <w:pPr>
        <w:autoSpaceDE w:val="0"/>
        <w:autoSpaceDN w:val="0"/>
        <w:adjustRightInd w:val="0"/>
        <w:jc w:val="center"/>
        <w:rPr>
          <w:b/>
          <w:color w:val="000000" w:themeColor="text1"/>
          <w:sz w:val="24"/>
          <w:szCs w:val="24"/>
          <w:lang w:val="sr-Cyrl-RS"/>
        </w:rPr>
      </w:pPr>
    </w:p>
    <w:p w:rsidR="00D561A4" w:rsidRPr="00DB4EBD" w:rsidRDefault="00D561A4" w:rsidP="00D561A4">
      <w:pPr>
        <w:autoSpaceDE w:val="0"/>
        <w:autoSpaceDN w:val="0"/>
        <w:adjustRightInd w:val="0"/>
        <w:jc w:val="center"/>
        <w:rPr>
          <w:b/>
          <w:color w:val="000000" w:themeColor="text1"/>
          <w:sz w:val="24"/>
          <w:szCs w:val="24"/>
          <w:lang w:val="sr-Cyrl-RS"/>
        </w:rPr>
      </w:pPr>
    </w:p>
    <w:p w:rsidR="00911864" w:rsidRPr="00DB4EBD" w:rsidRDefault="00911864" w:rsidP="00782E67">
      <w:pPr>
        <w:pStyle w:val="ListParagraph"/>
        <w:numPr>
          <w:ilvl w:val="0"/>
          <w:numId w:val="8"/>
        </w:numPr>
        <w:autoSpaceDE w:val="0"/>
        <w:autoSpaceDN w:val="0"/>
        <w:adjustRightInd w:val="0"/>
        <w:jc w:val="both"/>
        <w:rPr>
          <w:b/>
          <w:i/>
          <w:color w:val="000000" w:themeColor="text1"/>
          <w:lang w:val="sr-Cyrl-RS"/>
        </w:rPr>
      </w:pPr>
      <w:r w:rsidRPr="00DB4EBD">
        <w:rPr>
          <w:b/>
          <w:i/>
          <w:color w:val="000000" w:themeColor="text1"/>
        </w:rPr>
        <w:t>ПОДАЦИ О ЈЕЗИКУ НА КО</w:t>
      </w:r>
      <w:r w:rsidR="00056E06" w:rsidRPr="00DB4EBD">
        <w:rPr>
          <w:b/>
          <w:i/>
          <w:color w:val="000000" w:themeColor="text1"/>
        </w:rPr>
        <w:t>ЈЕМ ПОНУДА МОРА ДА БУДЕ САСТАВ</w:t>
      </w:r>
      <w:r w:rsidR="00056E06" w:rsidRPr="00DB4EBD">
        <w:rPr>
          <w:b/>
          <w:i/>
          <w:color w:val="000000" w:themeColor="text1"/>
          <w:lang w:val="sr-Cyrl-RS"/>
        </w:rPr>
        <w:t>Љ</w:t>
      </w:r>
      <w:r w:rsidRPr="00DB4EBD">
        <w:rPr>
          <w:b/>
          <w:i/>
          <w:color w:val="000000" w:themeColor="text1"/>
        </w:rPr>
        <w:t>ЕНА</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Понуђач подноси понуду на српском језику.</w:t>
      </w:r>
      <w:proofErr w:type="gramEnd"/>
      <w:r w:rsidR="00911864" w:rsidRPr="00DB4EBD">
        <w:rPr>
          <w:color w:val="000000" w:themeColor="text1"/>
          <w:sz w:val="24"/>
          <w:szCs w:val="24"/>
        </w:rPr>
        <w:t xml:space="preserve"> </w:t>
      </w:r>
      <w:proofErr w:type="gramStart"/>
      <w:r w:rsidR="00911864" w:rsidRPr="00DB4EBD">
        <w:rPr>
          <w:color w:val="000000" w:themeColor="text1"/>
          <w:sz w:val="24"/>
          <w:szCs w:val="24"/>
        </w:rPr>
        <w:t>Уколико пону</w:t>
      </w:r>
      <w:r w:rsidR="00880B48" w:rsidRPr="00DB4EBD">
        <w:rPr>
          <w:color w:val="000000" w:themeColor="text1"/>
          <w:sz w:val="24"/>
          <w:szCs w:val="24"/>
        </w:rPr>
        <w:t>ђ</w:t>
      </w:r>
      <w:r w:rsidR="00911864" w:rsidRPr="00DB4EBD">
        <w:rPr>
          <w:color w:val="000000" w:themeColor="text1"/>
          <w:sz w:val="24"/>
          <w:szCs w:val="24"/>
        </w:rPr>
        <w:t>ач достави Каталог на енглеском језику</w:t>
      </w:r>
      <w:r w:rsidR="000911F3" w:rsidRPr="00DB4EBD">
        <w:rPr>
          <w:color w:val="000000" w:themeColor="text1"/>
          <w:sz w:val="24"/>
          <w:szCs w:val="24"/>
          <w:lang w:val="sr-Cyrl-RS"/>
        </w:rPr>
        <w:t xml:space="preserve"> или другом језику</w:t>
      </w:r>
      <w:r w:rsidR="00911864" w:rsidRPr="00DB4EBD">
        <w:rPr>
          <w:color w:val="000000" w:themeColor="text1"/>
          <w:sz w:val="24"/>
          <w:szCs w:val="24"/>
        </w:rPr>
        <w:t>, исти мора имати превод на српски језик.</w:t>
      </w:r>
      <w:proofErr w:type="gramEnd"/>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782E67">
      <w:pPr>
        <w:pStyle w:val="ListParagraph"/>
        <w:numPr>
          <w:ilvl w:val="0"/>
          <w:numId w:val="8"/>
        </w:numPr>
        <w:autoSpaceDE w:val="0"/>
        <w:autoSpaceDN w:val="0"/>
        <w:adjustRightInd w:val="0"/>
        <w:jc w:val="both"/>
        <w:rPr>
          <w:b/>
          <w:i/>
          <w:color w:val="000000" w:themeColor="text1"/>
          <w:lang w:val="sr-Cyrl-RS"/>
        </w:rPr>
      </w:pPr>
      <w:r w:rsidRPr="00DB4EBD">
        <w:rPr>
          <w:b/>
          <w:i/>
          <w:color w:val="000000" w:themeColor="text1"/>
        </w:rPr>
        <w:t>НАЧИН НА КОЈИ ПОНУДА МОРА ДА БУДЕ САЧИ</w:t>
      </w:r>
      <w:r w:rsidR="00FD1FE3" w:rsidRPr="00DB4EBD">
        <w:rPr>
          <w:b/>
          <w:i/>
          <w:color w:val="000000" w:themeColor="text1"/>
        </w:rPr>
        <w:t>Њ</w:t>
      </w:r>
      <w:r w:rsidRPr="00DB4EBD">
        <w:rPr>
          <w:b/>
          <w:i/>
          <w:color w:val="000000" w:themeColor="text1"/>
        </w:rPr>
        <w:t>ЕНА</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DB4EBD">
        <w:rPr>
          <w:color w:val="000000" w:themeColor="text1"/>
          <w:sz w:val="24"/>
          <w:szCs w:val="24"/>
        </w:rPr>
        <w:t xml:space="preserve"> </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На полеђини коверте или на кутији навести назив и адресу понуђача.</w:t>
      </w:r>
      <w:proofErr w:type="gramEnd"/>
      <w:r w:rsidR="00911864" w:rsidRPr="00DB4EBD">
        <w:rPr>
          <w:color w:val="000000" w:themeColor="text1"/>
          <w:sz w:val="24"/>
          <w:szCs w:val="24"/>
        </w:rPr>
        <w:t xml:space="preserve"> </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r w:rsidR="00911864" w:rsidRPr="00DB4EBD">
        <w:rPr>
          <w:color w:val="000000" w:themeColor="text1"/>
          <w:sz w:val="24"/>
          <w:szCs w:val="24"/>
        </w:rPr>
        <w:t xml:space="preserve">Понуду доставити на адресу: </w:t>
      </w:r>
      <w:r w:rsidRPr="00DB4EBD">
        <w:rPr>
          <w:color w:val="000000" w:themeColor="text1"/>
          <w:sz w:val="24"/>
          <w:szCs w:val="24"/>
          <w:lang w:val="sr-Cyrl-RS"/>
        </w:rPr>
        <w:t xml:space="preserve">Општа болница Бор, Др Драгише Мишовића 1, </w:t>
      </w:r>
      <w:r w:rsidR="002641FF" w:rsidRPr="00DB4EBD">
        <w:rPr>
          <w:color w:val="000000" w:themeColor="text1"/>
          <w:sz w:val="24"/>
          <w:szCs w:val="24"/>
          <w:lang w:val="sr-Latn-RS"/>
        </w:rPr>
        <w:t>19</w:t>
      </w:r>
      <w:r w:rsidRPr="00DB4EBD">
        <w:rPr>
          <w:color w:val="000000" w:themeColor="text1"/>
          <w:sz w:val="24"/>
          <w:szCs w:val="24"/>
          <w:lang w:val="sr-Cyrl-RS"/>
        </w:rPr>
        <w:t>210 Бор</w:t>
      </w:r>
      <w:proofErr w:type="gramStart"/>
      <w:r w:rsidR="00911864" w:rsidRPr="00DB4EBD">
        <w:rPr>
          <w:color w:val="000000" w:themeColor="text1"/>
          <w:sz w:val="24"/>
          <w:szCs w:val="24"/>
        </w:rPr>
        <w:t>,  са</w:t>
      </w:r>
      <w:proofErr w:type="gramEnd"/>
      <w:r w:rsidR="00911864" w:rsidRPr="00DB4EBD">
        <w:rPr>
          <w:color w:val="000000" w:themeColor="text1"/>
          <w:sz w:val="24"/>
          <w:szCs w:val="24"/>
        </w:rPr>
        <w:t xml:space="preserve"> назнаком: </w:t>
      </w:r>
    </w:p>
    <w:p w:rsidR="00911864" w:rsidRPr="006E2CE8" w:rsidRDefault="00D561A4" w:rsidP="00911864">
      <w:pPr>
        <w:autoSpaceDE w:val="0"/>
        <w:autoSpaceDN w:val="0"/>
        <w:adjustRightInd w:val="0"/>
        <w:jc w:val="both"/>
        <w:rPr>
          <w:color w:val="000000" w:themeColor="text1"/>
          <w:sz w:val="24"/>
          <w:szCs w:val="24"/>
        </w:rPr>
      </w:pPr>
      <w:r w:rsidRPr="006E2CE8">
        <w:rPr>
          <w:color w:val="000000" w:themeColor="text1"/>
          <w:sz w:val="24"/>
          <w:szCs w:val="24"/>
          <w:lang w:val="sr-Cyrl-RS"/>
        </w:rPr>
        <w:tab/>
      </w:r>
      <w:r w:rsidR="00911864" w:rsidRPr="006E2CE8">
        <w:rPr>
          <w:color w:val="000000" w:themeColor="text1"/>
          <w:sz w:val="24"/>
          <w:szCs w:val="24"/>
        </w:rPr>
        <w:t>,</w:t>
      </w:r>
      <w:proofErr w:type="gramStart"/>
      <w:r w:rsidR="00911864" w:rsidRPr="006E2CE8">
        <w:rPr>
          <w:color w:val="000000" w:themeColor="text1"/>
          <w:sz w:val="24"/>
          <w:szCs w:val="24"/>
        </w:rPr>
        <w:t>,Понуда</w:t>
      </w:r>
      <w:proofErr w:type="gramEnd"/>
      <w:r w:rsidR="00911864" w:rsidRPr="006E2CE8">
        <w:rPr>
          <w:color w:val="000000" w:themeColor="text1"/>
          <w:sz w:val="24"/>
          <w:szCs w:val="24"/>
        </w:rPr>
        <w:t xml:space="preserve"> за јавну набавку </w:t>
      </w:r>
      <w:r w:rsidR="00E9677B" w:rsidRPr="006E2CE8">
        <w:rPr>
          <w:color w:val="000000" w:themeColor="text1"/>
          <w:sz w:val="24"/>
          <w:szCs w:val="24"/>
          <w:lang w:val="sr-Cyrl-RS"/>
        </w:rPr>
        <w:t>добара</w:t>
      </w:r>
      <w:r w:rsidR="00911864" w:rsidRPr="006E2CE8">
        <w:rPr>
          <w:color w:val="000000" w:themeColor="text1"/>
          <w:sz w:val="24"/>
          <w:szCs w:val="24"/>
        </w:rPr>
        <w:t xml:space="preserve"> у</w:t>
      </w:r>
      <w:r w:rsidR="00886E6B" w:rsidRPr="006E2CE8">
        <w:rPr>
          <w:color w:val="000000" w:themeColor="text1"/>
          <w:sz w:val="24"/>
          <w:szCs w:val="24"/>
          <w:lang w:val="sr-Cyrl-RS"/>
        </w:rPr>
        <w:t xml:space="preserve"> </w:t>
      </w:r>
      <w:r w:rsidR="00911864" w:rsidRPr="006E2CE8">
        <w:rPr>
          <w:color w:val="000000" w:themeColor="text1"/>
          <w:sz w:val="24"/>
          <w:szCs w:val="24"/>
        </w:rPr>
        <w:t>отвореном поступку:</w:t>
      </w:r>
      <w:r w:rsidRPr="006E2CE8">
        <w:rPr>
          <w:color w:val="000000" w:themeColor="text1"/>
          <w:sz w:val="24"/>
          <w:szCs w:val="24"/>
          <w:lang w:val="sr-Cyrl-RS"/>
        </w:rPr>
        <w:t xml:space="preserve"> набавка </w:t>
      </w:r>
      <w:r w:rsidR="002B19E0" w:rsidRPr="006E2CE8">
        <w:rPr>
          <w:color w:val="000000" w:themeColor="text1"/>
          <w:sz w:val="24"/>
          <w:szCs w:val="24"/>
          <w:lang w:val="sr-Cyrl-RS"/>
        </w:rPr>
        <w:t xml:space="preserve">услуга </w:t>
      </w:r>
      <w:r w:rsidR="006E2CE8" w:rsidRPr="006E2CE8">
        <w:rPr>
          <w:color w:val="000000" w:themeColor="text1"/>
          <w:sz w:val="24"/>
          <w:szCs w:val="24"/>
        </w:rPr>
        <w:t xml:space="preserve">за сервисирање и одржавање </w:t>
      </w:r>
      <w:r w:rsidR="009C159F">
        <w:rPr>
          <w:color w:val="000000" w:themeColor="text1"/>
          <w:sz w:val="24"/>
          <w:szCs w:val="24"/>
        </w:rPr>
        <w:t>медицинске опреме</w:t>
      </w:r>
      <w:r w:rsidR="006E2CE8" w:rsidRPr="006E2CE8">
        <w:rPr>
          <w:color w:val="000000" w:themeColor="text1"/>
          <w:sz w:val="24"/>
          <w:szCs w:val="24"/>
        </w:rPr>
        <w:t xml:space="preserve">, за потребе Опште болнице Бор, ЈН </w:t>
      </w:r>
      <w:r w:rsidR="00E632D6">
        <w:rPr>
          <w:color w:val="000000" w:themeColor="text1"/>
          <w:sz w:val="24"/>
          <w:szCs w:val="24"/>
          <w:lang w:val="sr-Cyrl-RS"/>
        </w:rPr>
        <w:t>26/19</w:t>
      </w:r>
      <w:r w:rsidR="002B19E0" w:rsidRPr="006E2CE8">
        <w:rPr>
          <w:color w:val="000000" w:themeColor="text1"/>
          <w:sz w:val="24"/>
          <w:szCs w:val="24"/>
        </w:rPr>
        <w:t xml:space="preserve">  </w:t>
      </w:r>
      <w:r w:rsidRPr="006E2CE8">
        <w:rPr>
          <w:color w:val="000000" w:themeColor="text1"/>
          <w:sz w:val="24"/>
          <w:szCs w:val="24"/>
          <w:lang w:val="sr-Cyrl-RS"/>
        </w:rPr>
        <w:t>за партије:</w:t>
      </w:r>
      <w:r w:rsidR="00911864" w:rsidRPr="006E2CE8">
        <w:rPr>
          <w:color w:val="000000" w:themeColor="text1"/>
          <w:sz w:val="24"/>
          <w:szCs w:val="24"/>
        </w:rPr>
        <w:t xml:space="preserve"> ______________</w:t>
      </w:r>
      <w:r w:rsidR="00EF312C" w:rsidRPr="006E2CE8">
        <w:rPr>
          <w:color w:val="000000" w:themeColor="text1"/>
          <w:sz w:val="24"/>
          <w:szCs w:val="24"/>
          <w:lang w:val="sr-Cyrl-RS"/>
        </w:rPr>
        <w:t xml:space="preserve"> </w:t>
      </w:r>
      <w:r w:rsidR="00911864" w:rsidRPr="006E2CE8">
        <w:rPr>
          <w:color w:val="000000" w:themeColor="text1"/>
          <w:sz w:val="24"/>
          <w:szCs w:val="24"/>
        </w:rPr>
        <w:t>- НЕ ОТВАРАТИ”.</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Понуда се сматра благовременом уколико је п</w:t>
      </w:r>
      <w:r w:rsidR="00E9677B" w:rsidRPr="00DB4EBD">
        <w:rPr>
          <w:color w:val="000000" w:themeColor="text1"/>
          <w:sz w:val="24"/>
          <w:szCs w:val="24"/>
        </w:rPr>
        <w:t xml:space="preserve">римљена од стране наручиоца до </w:t>
      </w:r>
      <w:r w:rsidR="00B259BB" w:rsidRPr="00DB4EBD">
        <w:rPr>
          <w:color w:val="000000" w:themeColor="text1"/>
          <w:sz w:val="24"/>
          <w:szCs w:val="24"/>
          <w:lang w:val="sr-Cyrl-RS"/>
        </w:rPr>
        <w:t>9</w:t>
      </w:r>
      <w:r w:rsidR="00E9677B" w:rsidRPr="00DB4EBD">
        <w:rPr>
          <w:color w:val="000000" w:themeColor="text1"/>
          <w:sz w:val="24"/>
          <w:szCs w:val="24"/>
          <w:vertAlign w:val="superscript"/>
        </w:rPr>
        <w:t>45</w:t>
      </w:r>
      <w:r w:rsidR="00911864" w:rsidRPr="00DB4EBD">
        <w:rPr>
          <w:color w:val="000000" w:themeColor="text1"/>
          <w:sz w:val="24"/>
          <w:szCs w:val="24"/>
        </w:rPr>
        <w:t xml:space="preserve"> часова, </w:t>
      </w:r>
      <w:r w:rsidR="00D47787">
        <w:rPr>
          <w:color w:val="000000" w:themeColor="text1"/>
          <w:sz w:val="24"/>
          <w:szCs w:val="24"/>
          <w:lang w:val="sr-Latn-RS"/>
        </w:rPr>
        <w:t>01.11</w:t>
      </w:r>
      <w:r w:rsidR="006E2CE8">
        <w:rPr>
          <w:color w:val="000000" w:themeColor="text1"/>
          <w:sz w:val="24"/>
          <w:szCs w:val="24"/>
          <w:lang w:val="sr-Cyrl-RS"/>
        </w:rPr>
        <w:t>.2019</w:t>
      </w:r>
      <w:r w:rsidR="00911864" w:rsidRPr="00DB4EBD">
        <w:rPr>
          <w:color w:val="000000" w:themeColor="text1"/>
          <w:sz w:val="24"/>
          <w:szCs w:val="24"/>
        </w:rPr>
        <w:t>.</w:t>
      </w:r>
      <w:proofErr w:type="gramEnd"/>
      <w:r w:rsidR="003C0E0D" w:rsidRPr="00DB4EBD">
        <w:rPr>
          <w:color w:val="000000" w:themeColor="text1"/>
          <w:sz w:val="24"/>
          <w:szCs w:val="24"/>
          <w:lang w:val="sr-Cyrl-RS"/>
        </w:rPr>
        <w:t xml:space="preserve"> </w:t>
      </w:r>
      <w:proofErr w:type="gramStart"/>
      <w:r w:rsidR="00911864" w:rsidRPr="00DB4EBD">
        <w:rPr>
          <w:color w:val="000000" w:themeColor="text1"/>
          <w:sz w:val="24"/>
          <w:szCs w:val="24"/>
        </w:rPr>
        <w:t>године</w:t>
      </w:r>
      <w:proofErr w:type="gramEnd"/>
      <w:r w:rsidR="00911864" w:rsidRPr="00DB4EBD">
        <w:rPr>
          <w:color w:val="000000" w:themeColor="text1"/>
          <w:sz w:val="24"/>
          <w:szCs w:val="24"/>
        </w:rPr>
        <w:t>.</w:t>
      </w:r>
    </w:p>
    <w:p w:rsidR="00911864" w:rsidRPr="00DB4EBD" w:rsidRDefault="00911864" w:rsidP="00911864">
      <w:pPr>
        <w:autoSpaceDE w:val="0"/>
        <w:autoSpaceDN w:val="0"/>
        <w:adjustRightInd w:val="0"/>
        <w:jc w:val="both"/>
        <w:rPr>
          <w:color w:val="000000" w:themeColor="text1"/>
          <w:sz w:val="24"/>
          <w:szCs w:val="24"/>
          <w:lang w:val="sr-Cyrl-RS"/>
        </w:rPr>
      </w:pPr>
      <w:r w:rsidRPr="00DB4EBD">
        <w:rPr>
          <w:color w:val="000000" w:themeColor="text1"/>
          <w:sz w:val="24"/>
          <w:szCs w:val="24"/>
        </w:rPr>
        <w:t xml:space="preserve">   </w:t>
      </w:r>
      <w:r w:rsidR="00D561A4" w:rsidRPr="00DB4EBD">
        <w:rPr>
          <w:color w:val="000000" w:themeColor="text1"/>
          <w:sz w:val="24"/>
          <w:szCs w:val="24"/>
          <w:lang w:val="sr-Cyrl-RS"/>
        </w:rPr>
        <w:tab/>
      </w:r>
      <w:proofErr w:type="gramStart"/>
      <w:r w:rsidRPr="00DB4EBD">
        <w:rPr>
          <w:color w:val="000000" w:themeColor="text1"/>
          <w:sz w:val="24"/>
          <w:szCs w:val="24"/>
        </w:rPr>
        <w:t xml:space="preserve">Јавно отварање понуда спровешће се комисијски дана </w:t>
      </w:r>
      <w:r w:rsidR="00D47787">
        <w:rPr>
          <w:color w:val="000000" w:themeColor="text1"/>
          <w:sz w:val="24"/>
          <w:szCs w:val="24"/>
        </w:rPr>
        <w:t>01.11</w:t>
      </w:r>
      <w:r w:rsidR="006E2CE8">
        <w:rPr>
          <w:color w:val="000000" w:themeColor="text1"/>
          <w:sz w:val="24"/>
          <w:szCs w:val="24"/>
          <w:lang w:val="sr-Cyrl-RS"/>
        </w:rPr>
        <w:t>.2019</w:t>
      </w:r>
      <w:r w:rsidR="00C075EE" w:rsidRPr="00DB4EBD">
        <w:rPr>
          <w:color w:val="000000" w:themeColor="text1"/>
          <w:sz w:val="24"/>
          <w:szCs w:val="24"/>
        </w:rPr>
        <w:t>.</w:t>
      </w:r>
      <w:proofErr w:type="gramEnd"/>
      <w:r w:rsidR="003C0E0D" w:rsidRPr="00DB4EBD">
        <w:rPr>
          <w:color w:val="000000" w:themeColor="text1"/>
          <w:sz w:val="24"/>
          <w:szCs w:val="24"/>
          <w:lang w:val="sr-Cyrl-RS"/>
        </w:rPr>
        <w:t xml:space="preserve"> </w:t>
      </w:r>
      <w:proofErr w:type="gramStart"/>
      <w:r w:rsidR="00C075EE" w:rsidRPr="00DB4EBD">
        <w:rPr>
          <w:color w:val="000000" w:themeColor="text1"/>
          <w:sz w:val="24"/>
          <w:szCs w:val="24"/>
        </w:rPr>
        <w:t>године</w:t>
      </w:r>
      <w:proofErr w:type="gramEnd"/>
      <w:r w:rsidR="00C075EE" w:rsidRPr="00DB4EBD">
        <w:rPr>
          <w:color w:val="000000" w:themeColor="text1"/>
          <w:sz w:val="24"/>
          <w:szCs w:val="24"/>
        </w:rPr>
        <w:t xml:space="preserve"> у </w:t>
      </w:r>
      <w:r w:rsidR="00B259BB" w:rsidRPr="00DB4EBD">
        <w:rPr>
          <w:color w:val="000000" w:themeColor="text1"/>
          <w:sz w:val="24"/>
          <w:szCs w:val="24"/>
          <w:lang w:val="sr-Cyrl-RS"/>
        </w:rPr>
        <w:t>10</w:t>
      </w:r>
      <w:r w:rsidR="00E9677B" w:rsidRPr="00DB4EBD">
        <w:rPr>
          <w:color w:val="000000" w:themeColor="text1"/>
          <w:sz w:val="24"/>
          <w:szCs w:val="24"/>
        </w:rPr>
        <w:t xml:space="preserve"> </w:t>
      </w:r>
      <w:r w:rsidRPr="00DB4EBD">
        <w:rPr>
          <w:color w:val="000000" w:themeColor="text1"/>
          <w:sz w:val="24"/>
          <w:szCs w:val="24"/>
        </w:rPr>
        <w:t>часова у</w:t>
      </w:r>
      <w:r w:rsidR="00D561A4" w:rsidRPr="00DB4EBD">
        <w:rPr>
          <w:color w:val="000000" w:themeColor="text1"/>
          <w:sz w:val="24"/>
          <w:szCs w:val="24"/>
          <w:lang w:val="sr-Cyrl-RS"/>
        </w:rPr>
        <w:t xml:space="preserve"> управи Опште болнице Бор, улица Др Драгише Мишовића 1.</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DB4EBD">
        <w:rPr>
          <w:color w:val="000000" w:themeColor="text1"/>
          <w:sz w:val="24"/>
          <w:szCs w:val="24"/>
        </w:rPr>
        <w:t xml:space="preserve"> </w:t>
      </w:r>
      <w:proofErr w:type="gramStart"/>
      <w:r w:rsidR="00911864" w:rsidRPr="00DB4EBD">
        <w:rPr>
          <w:color w:val="000000" w:themeColor="text1"/>
          <w:sz w:val="24"/>
          <w:szCs w:val="24"/>
        </w:rPr>
        <w:t>Уколико је понуда достављена непосредно наручилац ће понуђачу предати потврду пријема понуде.</w:t>
      </w:r>
      <w:proofErr w:type="gramEnd"/>
      <w:r w:rsidR="00911864" w:rsidRPr="00DB4EBD">
        <w:rPr>
          <w:color w:val="000000" w:themeColor="text1"/>
          <w:sz w:val="24"/>
          <w:szCs w:val="24"/>
        </w:rPr>
        <w:t xml:space="preserve"> </w:t>
      </w:r>
      <w:proofErr w:type="gramStart"/>
      <w:r w:rsidR="00911864" w:rsidRPr="00DB4EBD">
        <w:rPr>
          <w:color w:val="000000" w:themeColor="text1"/>
          <w:sz w:val="24"/>
          <w:szCs w:val="24"/>
        </w:rPr>
        <w:t>У потврди о пријему наручилац ће навести датум и сат пријема понуде.</w:t>
      </w:r>
      <w:proofErr w:type="gramEnd"/>
      <w:r w:rsidR="00911864" w:rsidRPr="00DB4EBD">
        <w:rPr>
          <w:color w:val="000000" w:themeColor="text1"/>
          <w:sz w:val="24"/>
          <w:szCs w:val="24"/>
        </w:rPr>
        <w:t xml:space="preserve"> </w:t>
      </w:r>
    </w:p>
    <w:p w:rsidR="00911864" w:rsidRPr="00DB4EBD" w:rsidRDefault="00D561A4"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E03FF" w:rsidRPr="00DB4EBD" w:rsidRDefault="003E03FF" w:rsidP="00911864">
      <w:pPr>
        <w:autoSpaceDE w:val="0"/>
        <w:autoSpaceDN w:val="0"/>
        <w:adjustRightInd w:val="0"/>
        <w:jc w:val="both"/>
        <w:rPr>
          <w:color w:val="000000" w:themeColor="text1"/>
          <w:sz w:val="24"/>
          <w:szCs w:val="24"/>
          <w:lang w:val="sr-Cyrl-RS"/>
        </w:rPr>
      </w:pPr>
    </w:p>
    <w:p w:rsidR="00911864" w:rsidRPr="00DB4EBD" w:rsidRDefault="00911864" w:rsidP="00782E67">
      <w:pPr>
        <w:pStyle w:val="ListParagraph"/>
        <w:numPr>
          <w:ilvl w:val="0"/>
          <w:numId w:val="8"/>
        </w:numPr>
        <w:autoSpaceDE w:val="0"/>
        <w:autoSpaceDN w:val="0"/>
        <w:adjustRightInd w:val="0"/>
        <w:jc w:val="both"/>
        <w:rPr>
          <w:b/>
          <w:i/>
          <w:color w:val="000000" w:themeColor="text1"/>
        </w:rPr>
      </w:pPr>
      <w:r w:rsidRPr="00DB4EBD">
        <w:rPr>
          <w:b/>
          <w:i/>
          <w:color w:val="000000" w:themeColor="text1"/>
        </w:rPr>
        <w:t>ПОНУДА СА ВАРИЈАНТАМА</w:t>
      </w:r>
    </w:p>
    <w:p w:rsidR="00911864" w:rsidRPr="00DB4EBD" w:rsidRDefault="00440151"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Подношење понуде са варијантама није дозвољено.</w:t>
      </w:r>
      <w:proofErr w:type="gramEnd"/>
    </w:p>
    <w:p w:rsidR="00911864" w:rsidRPr="00DB4EBD" w:rsidRDefault="00911864" w:rsidP="00911864">
      <w:pPr>
        <w:autoSpaceDE w:val="0"/>
        <w:autoSpaceDN w:val="0"/>
        <w:adjustRightInd w:val="0"/>
        <w:jc w:val="both"/>
        <w:rPr>
          <w:color w:val="000000" w:themeColor="text1"/>
          <w:sz w:val="24"/>
          <w:szCs w:val="24"/>
        </w:rPr>
      </w:pPr>
    </w:p>
    <w:p w:rsidR="00911864" w:rsidRPr="00DB4EBD" w:rsidRDefault="00911864" w:rsidP="00782E67">
      <w:pPr>
        <w:pStyle w:val="ListParagraph"/>
        <w:numPr>
          <w:ilvl w:val="0"/>
          <w:numId w:val="8"/>
        </w:numPr>
        <w:autoSpaceDE w:val="0"/>
        <w:autoSpaceDN w:val="0"/>
        <w:adjustRightInd w:val="0"/>
        <w:jc w:val="both"/>
        <w:rPr>
          <w:b/>
          <w:i/>
          <w:color w:val="000000" w:themeColor="text1"/>
          <w:lang w:val="sr-Cyrl-RS"/>
        </w:rPr>
      </w:pPr>
      <w:r w:rsidRPr="00DB4EBD">
        <w:rPr>
          <w:b/>
          <w:i/>
          <w:color w:val="000000" w:themeColor="text1"/>
        </w:rPr>
        <w:t>НАЧИН ИЗМЕНЕ, ДОПУНЕ И ОПОЗИВА ПОНУДЕ</w:t>
      </w:r>
    </w:p>
    <w:p w:rsidR="00911864" w:rsidRPr="00DB4EBD" w:rsidRDefault="00440151"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DB4EBD" w:rsidRDefault="00440151"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Понуђач је дужан да јасно назначи који део понуде мења односно која документа накнадно доставља.</w:t>
      </w:r>
      <w:proofErr w:type="gramEnd"/>
      <w:r w:rsidR="00911864" w:rsidRPr="00DB4EBD">
        <w:rPr>
          <w:color w:val="000000" w:themeColor="text1"/>
          <w:sz w:val="24"/>
          <w:szCs w:val="24"/>
        </w:rPr>
        <w:t xml:space="preserve"> </w:t>
      </w:r>
    </w:p>
    <w:p w:rsidR="00911864" w:rsidRPr="00CD3622" w:rsidRDefault="00440151"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r w:rsidR="00911864" w:rsidRPr="00DB4EBD">
        <w:rPr>
          <w:color w:val="000000" w:themeColor="text1"/>
          <w:sz w:val="24"/>
          <w:szCs w:val="24"/>
        </w:rPr>
        <w:t xml:space="preserve">Измену, допуну или опозив понуде треба доставити на адресу: </w:t>
      </w:r>
      <w:r w:rsidRPr="00DB4EBD">
        <w:rPr>
          <w:color w:val="000000" w:themeColor="text1"/>
          <w:sz w:val="24"/>
          <w:szCs w:val="24"/>
          <w:lang w:val="sr-Cyrl-RS"/>
        </w:rPr>
        <w:t xml:space="preserve">Општа болница Бор, </w:t>
      </w:r>
      <w:r w:rsidRPr="00CD3622">
        <w:rPr>
          <w:color w:val="000000" w:themeColor="text1"/>
          <w:sz w:val="24"/>
          <w:szCs w:val="24"/>
          <w:lang w:val="sr-Cyrl-RS"/>
        </w:rPr>
        <w:t xml:space="preserve">Др Драгише Мишовића 1, </w:t>
      </w:r>
      <w:r w:rsidR="002641FF" w:rsidRPr="00CD3622">
        <w:rPr>
          <w:color w:val="000000" w:themeColor="text1"/>
          <w:sz w:val="24"/>
          <w:szCs w:val="24"/>
          <w:lang w:val="sr-Latn-RS"/>
        </w:rPr>
        <w:t>19</w:t>
      </w:r>
      <w:r w:rsidRPr="00CD3622">
        <w:rPr>
          <w:color w:val="000000" w:themeColor="text1"/>
          <w:sz w:val="24"/>
          <w:szCs w:val="24"/>
          <w:lang w:val="sr-Cyrl-RS"/>
        </w:rPr>
        <w:t>210 Бор</w:t>
      </w:r>
      <w:r w:rsidRPr="00CD3622">
        <w:rPr>
          <w:color w:val="000000" w:themeColor="text1"/>
          <w:sz w:val="24"/>
          <w:szCs w:val="24"/>
        </w:rPr>
        <w:t>,</w:t>
      </w:r>
      <w:r w:rsidR="00911864" w:rsidRPr="00CD3622">
        <w:rPr>
          <w:color w:val="000000" w:themeColor="text1"/>
          <w:sz w:val="24"/>
          <w:szCs w:val="24"/>
        </w:rPr>
        <w:t xml:space="preserve"> са назнаком:</w:t>
      </w:r>
    </w:p>
    <w:p w:rsidR="00911864" w:rsidRPr="00DB4EBD" w:rsidRDefault="00440151" w:rsidP="00911864">
      <w:pPr>
        <w:autoSpaceDE w:val="0"/>
        <w:autoSpaceDN w:val="0"/>
        <w:adjustRightInd w:val="0"/>
        <w:jc w:val="both"/>
        <w:rPr>
          <w:color w:val="000000" w:themeColor="text1"/>
          <w:sz w:val="24"/>
          <w:szCs w:val="24"/>
        </w:rPr>
      </w:pPr>
      <w:r w:rsidRPr="00CD3622">
        <w:rPr>
          <w:color w:val="000000" w:themeColor="text1"/>
          <w:sz w:val="24"/>
          <w:szCs w:val="24"/>
          <w:lang w:val="sr-Cyrl-RS"/>
        </w:rPr>
        <w:tab/>
      </w:r>
      <w:r w:rsidR="00911864" w:rsidRPr="00CD3622">
        <w:rPr>
          <w:color w:val="000000" w:themeColor="text1"/>
          <w:sz w:val="24"/>
          <w:szCs w:val="24"/>
        </w:rPr>
        <w:t xml:space="preserve">„Измена понуде </w:t>
      </w:r>
      <w:r w:rsidRPr="00CD3622">
        <w:rPr>
          <w:color w:val="000000" w:themeColor="text1"/>
          <w:sz w:val="24"/>
          <w:szCs w:val="24"/>
        </w:rPr>
        <w:t xml:space="preserve">за јавну набавку </w:t>
      </w:r>
      <w:r w:rsidR="00E9677B" w:rsidRPr="00CD3622">
        <w:rPr>
          <w:color w:val="000000" w:themeColor="text1"/>
          <w:sz w:val="24"/>
          <w:szCs w:val="24"/>
          <w:lang w:val="sr-Cyrl-RS"/>
        </w:rPr>
        <w:t>добара</w:t>
      </w:r>
      <w:r w:rsidRPr="00CD3622">
        <w:rPr>
          <w:color w:val="000000" w:themeColor="text1"/>
          <w:sz w:val="24"/>
          <w:szCs w:val="24"/>
        </w:rPr>
        <w:t xml:space="preserve"> у отвореном поступку:</w:t>
      </w:r>
      <w:r w:rsidRPr="00CD3622">
        <w:rPr>
          <w:color w:val="000000" w:themeColor="text1"/>
          <w:sz w:val="24"/>
          <w:szCs w:val="24"/>
          <w:lang w:val="sr-Cyrl-RS"/>
        </w:rPr>
        <w:t xml:space="preserve"> </w:t>
      </w:r>
      <w:r w:rsidR="00317424" w:rsidRPr="00CD3622">
        <w:rPr>
          <w:color w:val="000000" w:themeColor="text1"/>
          <w:sz w:val="24"/>
          <w:szCs w:val="24"/>
          <w:lang w:val="sr-Cyrl-RS"/>
        </w:rPr>
        <w:t xml:space="preserve">набавка </w:t>
      </w:r>
      <w:r w:rsidR="006E2CE8" w:rsidRPr="00CD3622">
        <w:rPr>
          <w:color w:val="000000" w:themeColor="text1"/>
          <w:sz w:val="24"/>
          <w:szCs w:val="24"/>
        </w:rPr>
        <w:t xml:space="preserve">за сервисирање и одржавање </w:t>
      </w:r>
      <w:r w:rsidR="009C159F">
        <w:rPr>
          <w:color w:val="000000" w:themeColor="text1"/>
          <w:sz w:val="24"/>
          <w:szCs w:val="24"/>
        </w:rPr>
        <w:t>медицинске опреме</w:t>
      </w:r>
      <w:r w:rsidR="006E2CE8" w:rsidRPr="00CD3622">
        <w:rPr>
          <w:color w:val="000000" w:themeColor="text1"/>
          <w:sz w:val="24"/>
          <w:szCs w:val="24"/>
        </w:rPr>
        <w:t xml:space="preserve">, за потребе Опште болнице Бор, ЈН </w:t>
      </w:r>
      <w:r w:rsidR="00E632D6">
        <w:rPr>
          <w:color w:val="000000" w:themeColor="text1"/>
          <w:sz w:val="24"/>
          <w:szCs w:val="24"/>
          <w:lang w:val="sr-Cyrl-RS"/>
        </w:rPr>
        <w:t>26/19</w:t>
      </w:r>
      <w:r w:rsidR="006E2CE8" w:rsidRPr="00CD3622">
        <w:rPr>
          <w:color w:val="000000" w:themeColor="text1"/>
          <w:sz w:val="24"/>
          <w:szCs w:val="24"/>
          <w:lang w:val="sr-Cyrl-RS"/>
        </w:rPr>
        <w:t xml:space="preserve">, </w:t>
      </w:r>
      <w:r w:rsidRPr="00CD3622">
        <w:rPr>
          <w:color w:val="000000" w:themeColor="text1"/>
          <w:sz w:val="24"/>
          <w:szCs w:val="24"/>
          <w:lang w:val="sr-Cyrl-RS"/>
        </w:rPr>
        <w:t>за партије:</w:t>
      </w:r>
      <w:r w:rsidRPr="00CD3622">
        <w:rPr>
          <w:color w:val="000000" w:themeColor="text1"/>
          <w:sz w:val="24"/>
          <w:szCs w:val="24"/>
        </w:rPr>
        <w:t xml:space="preserve"> ______________- НЕ</w:t>
      </w:r>
      <w:r w:rsidRPr="00DB4EBD">
        <w:rPr>
          <w:color w:val="000000" w:themeColor="text1"/>
          <w:sz w:val="24"/>
          <w:szCs w:val="24"/>
        </w:rPr>
        <w:t xml:space="preserve"> ОТВАРАТИ</w:t>
      </w:r>
      <w:proofErr w:type="gramStart"/>
      <w:r w:rsidRPr="00DB4EBD">
        <w:rPr>
          <w:color w:val="000000" w:themeColor="text1"/>
          <w:sz w:val="24"/>
          <w:szCs w:val="24"/>
          <w:lang w:val="sr-Cyrl-RS"/>
        </w:rPr>
        <w:t>“</w:t>
      </w:r>
      <w:r w:rsidRPr="00DB4EBD">
        <w:rPr>
          <w:color w:val="000000" w:themeColor="text1"/>
          <w:sz w:val="24"/>
          <w:szCs w:val="24"/>
        </w:rPr>
        <w:t xml:space="preserve"> </w:t>
      </w:r>
      <w:r w:rsidR="00911864" w:rsidRPr="00DB4EBD">
        <w:rPr>
          <w:color w:val="000000" w:themeColor="text1"/>
          <w:sz w:val="24"/>
          <w:szCs w:val="24"/>
        </w:rPr>
        <w:t>или</w:t>
      </w:r>
      <w:proofErr w:type="gramEnd"/>
    </w:p>
    <w:p w:rsidR="00911864" w:rsidRPr="006E2CE8" w:rsidRDefault="00440151" w:rsidP="00911864">
      <w:pPr>
        <w:autoSpaceDE w:val="0"/>
        <w:autoSpaceDN w:val="0"/>
        <w:adjustRightInd w:val="0"/>
        <w:jc w:val="both"/>
        <w:rPr>
          <w:color w:val="000000" w:themeColor="text1"/>
          <w:sz w:val="24"/>
          <w:szCs w:val="24"/>
        </w:rPr>
      </w:pPr>
      <w:r w:rsidRPr="006E2CE8">
        <w:rPr>
          <w:color w:val="000000" w:themeColor="text1"/>
          <w:sz w:val="24"/>
          <w:szCs w:val="24"/>
          <w:lang w:val="sr-Cyrl-RS"/>
        </w:rPr>
        <w:tab/>
      </w:r>
      <w:r w:rsidR="00911864" w:rsidRPr="006E2CE8">
        <w:rPr>
          <w:color w:val="000000" w:themeColor="text1"/>
          <w:sz w:val="24"/>
          <w:szCs w:val="24"/>
        </w:rPr>
        <w:t xml:space="preserve">„Допуна понуде </w:t>
      </w:r>
      <w:r w:rsidRPr="006E2CE8">
        <w:rPr>
          <w:color w:val="000000" w:themeColor="text1"/>
          <w:sz w:val="24"/>
          <w:szCs w:val="24"/>
        </w:rPr>
        <w:t xml:space="preserve">за јавну набавку </w:t>
      </w:r>
      <w:r w:rsidR="00E9677B" w:rsidRPr="006E2CE8">
        <w:rPr>
          <w:color w:val="000000" w:themeColor="text1"/>
          <w:sz w:val="24"/>
          <w:szCs w:val="24"/>
          <w:lang w:val="sr-Cyrl-RS"/>
        </w:rPr>
        <w:t>добара</w:t>
      </w:r>
      <w:r w:rsidRPr="006E2CE8">
        <w:rPr>
          <w:color w:val="000000" w:themeColor="text1"/>
          <w:sz w:val="24"/>
          <w:szCs w:val="24"/>
        </w:rPr>
        <w:t xml:space="preserve"> у </w:t>
      </w:r>
      <w:r w:rsidR="00886E6B" w:rsidRPr="006E2CE8">
        <w:rPr>
          <w:color w:val="000000" w:themeColor="text1"/>
          <w:sz w:val="24"/>
          <w:szCs w:val="24"/>
        </w:rPr>
        <w:t>отвореном поступку:</w:t>
      </w:r>
      <w:r w:rsidR="00886E6B" w:rsidRPr="006E2CE8">
        <w:rPr>
          <w:color w:val="000000" w:themeColor="text1"/>
          <w:sz w:val="24"/>
          <w:szCs w:val="24"/>
          <w:lang w:val="sr-Cyrl-RS"/>
        </w:rPr>
        <w:t xml:space="preserve"> набавка услуга </w:t>
      </w:r>
      <w:r w:rsidR="006E2CE8" w:rsidRPr="006E2CE8">
        <w:rPr>
          <w:color w:val="000000" w:themeColor="text1"/>
          <w:sz w:val="24"/>
          <w:szCs w:val="24"/>
        </w:rPr>
        <w:t xml:space="preserve">за сервисирање и одржавање </w:t>
      </w:r>
      <w:r w:rsidR="009C159F">
        <w:rPr>
          <w:color w:val="000000" w:themeColor="text1"/>
          <w:sz w:val="24"/>
          <w:szCs w:val="24"/>
        </w:rPr>
        <w:t>медицинске опреме</w:t>
      </w:r>
      <w:r w:rsidR="006E2CE8" w:rsidRPr="006E2CE8">
        <w:rPr>
          <w:color w:val="000000" w:themeColor="text1"/>
          <w:sz w:val="24"/>
          <w:szCs w:val="24"/>
        </w:rPr>
        <w:t xml:space="preserve">, за потребе Опште болнице Бор, ЈН </w:t>
      </w:r>
      <w:r w:rsidR="00E632D6">
        <w:rPr>
          <w:color w:val="000000" w:themeColor="text1"/>
          <w:sz w:val="24"/>
          <w:szCs w:val="24"/>
          <w:lang w:val="sr-Cyrl-RS"/>
        </w:rPr>
        <w:t>26/19</w:t>
      </w:r>
      <w:proofErr w:type="gramStart"/>
      <w:r w:rsidR="00317424" w:rsidRPr="006E2CE8">
        <w:rPr>
          <w:color w:val="000000" w:themeColor="text1"/>
          <w:sz w:val="24"/>
          <w:szCs w:val="24"/>
          <w:lang w:val="sr-Cyrl-RS"/>
        </w:rPr>
        <w:t>,</w:t>
      </w:r>
      <w:r w:rsidR="00317424" w:rsidRPr="006E2CE8">
        <w:rPr>
          <w:color w:val="000000" w:themeColor="text1"/>
          <w:sz w:val="24"/>
          <w:szCs w:val="24"/>
        </w:rPr>
        <w:t xml:space="preserve">  </w:t>
      </w:r>
      <w:r w:rsidRPr="006E2CE8">
        <w:rPr>
          <w:color w:val="000000" w:themeColor="text1"/>
          <w:sz w:val="24"/>
          <w:szCs w:val="24"/>
          <w:lang w:val="sr-Cyrl-RS"/>
        </w:rPr>
        <w:t>за</w:t>
      </w:r>
      <w:proofErr w:type="gramEnd"/>
      <w:r w:rsidRPr="006E2CE8">
        <w:rPr>
          <w:color w:val="000000" w:themeColor="text1"/>
          <w:sz w:val="24"/>
          <w:szCs w:val="24"/>
          <w:lang w:val="sr-Cyrl-RS"/>
        </w:rPr>
        <w:t xml:space="preserve"> партије:</w:t>
      </w:r>
      <w:r w:rsidRPr="006E2CE8">
        <w:rPr>
          <w:color w:val="000000" w:themeColor="text1"/>
          <w:sz w:val="24"/>
          <w:szCs w:val="24"/>
        </w:rPr>
        <w:t xml:space="preserve"> ______________- НЕ ОТВАРАТИ</w:t>
      </w:r>
      <w:r w:rsidRPr="006E2CE8">
        <w:rPr>
          <w:color w:val="000000" w:themeColor="text1"/>
          <w:sz w:val="24"/>
          <w:szCs w:val="24"/>
          <w:lang w:val="sr-Cyrl-RS"/>
        </w:rPr>
        <w:t>“</w:t>
      </w:r>
      <w:r w:rsidRPr="006E2CE8">
        <w:rPr>
          <w:color w:val="000000" w:themeColor="text1"/>
          <w:sz w:val="24"/>
          <w:szCs w:val="24"/>
        </w:rPr>
        <w:t xml:space="preserve"> </w:t>
      </w:r>
      <w:r w:rsidR="00911864" w:rsidRPr="006E2CE8">
        <w:rPr>
          <w:color w:val="000000" w:themeColor="text1"/>
          <w:sz w:val="24"/>
          <w:szCs w:val="24"/>
        </w:rPr>
        <w:t xml:space="preserve"> или</w:t>
      </w:r>
    </w:p>
    <w:p w:rsidR="00911864" w:rsidRPr="006E2CE8" w:rsidRDefault="00440151" w:rsidP="00911864">
      <w:pPr>
        <w:autoSpaceDE w:val="0"/>
        <w:autoSpaceDN w:val="0"/>
        <w:adjustRightInd w:val="0"/>
        <w:jc w:val="both"/>
        <w:rPr>
          <w:color w:val="000000" w:themeColor="text1"/>
          <w:sz w:val="24"/>
          <w:szCs w:val="24"/>
          <w:lang w:val="sr-Cyrl-RS"/>
        </w:rPr>
      </w:pPr>
      <w:r w:rsidRPr="006E2CE8">
        <w:rPr>
          <w:color w:val="000000" w:themeColor="text1"/>
          <w:sz w:val="24"/>
          <w:szCs w:val="24"/>
          <w:lang w:val="sr-Cyrl-RS"/>
        </w:rPr>
        <w:lastRenderedPageBreak/>
        <w:tab/>
      </w:r>
      <w:r w:rsidR="00911864" w:rsidRPr="006E2CE8">
        <w:rPr>
          <w:color w:val="000000" w:themeColor="text1"/>
          <w:sz w:val="24"/>
          <w:szCs w:val="24"/>
        </w:rPr>
        <w:t xml:space="preserve">„Опозив понуде </w:t>
      </w:r>
      <w:r w:rsidRPr="006E2CE8">
        <w:rPr>
          <w:color w:val="000000" w:themeColor="text1"/>
          <w:sz w:val="24"/>
          <w:szCs w:val="24"/>
        </w:rPr>
        <w:t xml:space="preserve">за јавну набавку </w:t>
      </w:r>
      <w:r w:rsidR="00E9677B" w:rsidRPr="006E2CE8">
        <w:rPr>
          <w:color w:val="000000" w:themeColor="text1"/>
          <w:sz w:val="24"/>
          <w:szCs w:val="24"/>
          <w:lang w:val="sr-Cyrl-RS"/>
        </w:rPr>
        <w:t>добара</w:t>
      </w:r>
      <w:r w:rsidRPr="006E2CE8">
        <w:rPr>
          <w:color w:val="000000" w:themeColor="text1"/>
          <w:sz w:val="24"/>
          <w:szCs w:val="24"/>
        </w:rPr>
        <w:t xml:space="preserve"> у </w:t>
      </w:r>
      <w:r w:rsidR="00886E6B" w:rsidRPr="006E2CE8">
        <w:rPr>
          <w:color w:val="000000" w:themeColor="text1"/>
          <w:sz w:val="24"/>
          <w:szCs w:val="24"/>
        </w:rPr>
        <w:t>отвореном поступку:</w:t>
      </w:r>
      <w:r w:rsidR="00886E6B" w:rsidRPr="006E2CE8">
        <w:rPr>
          <w:color w:val="000000" w:themeColor="text1"/>
          <w:sz w:val="24"/>
          <w:szCs w:val="24"/>
          <w:lang w:val="sr-Cyrl-RS"/>
        </w:rPr>
        <w:t xml:space="preserve"> набавка услуга </w:t>
      </w:r>
      <w:r w:rsidR="006E2CE8" w:rsidRPr="006E2CE8">
        <w:rPr>
          <w:color w:val="000000" w:themeColor="text1"/>
          <w:sz w:val="24"/>
          <w:szCs w:val="24"/>
        </w:rPr>
        <w:t xml:space="preserve">за сервисирање и одржавање </w:t>
      </w:r>
      <w:r w:rsidR="009C159F">
        <w:rPr>
          <w:color w:val="000000" w:themeColor="text1"/>
          <w:sz w:val="24"/>
          <w:szCs w:val="24"/>
        </w:rPr>
        <w:t>медицинске опреме</w:t>
      </w:r>
      <w:r w:rsidR="006E2CE8" w:rsidRPr="006E2CE8">
        <w:rPr>
          <w:color w:val="000000" w:themeColor="text1"/>
          <w:sz w:val="24"/>
          <w:szCs w:val="24"/>
        </w:rPr>
        <w:t xml:space="preserve">, за потребе Опште болнице Бор, ЈН </w:t>
      </w:r>
      <w:r w:rsidR="00E632D6">
        <w:rPr>
          <w:color w:val="000000" w:themeColor="text1"/>
          <w:sz w:val="24"/>
          <w:szCs w:val="24"/>
          <w:lang w:val="sr-Cyrl-RS"/>
        </w:rPr>
        <w:t>26/19</w:t>
      </w:r>
      <w:proofErr w:type="gramStart"/>
      <w:r w:rsidR="00317424" w:rsidRPr="006E2CE8">
        <w:rPr>
          <w:color w:val="000000" w:themeColor="text1"/>
          <w:sz w:val="24"/>
          <w:szCs w:val="24"/>
          <w:lang w:val="sr-Cyrl-RS"/>
        </w:rPr>
        <w:t>,</w:t>
      </w:r>
      <w:r w:rsidR="00317424" w:rsidRPr="006E2CE8">
        <w:rPr>
          <w:color w:val="000000" w:themeColor="text1"/>
          <w:sz w:val="24"/>
          <w:szCs w:val="24"/>
        </w:rPr>
        <w:t xml:space="preserve">  </w:t>
      </w:r>
      <w:r w:rsidRPr="006E2CE8">
        <w:rPr>
          <w:color w:val="000000" w:themeColor="text1"/>
          <w:sz w:val="24"/>
          <w:szCs w:val="24"/>
          <w:lang w:val="sr-Cyrl-RS"/>
        </w:rPr>
        <w:t>за</w:t>
      </w:r>
      <w:proofErr w:type="gramEnd"/>
      <w:r w:rsidRPr="006E2CE8">
        <w:rPr>
          <w:color w:val="000000" w:themeColor="text1"/>
          <w:sz w:val="24"/>
          <w:szCs w:val="24"/>
          <w:lang w:val="sr-Cyrl-RS"/>
        </w:rPr>
        <w:t xml:space="preserve"> партије:</w:t>
      </w:r>
      <w:r w:rsidRPr="006E2CE8">
        <w:rPr>
          <w:color w:val="000000" w:themeColor="text1"/>
          <w:sz w:val="24"/>
          <w:szCs w:val="24"/>
        </w:rPr>
        <w:t xml:space="preserve"> ______________- НЕ ОТВАРАТИ</w:t>
      </w:r>
      <w:r w:rsidRPr="006E2CE8">
        <w:rPr>
          <w:color w:val="000000" w:themeColor="text1"/>
          <w:sz w:val="24"/>
          <w:szCs w:val="24"/>
          <w:lang w:val="sr-Cyrl-RS"/>
        </w:rPr>
        <w:t>“</w:t>
      </w:r>
      <w:r w:rsidR="00E9677B" w:rsidRPr="006E2CE8">
        <w:rPr>
          <w:color w:val="000000" w:themeColor="text1"/>
          <w:sz w:val="24"/>
          <w:szCs w:val="24"/>
          <w:lang w:val="sr-Cyrl-RS"/>
        </w:rPr>
        <w:t>.</w:t>
      </w:r>
    </w:p>
    <w:p w:rsidR="00911864" w:rsidRPr="00DB4EBD" w:rsidRDefault="00440151" w:rsidP="00911864">
      <w:pPr>
        <w:autoSpaceDE w:val="0"/>
        <w:autoSpaceDN w:val="0"/>
        <w:adjustRightInd w:val="0"/>
        <w:jc w:val="both"/>
        <w:rPr>
          <w:color w:val="000000" w:themeColor="text1"/>
          <w:sz w:val="24"/>
          <w:szCs w:val="24"/>
        </w:rPr>
      </w:pPr>
      <w:r w:rsidRPr="006E2CE8">
        <w:rPr>
          <w:color w:val="000000" w:themeColor="text1"/>
          <w:sz w:val="24"/>
          <w:szCs w:val="24"/>
          <w:lang w:val="sr-Cyrl-RS"/>
        </w:rPr>
        <w:tab/>
      </w:r>
      <w:proofErr w:type="gramStart"/>
      <w:r w:rsidR="00911864" w:rsidRPr="006E2CE8">
        <w:rPr>
          <w:color w:val="000000" w:themeColor="text1"/>
          <w:sz w:val="24"/>
          <w:szCs w:val="24"/>
        </w:rPr>
        <w:t>На полеђини коверте или на кутији навести назив и адресу понуђача.</w:t>
      </w:r>
      <w:proofErr w:type="gramEnd"/>
      <w:r w:rsidR="00911864" w:rsidRPr="006E2CE8">
        <w:rPr>
          <w:color w:val="000000" w:themeColor="text1"/>
          <w:sz w:val="24"/>
          <w:szCs w:val="24"/>
        </w:rPr>
        <w:t xml:space="preserve"> </w:t>
      </w:r>
      <w:proofErr w:type="gramStart"/>
      <w:r w:rsidR="00911864" w:rsidRPr="006E2CE8">
        <w:rPr>
          <w:color w:val="000000" w:themeColor="text1"/>
          <w:sz w:val="24"/>
          <w:szCs w:val="24"/>
        </w:rPr>
        <w:t>У случају да понуду подноси група понуђача, на коверти је потребно назначити да се ради о групи</w:t>
      </w:r>
      <w:r w:rsidR="00911864" w:rsidRPr="00DB4EBD">
        <w:rPr>
          <w:color w:val="000000" w:themeColor="text1"/>
          <w:sz w:val="24"/>
          <w:szCs w:val="24"/>
        </w:rPr>
        <w:t xml:space="preserve"> понуђача и навести називе и адресу свих учесника у заједничкој понуди.</w:t>
      </w:r>
      <w:proofErr w:type="gramEnd"/>
    </w:p>
    <w:p w:rsidR="00911864" w:rsidRPr="00DB4EBD" w:rsidRDefault="00440151" w:rsidP="00911864">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00911864" w:rsidRPr="00DB4EBD">
        <w:rPr>
          <w:color w:val="000000" w:themeColor="text1"/>
          <w:sz w:val="24"/>
          <w:szCs w:val="24"/>
        </w:rPr>
        <w:t>По истеку рока за подношење понуда понуђач не може да повуче нити да мења своју понуду.</w:t>
      </w:r>
      <w:proofErr w:type="gramEnd"/>
    </w:p>
    <w:p w:rsidR="00911864" w:rsidRPr="00DB4EBD" w:rsidRDefault="00911864" w:rsidP="00911864">
      <w:pPr>
        <w:autoSpaceDE w:val="0"/>
        <w:autoSpaceDN w:val="0"/>
        <w:adjustRightInd w:val="0"/>
        <w:jc w:val="both"/>
        <w:rPr>
          <w:color w:val="000000" w:themeColor="text1"/>
          <w:sz w:val="24"/>
          <w:szCs w:val="24"/>
        </w:rPr>
      </w:pPr>
    </w:p>
    <w:p w:rsidR="002641FF" w:rsidRPr="00DB4EBD" w:rsidRDefault="002641FF" w:rsidP="002641FF">
      <w:pPr>
        <w:pStyle w:val="ListParagraph"/>
        <w:autoSpaceDE w:val="0"/>
        <w:autoSpaceDN w:val="0"/>
        <w:adjustRightInd w:val="0"/>
        <w:rPr>
          <w:b/>
          <w:i/>
          <w:color w:val="000000" w:themeColor="text1"/>
        </w:rPr>
      </w:pPr>
      <w:r w:rsidRPr="00DB4EBD">
        <w:rPr>
          <w:b/>
          <w:i/>
          <w:color w:val="000000" w:themeColor="text1"/>
          <w:lang w:val="sr-Cyrl-RS"/>
        </w:rPr>
        <w:t xml:space="preserve">4 </w:t>
      </w:r>
      <w:r w:rsidRPr="00DB4EBD">
        <w:rPr>
          <w:b/>
          <w:i/>
          <w:color w:val="000000" w:themeColor="text1"/>
        </w:rPr>
        <w:t>. УЧЕСТВОВАЊЕ У ЗАЈЕДНИЧКОЈ ПОНУДИ ИЛИ КАО ПОДИЗВОЂАЧ</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Понуђач може да поднесе само једну понуду.</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 xml:space="preserve">У Обрасцу понуде (поглавље </w:t>
      </w:r>
      <w:r w:rsidRPr="00DB4EBD">
        <w:rPr>
          <w:color w:val="000000" w:themeColor="text1"/>
          <w:sz w:val="24"/>
          <w:szCs w:val="24"/>
          <w:lang w:val="sr-Latn-RS"/>
        </w:rPr>
        <w:t>VI</w:t>
      </w:r>
      <w:r w:rsidRPr="00DB4EBD">
        <w:rPr>
          <w:color w:val="000000" w:themeColor="text1"/>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782E67">
      <w:pPr>
        <w:pStyle w:val="ListParagraph"/>
        <w:numPr>
          <w:ilvl w:val="0"/>
          <w:numId w:val="8"/>
        </w:numPr>
        <w:autoSpaceDE w:val="0"/>
        <w:autoSpaceDN w:val="0"/>
        <w:adjustRightInd w:val="0"/>
        <w:jc w:val="both"/>
        <w:rPr>
          <w:b/>
          <w:i/>
          <w:color w:val="000000" w:themeColor="text1"/>
        </w:rPr>
      </w:pPr>
      <w:r w:rsidRPr="00DB4EBD">
        <w:rPr>
          <w:b/>
          <w:i/>
          <w:color w:val="000000" w:themeColor="text1"/>
        </w:rPr>
        <w:t>ПОНУДА СА ПОДИЗВОЂАЧЕМ</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t xml:space="preserve">Уколико понуђач подноси понуду са подизвођачем дужан је да у Обрасцу понуде (поглавље </w:t>
      </w:r>
      <w:r w:rsidRPr="00DB4EBD">
        <w:rPr>
          <w:color w:val="000000" w:themeColor="text1"/>
          <w:sz w:val="24"/>
          <w:szCs w:val="24"/>
          <w:lang w:val="sr-Latn-RS"/>
        </w:rPr>
        <w:t>VI</w:t>
      </w:r>
      <w:r w:rsidRPr="00DB4EBD">
        <w:rPr>
          <w:color w:val="000000" w:themeColor="text1"/>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Pr="00DB4EBD">
        <w:rPr>
          <w:color w:val="000000" w:themeColor="text1"/>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поглаваља IV одељак 3.).</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782E67">
      <w:pPr>
        <w:pStyle w:val="ListParagraph"/>
        <w:numPr>
          <w:ilvl w:val="0"/>
          <w:numId w:val="8"/>
        </w:numPr>
        <w:autoSpaceDE w:val="0"/>
        <w:autoSpaceDN w:val="0"/>
        <w:adjustRightInd w:val="0"/>
        <w:jc w:val="both"/>
        <w:rPr>
          <w:b/>
          <w:i/>
          <w:color w:val="000000" w:themeColor="text1"/>
        </w:rPr>
      </w:pPr>
      <w:r w:rsidRPr="00DB4EBD">
        <w:rPr>
          <w:b/>
          <w:i/>
          <w:color w:val="000000" w:themeColor="text1"/>
        </w:rPr>
        <w:t>ЗАЈЕДНИЧКА ПОНУДА</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Понуду може поднети група понуђача.</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B4EBD">
        <w:rPr>
          <w:color w:val="000000" w:themeColor="text1"/>
          <w:sz w:val="24"/>
          <w:szCs w:val="24"/>
        </w:rPr>
        <w:t xml:space="preserve"> </w:t>
      </w:r>
      <w:proofErr w:type="gramStart"/>
      <w:r w:rsidRPr="00DB4EBD">
        <w:rPr>
          <w:color w:val="000000" w:themeColor="text1"/>
          <w:sz w:val="24"/>
          <w:szCs w:val="24"/>
        </w:rPr>
        <w:t>ст</w:t>
      </w:r>
      <w:proofErr w:type="gramEnd"/>
      <w:r w:rsidRPr="00DB4EBD">
        <w:rPr>
          <w:color w:val="000000" w:themeColor="text1"/>
          <w:sz w:val="24"/>
          <w:szCs w:val="24"/>
        </w:rPr>
        <w:t xml:space="preserve">. 4. Закона: </w:t>
      </w:r>
    </w:p>
    <w:p w:rsidR="002641FF" w:rsidRPr="00DB4EBD" w:rsidRDefault="002641FF" w:rsidP="00782E67">
      <w:pPr>
        <w:pStyle w:val="ListParagraph"/>
        <w:numPr>
          <w:ilvl w:val="0"/>
          <w:numId w:val="9"/>
        </w:numPr>
        <w:autoSpaceDE w:val="0"/>
        <w:autoSpaceDN w:val="0"/>
        <w:adjustRightInd w:val="0"/>
        <w:jc w:val="both"/>
        <w:rPr>
          <w:color w:val="000000" w:themeColor="text1"/>
        </w:rPr>
      </w:pPr>
      <w:r w:rsidRPr="00DB4EBD">
        <w:rPr>
          <w:color w:val="000000" w:themeColor="text1"/>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2641FF" w:rsidRPr="00DB4EBD" w:rsidRDefault="002641FF" w:rsidP="00782E67">
      <w:pPr>
        <w:pStyle w:val="ListParagraph"/>
        <w:numPr>
          <w:ilvl w:val="0"/>
          <w:numId w:val="9"/>
        </w:numPr>
        <w:autoSpaceDE w:val="0"/>
        <w:autoSpaceDN w:val="0"/>
        <w:adjustRightInd w:val="0"/>
        <w:jc w:val="both"/>
        <w:rPr>
          <w:color w:val="000000" w:themeColor="text1"/>
        </w:rPr>
      </w:pPr>
      <w:r w:rsidRPr="00DB4EBD">
        <w:rPr>
          <w:color w:val="000000" w:themeColor="text1"/>
        </w:rPr>
        <w:t>опис послова сваког од понуђача из групе понуђача у извршењу уговора.</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(Образац изјаве из поглавља IV одељак 3.).</w:t>
      </w:r>
      <w:proofErr w:type="gramEnd"/>
      <w:r w:rsidRPr="00DB4EBD">
        <w:rPr>
          <w:color w:val="000000" w:themeColor="text1"/>
          <w:sz w:val="24"/>
          <w:szCs w:val="24"/>
        </w:rPr>
        <w:t xml:space="preserve"> </w:t>
      </w:r>
      <w:proofErr w:type="gramStart"/>
      <w:r w:rsidRPr="00DB4EBD">
        <w:rPr>
          <w:color w:val="000000" w:themeColor="text1"/>
          <w:sz w:val="24"/>
          <w:szCs w:val="24"/>
        </w:rPr>
        <w:t>Понуђачи из групе понуђача одговарају неограничено солидарно према наручиоцу.</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Задруга може поднети понуду самостално, у своје име, а за рачун задругара или заједничку понуду у име задругара.</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lastRenderedPageBreak/>
        <w:tab/>
      </w:r>
      <w:proofErr w:type="gramStart"/>
      <w:r w:rsidRPr="00DB4EBD">
        <w:rPr>
          <w:color w:val="000000" w:themeColor="text1"/>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2641FF">
      <w:pPr>
        <w:autoSpaceDE w:val="0"/>
        <w:autoSpaceDN w:val="0"/>
        <w:adjustRightInd w:val="0"/>
        <w:jc w:val="both"/>
        <w:rPr>
          <w:b/>
          <w:i/>
          <w:color w:val="000000" w:themeColor="text1"/>
          <w:sz w:val="24"/>
          <w:szCs w:val="24"/>
        </w:rPr>
      </w:pPr>
      <w:r w:rsidRPr="00DB4EBD">
        <w:rPr>
          <w:b/>
          <w:i/>
          <w:color w:val="000000" w:themeColor="text1"/>
          <w:sz w:val="24"/>
          <w:szCs w:val="24"/>
        </w:rPr>
        <w:tab/>
        <w:t xml:space="preserve">8. НАЧИН И УСЛОВИ ПЛАЋАЊА, ГАРАНТНИ РОК, КАО И ДРУГЕ ОКОЛНОСТИ ОД КОЈИХ ЗАВИСИ </w:t>
      </w:r>
      <w:proofErr w:type="gramStart"/>
      <w:r w:rsidRPr="00DB4EBD">
        <w:rPr>
          <w:b/>
          <w:i/>
          <w:color w:val="000000" w:themeColor="text1"/>
          <w:sz w:val="24"/>
          <w:szCs w:val="24"/>
        </w:rPr>
        <w:t>ПРИХВАТЛЈИВОСТ  ПОНУДЕ</w:t>
      </w:r>
      <w:proofErr w:type="gramEnd"/>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2641FF">
      <w:pPr>
        <w:autoSpaceDE w:val="0"/>
        <w:autoSpaceDN w:val="0"/>
        <w:adjustRightInd w:val="0"/>
        <w:jc w:val="both"/>
        <w:rPr>
          <w:b/>
          <w:color w:val="000000" w:themeColor="text1"/>
          <w:sz w:val="24"/>
          <w:szCs w:val="24"/>
          <w:u w:val="single"/>
        </w:rPr>
      </w:pPr>
      <w:r w:rsidRPr="00DB4EBD">
        <w:rPr>
          <w:b/>
          <w:color w:val="000000" w:themeColor="text1"/>
          <w:sz w:val="24"/>
          <w:szCs w:val="24"/>
        </w:rPr>
        <w:tab/>
      </w:r>
      <w:r w:rsidRPr="00DB4EBD">
        <w:rPr>
          <w:b/>
          <w:color w:val="000000" w:themeColor="text1"/>
          <w:sz w:val="24"/>
          <w:szCs w:val="24"/>
          <w:u w:val="single"/>
        </w:rPr>
        <w:t>8.1. Захтеви у погледу начина, рока и услова плаћања</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r w:rsidRPr="00DB4EBD">
        <w:rPr>
          <w:color w:val="000000" w:themeColor="text1"/>
          <w:sz w:val="24"/>
          <w:szCs w:val="24"/>
          <w:lang w:val="sr-Cyrl-RS"/>
        </w:rPr>
        <w:t>Рок плаћања не може бити краћи од 60 дана</w:t>
      </w:r>
      <w:r w:rsidRPr="00DB4EBD">
        <w:rPr>
          <w:color w:val="000000" w:themeColor="text1"/>
          <w:sz w:val="24"/>
          <w:szCs w:val="24"/>
        </w:rPr>
        <w:t xml:space="preserve"> од </w:t>
      </w:r>
      <w:r w:rsidRPr="00DB4EBD">
        <w:rPr>
          <w:color w:val="000000" w:themeColor="text1"/>
          <w:sz w:val="24"/>
          <w:szCs w:val="24"/>
          <w:lang w:val="sr-Cyrl-RS"/>
        </w:rPr>
        <w:t xml:space="preserve">извршеног сервиса </w:t>
      </w:r>
      <w:r w:rsidRPr="00DB4EBD">
        <w:rPr>
          <w:color w:val="000000" w:themeColor="text1"/>
          <w:sz w:val="24"/>
          <w:szCs w:val="24"/>
        </w:rPr>
        <w:t xml:space="preserve">предмета јавне набавке (у складу са чланом 4. </w:t>
      </w:r>
      <w:proofErr w:type="gramStart"/>
      <w:r w:rsidRPr="00DB4EBD">
        <w:rPr>
          <w:color w:val="000000" w:themeColor="text1"/>
          <w:sz w:val="24"/>
          <w:szCs w:val="24"/>
        </w:rPr>
        <w:t>став</w:t>
      </w:r>
      <w:proofErr w:type="gramEnd"/>
      <w:r w:rsidRPr="00DB4EBD">
        <w:rPr>
          <w:color w:val="000000" w:themeColor="text1"/>
          <w:sz w:val="24"/>
          <w:szCs w:val="24"/>
        </w:rPr>
        <w:t xml:space="preserve"> 2.  </w:t>
      </w:r>
      <w:proofErr w:type="gramStart"/>
      <w:r w:rsidRPr="00DB4EBD">
        <w:rPr>
          <w:color w:val="000000" w:themeColor="text1"/>
          <w:sz w:val="24"/>
          <w:szCs w:val="24"/>
        </w:rPr>
        <w:t>и  чланом</w:t>
      </w:r>
      <w:proofErr w:type="gramEnd"/>
      <w:r w:rsidRPr="00DB4EBD">
        <w:rPr>
          <w:color w:val="000000" w:themeColor="text1"/>
          <w:sz w:val="24"/>
          <w:szCs w:val="24"/>
        </w:rPr>
        <w:t xml:space="preserve"> 16. </w:t>
      </w:r>
      <w:proofErr w:type="gramStart"/>
      <w:r w:rsidRPr="00DB4EBD">
        <w:rPr>
          <w:color w:val="000000" w:themeColor="text1"/>
          <w:sz w:val="24"/>
          <w:szCs w:val="24"/>
        </w:rPr>
        <w:t>став</w:t>
      </w:r>
      <w:proofErr w:type="gramEnd"/>
      <w:r w:rsidRPr="00DB4EBD">
        <w:rPr>
          <w:color w:val="000000" w:themeColor="text1"/>
          <w:sz w:val="24"/>
          <w:szCs w:val="24"/>
        </w:rPr>
        <w:t xml:space="preserve"> 3. </w:t>
      </w:r>
      <w:proofErr w:type="gramStart"/>
      <w:r w:rsidRPr="00DB4EBD">
        <w:rPr>
          <w:color w:val="000000" w:themeColor="text1"/>
          <w:sz w:val="24"/>
          <w:szCs w:val="24"/>
        </w:rPr>
        <w:t>тачка</w:t>
      </w:r>
      <w:proofErr w:type="gramEnd"/>
      <w:r w:rsidRPr="00DB4EBD">
        <w:rPr>
          <w:color w:val="000000" w:themeColor="text1"/>
          <w:sz w:val="24"/>
          <w:szCs w:val="24"/>
        </w:rPr>
        <w:t xml:space="preserve"> 3. </w:t>
      </w:r>
      <w:proofErr w:type="gramStart"/>
      <w:r w:rsidRPr="00DB4EBD">
        <w:rPr>
          <w:color w:val="000000" w:themeColor="text1"/>
          <w:sz w:val="24"/>
          <w:szCs w:val="24"/>
        </w:rPr>
        <w:t>Закона о роковима измирења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Pr="00DB4EBD">
        <w:rPr>
          <w:color w:val="000000" w:themeColor="text1"/>
          <w:sz w:val="24"/>
          <w:szCs w:val="24"/>
        </w:rPr>
        <w:t xml:space="preserve"> </w:t>
      </w:r>
      <w:proofErr w:type="gramStart"/>
      <w:r w:rsidRPr="00DB4EBD">
        <w:rPr>
          <w:color w:val="000000" w:themeColor="text1"/>
          <w:sz w:val="24"/>
          <w:szCs w:val="24"/>
        </w:rPr>
        <w:t>Рачун поред основних података и података из чл.</w:t>
      </w:r>
      <w:proofErr w:type="gramEnd"/>
      <w:r w:rsidRPr="00DB4EBD">
        <w:rPr>
          <w:color w:val="000000" w:themeColor="text1"/>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Pr="00DB4EBD">
        <w:rPr>
          <w:color w:val="000000" w:themeColor="text1"/>
          <w:sz w:val="24"/>
          <w:szCs w:val="24"/>
        </w:rPr>
        <w:t>Понуђачу није дозвољено да захтева аванс.</w:t>
      </w:r>
      <w:proofErr w:type="gramEnd"/>
    </w:p>
    <w:p w:rsidR="006A1DF1" w:rsidRPr="00DB4EBD" w:rsidRDefault="006A1DF1" w:rsidP="002641FF">
      <w:pPr>
        <w:autoSpaceDE w:val="0"/>
        <w:autoSpaceDN w:val="0"/>
        <w:adjustRightInd w:val="0"/>
        <w:jc w:val="both"/>
        <w:rPr>
          <w:color w:val="000000" w:themeColor="text1"/>
          <w:sz w:val="24"/>
          <w:szCs w:val="24"/>
          <w:lang w:val="sr-Cyrl-RS"/>
        </w:rPr>
      </w:pPr>
    </w:p>
    <w:p w:rsidR="006A1DF1" w:rsidRPr="00DB4EBD" w:rsidRDefault="002641FF" w:rsidP="006A1DF1">
      <w:pPr>
        <w:autoSpaceDE w:val="0"/>
        <w:autoSpaceDN w:val="0"/>
        <w:adjustRightInd w:val="0"/>
        <w:jc w:val="both"/>
        <w:rPr>
          <w:b/>
          <w:color w:val="000000" w:themeColor="text1"/>
          <w:sz w:val="24"/>
          <w:szCs w:val="24"/>
          <w:u w:val="single"/>
        </w:rPr>
      </w:pPr>
      <w:r w:rsidRPr="00DB4EBD">
        <w:rPr>
          <w:color w:val="000000" w:themeColor="text1"/>
          <w:sz w:val="24"/>
          <w:szCs w:val="24"/>
        </w:rPr>
        <w:tab/>
      </w:r>
      <w:r w:rsidR="006A1DF1" w:rsidRPr="00DB4EBD">
        <w:rPr>
          <w:b/>
          <w:color w:val="000000" w:themeColor="text1"/>
          <w:sz w:val="24"/>
          <w:szCs w:val="24"/>
          <w:u w:val="single"/>
        </w:rPr>
        <w:t xml:space="preserve">8.2. Захтев у погледу рока важења </w:t>
      </w:r>
      <w:r w:rsidR="00CC60D4">
        <w:rPr>
          <w:b/>
          <w:color w:val="000000" w:themeColor="text1"/>
          <w:sz w:val="24"/>
          <w:szCs w:val="24"/>
          <w:u w:val="single"/>
          <w:lang w:val="sr-Cyrl-RS"/>
        </w:rPr>
        <w:t xml:space="preserve">уговора и </w:t>
      </w:r>
      <w:r w:rsidR="006A1DF1" w:rsidRPr="00DB4EBD">
        <w:rPr>
          <w:b/>
          <w:color w:val="000000" w:themeColor="text1"/>
          <w:sz w:val="24"/>
          <w:szCs w:val="24"/>
          <w:u w:val="single"/>
        </w:rPr>
        <w:t>понуде</w:t>
      </w:r>
    </w:p>
    <w:p w:rsidR="00CC60D4" w:rsidRPr="00CC60D4" w:rsidRDefault="00CC60D4" w:rsidP="00CC60D4">
      <w:pPr>
        <w:jc w:val="both"/>
        <w:rPr>
          <w:sz w:val="24"/>
          <w:szCs w:val="24"/>
        </w:rPr>
      </w:pPr>
      <w:r>
        <w:rPr>
          <w:color w:val="000000" w:themeColor="text1"/>
          <w:sz w:val="24"/>
          <w:szCs w:val="24"/>
          <w:lang w:val="sr-Cyrl-RS"/>
        </w:rPr>
        <w:tab/>
        <w:t>Уговор о јавној набав</w:t>
      </w:r>
      <w:r w:rsidR="00C300B4">
        <w:rPr>
          <w:color w:val="000000" w:themeColor="text1"/>
          <w:sz w:val="24"/>
          <w:szCs w:val="24"/>
          <w:lang w:val="sr-Cyrl-RS"/>
        </w:rPr>
        <w:t>ц</w:t>
      </w:r>
      <w:r>
        <w:rPr>
          <w:color w:val="000000" w:themeColor="text1"/>
          <w:sz w:val="24"/>
          <w:szCs w:val="24"/>
          <w:lang w:val="sr-Cyrl-RS"/>
        </w:rPr>
        <w:t xml:space="preserve">и се закључује на период од 12 месеци, </w:t>
      </w:r>
      <w:r w:rsidR="00C300B4">
        <w:rPr>
          <w:color w:val="000000" w:themeColor="text1"/>
          <w:sz w:val="24"/>
          <w:szCs w:val="24"/>
          <w:lang w:val="sr-Cyrl-RS"/>
        </w:rPr>
        <w:t xml:space="preserve">односно </w:t>
      </w:r>
      <w:r>
        <w:rPr>
          <w:color w:val="000000" w:themeColor="text1"/>
          <w:sz w:val="24"/>
          <w:szCs w:val="24"/>
          <w:lang w:val="sr-Cyrl-RS"/>
        </w:rPr>
        <w:t>до висне располо</w:t>
      </w:r>
      <w:r w:rsidRPr="00CC60D4">
        <w:rPr>
          <w:color w:val="000000" w:themeColor="text1"/>
          <w:sz w:val="24"/>
          <w:szCs w:val="24"/>
          <w:lang w:val="sr-Cyrl-RS"/>
        </w:rPr>
        <w:t>живи</w:t>
      </w:r>
      <w:r>
        <w:rPr>
          <w:color w:val="000000" w:themeColor="text1"/>
          <w:sz w:val="24"/>
          <w:szCs w:val="24"/>
          <w:lang w:val="sr-Cyrl-RS"/>
        </w:rPr>
        <w:t>х</w:t>
      </w:r>
      <w:r w:rsidRPr="00CC60D4">
        <w:rPr>
          <w:color w:val="000000" w:themeColor="text1"/>
          <w:sz w:val="24"/>
          <w:szCs w:val="24"/>
          <w:lang w:val="sr-Cyrl-RS"/>
        </w:rPr>
        <w:t xml:space="preserve"> финансијских средстава</w:t>
      </w:r>
      <w:r w:rsidR="00C300B4">
        <w:rPr>
          <w:color w:val="000000" w:themeColor="text1"/>
          <w:sz w:val="24"/>
          <w:szCs w:val="24"/>
          <w:lang w:val="sr-Cyrl-RS"/>
        </w:rPr>
        <w:t xml:space="preserve"> Наручиоца.</w:t>
      </w:r>
    </w:p>
    <w:p w:rsidR="006A1DF1" w:rsidRPr="00DB4EBD" w:rsidRDefault="006A1DF1" w:rsidP="006A1DF1">
      <w:pPr>
        <w:autoSpaceDE w:val="0"/>
        <w:autoSpaceDN w:val="0"/>
        <w:adjustRightInd w:val="0"/>
        <w:jc w:val="both"/>
        <w:rPr>
          <w:color w:val="000000" w:themeColor="text1"/>
          <w:sz w:val="24"/>
          <w:szCs w:val="24"/>
        </w:rPr>
      </w:pPr>
      <w:r w:rsidRPr="00CC60D4">
        <w:rPr>
          <w:color w:val="000000" w:themeColor="text1"/>
          <w:sz w:val="24"/>
          <w:szCs w:val="24"/>
        </w:rPr>
        <w:tab/>
      </w:r>
      <w:proofErr w:type="gramStart"/>
      <w:r w:rsidRPr="00DB4EBD">
        <w:rPr>
          <w:color w:val="000000" w:themeColor="text1"/>
          <w:sz w:val="24"/>
          <w:szCs w:val="24"/>
        </w:rPr>
        <w:t>Рок важењ</w:t>
      </w:r>
      <w:r w:rsidR="006E2CE8">
        <w:rPr>
          <w:color w:val="000000" w:themeColor="text1"/>
          <w:sz w:val="24"/>
          <w:szCs w:val="24"/>
        </w:rPr>
        <w:t xml:space="preserve">а понуде не може бити краћи од </w:t>
      </w:r>
      <w:r w:rsidR="006E2CE8">
        <w:rPr>
          <w:color w:val="000000" w:themeColor="text1"/>
          <w:sz w:val="24"/>
          <w:szCs w:val="24"/>
          <w:lang w:val="sr-Cyrl-RS"/>
        </w:rPr>
        <w:t>3</w:t>
      </w:r>
      <w:r w:rsidRPr="00DB4EBD">
        <w:rPr>
          <w:color w:val="000000" w:themeColor="text1"/>
          <w:sz w:val="24"/>
          <w:szCs w:val="24"/>
        </w:rPr>
        <w:t>0 дана од дана отварања понуда.</w:t>
      </w:r>
      <w:proofErr w:type="gramEnd"/>
    </w:p>
    <w:p w:rsidR="006A1DF1" w:rsidRPr="00DB4EBD" w:rsidRDefault="006A1DF1" w:rsidP="006A1DF1">
      <w:pPr>
        <w:autoSpaceDE w:val="0"/>
        <w:autoSpaceDN w:val="0"/>
        <w:adjustRightInd w:val="0"/>
        <w:jc w:val="both"/>
        <w:rPr>
          <w:color w:val="000000" w:themeColor="text1"/>
          <w:sz w:val="24"/>
          <w:szCs w:val="24"/>
        </w:rPr>
      </w:pPr>
      <w:r w:rsidRPr="00DB4EBD">
        <w:rPr>
          <w:color w:val="000000" w:themeColor="text1"/>
          <w:sz w:val="24"/>
          <w:szCs w:val="24"/>
        </w:rPr>
        <w:tab/>
      </w:r>
      <w:proofErr w:type="gramStart"/>
      <w:r w:rsidRPr="00DB4EBD">
        <w:rPr>
          <w:color w:val="000000" w:themeColor="text1"/>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6A1DF1" w:rsidRPr="00DB4EBD" w:rsidRDefault="006A1DF1" w:rsidP="006A1DF1">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Pr="00DB4EBD">
        <w:rPr>
          <w:color w:val="000000" w:themeColor="text1"/>
          <w:sz w:val="24"/>
          <w:szCs w:val="24"/>
        </w:rPr>
        <w:t>Понуђач који прихвати захтев за продужење рока важења понуде нe може мењати понуду.</w:t>
      </w:r>
      <w:proofErr w:type="gramEnd"/>
    </w:p>
    <w:p w:rsidR="003C0E0D" w:rsidRPr="00DB4EBD" w:rsidRDefault="003C0E0D" w:rsidP="006A1DF1">
      <w:pPr>
        <w:autoSpaceDE w:val="0"/>
        <w:autoSpaceDN w:val="0"/>
        <w:adjustRightInd w:val="0"/>
        <w:jc w:val="both"/>
        <w:rPr>
          <w:color w:val="000000" w:themeColor="text1"/>
          <w:sz w:val="24"/>
          <w:szCs w:val="24"/>
          <w:lang w:val="sr-Cyrl-RS"/>
        </w:rPr>
      </w:pPr>
    </w:p>
    <w:p w:rsidR="006A1DF1" w:rsidRPr="00DB4EBD" w:rsidRDefault="006A1DF1" w:rsidP="006A1DF1">
      <w:pPr>
        <w:autoSpaceDE w:val="0"/>
        <w:autoSpaceDN w:val="0"/>
        <w:adjustRightInd w:val="0"/>
        <w:jc w:val="both"/>
        <w:rPr>
          <w:b/>
          <w:color w:val="000000" w:themeColor="text1"/>
          <w:sz w:val="24"/>
          <w:szCs w:val="24"/>
          <w:u w:val="single"/>
          <w:lang w:val="sr-Cyrl-RS"/>
        </w:rPr>
      </w:pPr>
      <w:r w:rsidRPr="00DB4EBD">
        <w:rPr>
          <w:b/>
          <w:color w:val="000000" w:themeColor="text1"/>
          <w:sz w:val="24"/>
          <w:szCs w:val="24"/>
        </w:rPr>
        <w:tab/>
      </w:r>
      <w:r w:rsidRPr="00DB4EBD">
        <w:rPr>
          <w:b/>
          <w:color w:val="000000" w:themeColor="text1"/>
          <w:sz w:val="24"/>
          <w:szCs w:val="24"/>
          <w:u w:val="single"/>
        </w:rPr>
        <w:t xml:space="preserve">8.3. Захтев у погледу </w:t>
      </w:r>
      <w:r w:rsidRPr="00DB4EBD">
        <w:rPr>
          <w:b/>
          <w:color w:val="000000" w:themeColor="text1"/>
          <w:sz w:val="24"/>
          <w:szCs w:val="24"/>
          <w:u w:val="single"/>
          <w:lang w:val="sr-Cyrl-RS"/>
        </w:rPr>
        <w:t>вршења услуга</w:t>
      </w:r>
    </w:p>
    <w:p w:rsidR="006A1DF1" w:rsidRPr="00DB4EBD" w:rsidRDefault="006A1DF1" w:rsidP="006A1DF1">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 xml:space="preserve">Понуђач који буде потписао уговор о јавној набавци дужан је да </w:t>
      </w:r>
      <w:r w:rsidRPr="00DB4EBD">
        <w:rPr>
          <w:color w:val="000000" w:themeColor="text1"/>
          <w:sz w:val="24"/>
          <w:szCs w:val="24"/>
          <w:lang w:val="sr-Cyrl-RS"/>
        </w:rPr>
        <w:t>се одазова за вршење у</w:t>
      </w:r>
      <w:r w:rsidRPr="00DB4EBD">
        <w:rPr>
          <w:color w:val="000000" w:themeColor="text1"/>
          <w:sz w:val="24"/>
          <w:szCs w:val="24"/>
        </w:rPr>
        <w:t>говорен</w:t>
      </w:r>
      <w:r w:rsidRPr="00DB4EBD">
        <w:rPr>
          <w:color w:val="000000" w:themeColor="text1"/>
          <w:sz w:val="24"/>
          <w:szCs w:val="24"/>
          <w:lang w:val="sr-Cyrl-RS"/>
        </w:rPr>
        <w:t>е услуге</w:t>
      </w:r>
      <w:r w:rsidRPr="00DB4EBD">
        <w:rPr>
          <w:color w:val="000000" w:themeColor="text1"/>
          <w:sz w:val="24"/>
          <w:szCs w:val="24"/>
        </w:rPr>
        <w:t xml:space="preserve"> у року од </w:t>
      </w:r>
      <w:r w:rsidRPr="00DB4EBD">
        <w:rPr>
          <w:color w:val="000000" w:themeColor="text1"/>
          <w:sz w:val="24"/>
          <w:szCs w:val="24"/>
          <w:lang w:val="sr-Cyrl-RS"/>
        </w:rPr>
        <w:t xml:space="preserve">максимално </w:t>
      </w:r>
      <w:r w:rsidRPr="00DB4EBD">
        <w:rPr>
          <w:color w:val="000000" w:themeColor="text1"/>
          <w:sz w:val="24"/>
          <w:szCs w:val="24"/>
        </w:rPr>
        <w:t xml:space="preserve">24 сата од пријема </w:t>
      </w:r>
      <w:r w:rsidRPr="00DB4EBD">
        <w:rPr>
          <w:color w:val="000000" w:themeColor="text1"/>
          <w:sz w:val="24"/>
          <w:szCs w:val="24"/>
          <w:lang w:val="sr-Cyrl-RS"/>
        </w:rPr>
        <w:t>з</w:t>
      </w:r>
      <w:r w:rsidRPr="00DB4EBD">
        <w:rPr>
          <w:color w:val="000000" w:themeColor="text1"/>
          <w:sz w:val="24"/>
          <w:szCs w:val="24"/>
        </w:rPr>
        <w:t>ахтева од стране Наручиоца</w:t>
      </w:r>
      <w:r w:rsidRPr="00DB4EBD">
        <w:rPr>
          <w:color w:val="000000" w:themeColor="text1"/>
          <w:sz w:val="24"/>
          <w:szCs w:val="24"/>
          <w:lang w:val="sr-Cyrl-RS"/>
        </w:rPr>
        <w:t>.</w:t>
      </w:r>
      <w:proofErr w:type="gramEnd"/>
    </w:p>
    <w:p w:rsidR="006A1DF1" w:rsidRPr="00DB4EBD" w:rsidRDefault="006A1DF1" w:rsidP="006A1DF1">
      <w:pPr>
        <w:ind w:firstLine="708"/>
        <w:jc w:val="both"/>
        <w:rPr>
          <w:color w:val="000000" w:themeColor="text1"/>
          <w:sz w:val="24"/>
          <w:szCs w:val="24"/>
          <w:lang w:val="sr-Cyrl-BA"/>
        </w:rPr>
      </w:pPr>
      <w:r w:rsidRPr="00DB4EBD">
        <w:rPr>
          <w:color w:val="000000" w:themeColor="text1"/>
          <w:sz w:val="24"/>
          <w:szCs w:val="24"/>
          <w:lang w:val="sr-Cyrl-BA"/>
        </w:rPr>
        <w:t>Понуђач је дужан да, уз фактуру за извршене услуге достави и</w:t>
      </w:r>
      <w:r w:rsidRPr="00DB4EBD">
        <w:rPr>
          <w:color w:val="000000" w:themeColor="text1"/>
          <w:sz w:val="24"/>
          <w:szCs w:val="24"/>
          <w:lang w:val="sr-Latn-RS"/>
        </w:rPr>
        <w:t xml:space="preserve"> </w:t>
      </w:r>
      <w:r w:rsidRPr="00DB4EBD">
        <w:rPr>
          <w:color w:val="000000" w:themeColor="text1"/>
          <w:sz w:val="24"/>
          <w:szCs w:val="24"/>
          <w:lang w:val="sr-Cyrl-RS"/>
        </w:rPr>
        <w:t>фотокопију</w:t>
      </w:r>
      <w:r w:rsidRPr="00DB4EBD">
        <w:rPr>
          <w:color w:val="000000" w:themeColor="text1"/>
          <w:sz w:val="24"/>
          <w:szCs w:val="24"/>
          <w:lang w:val="sr-Cyrl-BA"/>
        </w:rPr>
        <w:t xml:space="preserve"> рачуна о набавци резервног дела који се уграђује.</w:t>
      </w:r>
    </w:p>
    <w:p w:rsidR="006A1DF1" w:rsidRPr="00DB4EBD" w:rsidRDefault="006A1DF1" w:rsidP="006A1DF1">
      <w:pPr>
        <w:ind w:firstLine="708"/>
        <w:jc w:val="both"/>
        <w:rPr>
          <w:color w:val="000000" w:themeColor="text1"/>
          <w:sz w:val="24"/>
          <w:szCs w:val="24"/>
          <w:lang w:val="sr-Cyrl-BA"/>
        </w:rPr>
      </w:pPr>
    </w:p>
    <w:p w:rsidR="006A1DF1" w:rsidRPr="00DB4EBD" w:rsidRDefault="006A1DF1" w:rsidP="006A1DF1">
      <w:pPr>
        <w:autoSpaceDE w:val="0"/>
        <w:autoSpaceDN w:val="0"/>
        <w:adjustRightInd w:val="0"/>
        <w:jc w:val="both"/>
        <w:rPr>
          <w:b/>
          <w:color w:val="000000" w:themeColor="text1"/>
          <w:sz w:val="24"/>
          <w:szCs w:val="24"/>
          <w:u w:val="single"/>
          <w:lang w:val="sr-Cyrl-RS"/>
        </w:rPr>
      </w:pPr>
      <w:r w:rsidRPr="00DB4EBD">
        <w:rPr>
          <w:b/>
          <w:color w:val="000000" w:themeColor="text1"/>
          <w:sz w:val="24"/>
          <w:szCs w:val="24"/>
          <w:lang w:val="sr-Cyrl-RS"/>
        </w:rPr>
        <w:tab/>
      </w:r>
      <w:r w:rsidRPr="00DB4EBD">
        <w:rPr>
          <w:b/>
          <w:color w:val="000000" w:themeColor="text1"/>
          <w:sz w:val="24"/>
          <w:szCs w:val="24"/>
          <w:u w:val="single"/>
          <w:lang w:val="sr-Cyrl-RS"/>
        </w:rPr>
        <w:t>8.4.Захтев у погледу гарантног рока</w:t>
      </w:r>
    </w:p>
    <w:p w:rsidR="006A1DF1" w:rsidRPr="00DB4EBD" w:rsidRDefault="006A1DF1" w:rsidP="006A1DF1">
      <w:pPr>
        <w:ind w:firstLine="708"/>
        <w:jc w:val="both"/>
        <w:rPr>
          <w:iCs/>
          <w:color w:val="000000" w:themeColor="text1"/>
          <w:sz w:val="24"/>
          <w:szCs w:val="24"/>
          <w:lang w:val="sr-Cyrl-CS"/>
        </w:rPr>
      </w:pPr>
      <w:proofErr w:type="gramStart"/>
      <w:r w:rsidRPr="00DB4EBD">
        <w:rPr>
          <w:iCs/>
          <w:color w:val="000000" w:themeColor="text1"/>
          <w:sz w:val="24"/>
          <w:szCs w:val="24"/>
        </w:rPr>
        <w:t xml:space="preserve">Понуђач мора да гарантује наручиоцу да ће услуге </w:t>
      </w:r>
      <w:r w:rsidRPr="00DB4EBD">
        <w:rPr>
          <w:iCs/>
          <w:color w:val="000000" w:themeColor="text1"/>
          <w:sz w:val="24"/>
          <w:szCs w:val="24"/>
          <w:lang w:val="sr-Cyrl-RS"/>
        </w:rPr>
        <w:t xml:space="preserve">сервисирања и </w:t>
      </w:r>
      <w:r w:rsidRPr="00DB4EBD">
        <w:rPr>
          <w:iCs/>
          <w:color w:val="000000" w:themeColor="text1"/>
          <w:sz w:val="24"/>
          <w:szCs w:val="24"/>
        </w:rPr>
        <w:t>одржавањ</w:t>
      </w:r>
      <w:r w:rsidRPr="00DB4EBD">
        <w:rPr>
          <w:iCs/>
          <w:color w:val="000000" w:themeColor="text1"/>
          <w:sz w:val="24"/>
          <w:szCs w:val="24"/>
          <w:lang w:val="sr-Cyrl-RS"/>
        </w:rPr>
        <w:t>а</w:t>
      </w:r>
      <w:r w:rsidRPr="00DB4EBD">
        <w:rPr>
          <w:iCs/>
          <w:color w:val="000000" w:themeColor="text1"/>
          <w:sz w:val="24"/>
          <w:szCs w:val="24"/>
          <w:lang w:val="sr-Cyrl-CS"/>
        </w:rPr>
        <w:t xml:space="preserve"> опреме </w:t>
      </w:r>
      <w:r w:rsidRPr="00DB4EBD">
        <w:rPr>
          <w:iCs/>
          <w:color w:val="000000" w:themeColor="text1"/>
          <w:sz w:val="24"/>
          <w:szCs w:val="24"/>
        </w:rPr>
        <w:t xml:space="preserve">бити у складу са добром праксом и позитивним прописима, а минимално </w:t>
      </w:r>
      <w:r w:rsidRPr="00DB4EBD">
        <w:rPr>
          <w:iCs/>
          <w:color w:val="000000" w:themeColor="text1"/>
          <w:sz w:val="24"/>
          <w:szCs w:val="24"/>
          <w:lang w:val="sr-Cyrl-RS"/>
        </w:rPr>
        <w:t>6 месеци</w:t>
      </w:r>
      <w:r w:rsidRPr="00DB4EBD">
        <w:rPr>
          <w:iCs/>
          <w:color w:val="000000" w:themeColor="text1"/>
          <w:sz w:val="24"/>
          <w:szCs w:val="24"/>
        </w:rPr>
        <w:t>.</w:t>
      </w:r>
      <w:proofErr w:type="gramEnd"/>
    </w:p>
    <w:p w:rsidR="006A1DF1" w:rsidRPr="00DB4EBD" w:rsidRDefault="006A1DF1" w:rsidP="006A1DF1">
      <w:pPr>
        <w:ind w:firstLine="708"/>
        <w:jc w:val="both"/>
        <w:rPr>
          <w:iCs/>
          <w:color w:val="000000" w:themeColor="text1"/>
          <w:sz w:val="24"/>
          <w:szCs w:val="24"/>
          <w:lang w:val="sr-Latn-RS"/>
        </w:rPr>
      </w:pPr>
      <w:r w:rsidRPr="00DB4EBD">
        <w:rPr>
          <w:iCs/>
          <w:color w:val="000000" w:themeColor="text1"/>
          <w:sz w:val="24"/>
          <w:szCs w:val="24"/>
          <w:lang w:val="sr-Cyrl-CS"/>
        </w:rPr>
        <w:t>Уколико понуђач својом грешком изазове квар на апарату дужан је да исти сам и о свом трошку поправи без икакве надокнаде и у што краћем временском року</w:t>
      </w:r>
      <w:r w:rsidRPr="00DB4EBD">
        <w:rPr>
          <w:iCs/>
          <w:color w:val="000000" w:themeColor="text1"/>
          <w:sz w:val="24"/>
          <w:szCs w:val="24"/>
          <w:lang w:val="sr-Latn-RS"/>
        </w:rPr>
        <w:t>,</w:t>
      </w:r>
      <w:r w:rsidRPr="00DB4EBD">
        <w:rPr>
          <w:iCs/>
          <w:color w:val="000000" w:themeColor="text1"/>
          <w:sz w:val="24"/>
          <w:szCs w:val="24"/>
          <w:lang w:val="sr-Cyrl-CS"/>
        </w:rPr>
        <w:t xml:space="preserve"> а не дужем од 5 радних дана.</w:t>
      </w:r>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2641FF">
      <w:pPr>
        <w:autoSpaceDE w:val="0"/>
        <w:autoSpaceDN w:val="0"/>
        <w:adjustRightInd w:val="0"/>
        <w:jc w:val="both"/>
        <w:rPr>
          <w:b/>
          <w:i/>
          <w:color w:val="000000" w:themeColor="text1"/>
          <w:sz w:val="24"/>
          <w:szCs w:val="24"/>
        </w:rPr>
      </w:pPr>
      <w:r w:rsidRPr="00DB4EBD">
        <w:rPr>
          <w:color w:val="000000" w:themeColor="text1"/>
          <w:sz w:val="24"/>
          <w:szCs w:val="24"/>
        </w:rPr>
        <w:tab/>
      </w:r>
      <w:r w:rsidRPr="00DB4EBD">
        <w:rPr>
          <w:b/>
          <w:i/>
          <w:color w:val="000000" w:themeColor="text1"/>
          <w:sz w:val="24"/>
          <w:szCs w:val="24"/>
          <w:lang w:val="sr-Cyrl-RS"/>
        </w:rPr>
        <w:t>9</w:t>
      </w:r>
      <w:r w:rsidRPr="00DB4EBD">
        <w:rPr>
          <w:b/>
          <w:i/>
          <w:color w:val="000000" w:themeColor="text1"/>
          <w:sz w:val="24"/>
          <w:szCs w:val="24"/>
        </w:rPr>
        <w:t>. ВАЛУТА И НАЧИН НА КОЈИ МОРА ДА БУДЕ НАВЕДЕНА И ИЗРАЖЕНА ЦЕНА У ПОНУДИ</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У цену је урачуната цена предметних добара, царина, испорука, услуге и други евентуални трошкови.</w:t>
      </w:r>
      <w:proofErr w:type="gramEnd"/>
      <w:r w:rsidRPr="00DB4EBD">
        <w:rPr>
          <w:color w:val="000000" w:themeColor="text1"/>
          <w:sz w:val="24"/>
          <w:szCs w:val="24"/>
        </w:rPr>
        <w:t xml:space="preserve"> </w:t>
      </w:r>
    </w:p>
    <w:p w:rsidR="00E76F44"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Цена је фиксна и не може се мењати</w:t>
      </w:r>
      <w:r w:rsidRPr="00DB4EBD">
        <w:rPr>
          <w:color w:val="000000" w:themeColor="text1"/>
          <w:sz w:val="24"/>
          <w:szCs w:val="24"/>
          <w:lang w:val="sr-Cyrl-RS"/>
        </w:rPr>
        <w:t xml:space="preserve"> за време трајања уговора.</w:t>
      </w:r>
      <w:proofErr w:type="gramEnd"/>
    </w:p>
    <w:p w:rsidR="002641FF" w:rsidRPr="00DB4EBD" w:rsidRDefault="00E76F44"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t xml:space="preserve"> </w:t>
      </w:r>
      <w:r w:rsidR="002641FF" w:rsidRPr="00DB4EBD">
        <w:rPr>
          <w:color w:val="000000" w:themeColor="text1"/>
          <w:sz w:val="24"/>
          <w:szCs w:val="24"/>
        </w:rPr>
        <w:t xml:space="preserve">Ако је у понуди исказана неуобичајено ниска цена, наручилац ће поступити у складу са </w:t>
      </w:r>
      <w:proofErr w:type="gramStart"/>
      <w:r w:rsidR="002641FF" w:rsidRPr="00DB4EBD">
        <w:rPr>
          <w:color w:val="000000" w:themeColor="text1"/>
          <w:sz w:val="24"/>
          <w:szCs w:val="24"/>
        </w:rPr>
        <w:t xml:space="preserve">чланом </w:t>
      </w:r>
      <w:r w:rsidR="002641FF" w:rsidRPr="00DB4EBD">
        <w:rPr>
          <w:color w:val="000000" w:themeColor="text1"/>
          <w:sz w:val="24"/>
          <w:szCs w:val="24"/>
          <w:lang w:val="sr-Cyrl-RS"/>
        </w:rPr>
        <w:t xml:space="preserve"> </w:t>
      </w:r>
      <w:r w:rsidR="002641FF" w:rsidRPr="00DB4EBD">
        <w:rPr>
          <w:color w:val="000000" w:themeColor="text1"/>
          <w:sz w:val="24"/>
          <w:szCs w:val="24"/>
        </w:rPr>
        <w:t>92</w:t>
      </w:r>
      <w:proofErr w:type="gramEnd"/>
      <w:r w:rsidR="002641FF" w:rsidRPr="00DB4EBD">
        <w:rPr>
          <w:color w:val="000000" w:themeColor="text1"/>
          <w:sz w:val="24"/>
          <w:szCs w:val="24"/>
        </w:rPr>
        <w:t xml:space="preserve">. </w:t>
      </w:r>
      <w:proofErr w:type="gramStart"/>
      <w:r w:rsidR="002641FF" w:rsidRPr="00DB4EBD">
        <w:rPr>
          <w:color w:val="000000" w:themeColor="text1"/>
          <w:sz w:val="24"/>
          <w:szCs w:val="24"/>
        </w:rPr>
        <w:t>Закона.</w:t>
      </w:r>
      <w:proofErr w:type="gramEnd"/>
    </w:p>
    <w:p w:rsidR="006E2CE8" w:rsidRDefault="006E2CE8" w:rsidP="002641FF">
      <w:pPr>
        <w:autoSpaceDE w:val="0"/>
        <w:autoSpaceDN w:val="0"/>
        <w:adjustRightInd w:val="0"/>
        <w:jc w:val="both"/>
        <w:rPr>
          <w:b/>
          <w:i/>
          <w:color w:val="000000" w:themeColor="text1"/>
          <w:sz w:val="24"/>
          <w:szCs w:val="24"/>
          <w:lang w:val="sr-Cyrl-RS"/>
        </w:rPr>
      </w:pPr>
    </w:p>
    <w:p w:rsidR="002641FF" w:rsidRPr="00DB4EBD" w:rsidRDefault="002641FF" w:rsidP="002641FF">
      <w:pPr>
        <w:autoSpaceDE w:val="0"/>
        <w:autoSpaceDN w:val="0"/>
        <w:adjustRightInd w:val="0"/>
        <w:jc w:val="both"/>
        <w:rPr>
          <w:b/>
          <w:i/>
          <w:color w:val="000000" w:themeColor="text1"/>
          <w:sz w:val="24"/>
          <w:szCs w:val="24"/>
          <w:lang w:val="sr-Cyrl-RS"/>
        </w:rPr>
      </w:pPr>
      <w:r w:rsidRPr="00DB4EBD">
        <w:rPr>
          <w:b/>
          <w:i/>
          <w:color w:val="000000" w:themeColor="text1"/>
          <w:sz w:val="24"/>
          <w:szCs w:val="24"/>
          <w:lang w:val="sr-Cyrl-RS"/>
        </w:rPr>
        <w:lastRenderedPageBreak/>
        <w:tab/>
      </w:r>
      <w:r w:rsidRPr="00DB4EBD">
        <w:rPr>
          <w:b/>
          <w:i/>
          <w:color w:val="000000" w:themeColor="text1"/>
          <w:sz w:val="24"/>
          <w:szCs w:val="24"/>
        </w:rPr>
        <w:t>1</w:t>
      </w:r>
      <w:r w:rsidRPr="00DB4EBD">
        <w:rPr>
          <w:b/>
          <w:i/>
          <w:color w:val="000000" w:themeColor="text1"/>
          <w:sz w:val="24"/>
          <w:szCs w:val="24"/>
          <w:lang w:val="sr-Cyrl-RS"/>
        </w:rPr>
        <w:t>0</w:t>
      </w:r>
      <w:r w:rsidRPr="00DB4EBD">
        <w:rPr>
          <w:b/>
          <w:i/>
          <w:color w:val="000000" w:themeColor="text1"/>
          <w:sz w:val="24"/>
          <w:szCs w:val="24"/>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ЗАПОШЛЈАВАЊУ, УСЛОВИМА РАДА И СЛ., А КОЈИ СУ ВЕЗАНИ ЗА ИЗВРШЕЊЕ УГОВОРА О ЈАВНОЈ НАБАВЦИ </w:t>
      </w:r>
    </w:p>
    <w:p w:rsidR="002641FF" w:rsidRPr="00DB4EBD" w:rsidRDefault="002641FF" w:rsidP="002641FF">
      <w:pPr>
        <w:autoSpaceDE w:val="0"/>
        <w:autoSpaceDN w:val="0"/>
        <w:adjustRightInd w:val="0"/>
        <w:jc w:val="both"/>
        <w:rPr>
          <w:b/>
          <w:i/>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Подаци о пореским обавезама се могу добити у Пореској управи, Министарства финансија и привреде.</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2641FF" w:rsidRDefault="002641FF"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b/>
          <w:i/>
          <w:color w:val="000000" w:themeColor="text1"/>
          <w:sz w:val="24"/>
          <w:szCs w:val="24"/>
        </w:rPr>
      </w:pPr>
      <w:r w:rsidRPr="00DB4EBD">
        <w:rPr>
          <w:b/>
          <w:i/>
          <w:color w:val="000000" w:themeColor="text1"/>
          <w:sz w:val="24"/>
          <w:szCs w:val="24"/>
          <w:lang w:val="sr-Cyrl-RS"/>
        </w:rPr>
        <w:tab/>
      </w:r>
      <w:r w:rsidRPr="00DB4EBD">
        <w:rPr>
          <w:b/>
          <w:i/>
          <w:color w:val="000000" w:themeColor="text1"/>
          <w:sz w:val="24"/>
          <w:szCs w:val="24"/>
        </w:rPr>
        <w:t>1</w:t>
      </w:r>
      <w:r w:rsidRPr="00DB4EBD">
        <w:rPr>
          <w:b/>
          <w:i/>
          <w:color w:val="000000" w:themeColor="text1"/>
          <w:sz w:val="24"/>
          <w:szCs w:val="24"/>
          <w:lang w:val="sr-Cyrl-RS"/>
        </w:rPr>
        <w:t>1</w:t>
      </w:r>
      <w:r w:rsidRPr="00DB4EBD">
        <w:rPr>
          <w:b/>
          <w:i/>
          <w:color w:val="000000" w:themeColor="text1"/>
          <w:sz w:val="24"/>
          <w:szCs w:val="24"/>
        </w:rPr>
        <w:t>. ПОДАЦИ О ВРСТИ, САДРЖИНИ, НАЧИНУ ПОДНОШЕЊА, ВИСИНИ И РОКОВИМА ОБЕЗБЕЂЕЊА ИСПУЊЕЊА ОБАВЕЗА ПОНУЂАЧА</w:t>
      </w:r>
    </w:p>
    <w:p w:rsidR="002641FF" w:rsidRPr="00DB4EBD" w:rsidRDefault="002641FF" w:rsidP="002641FF">
      <w:pPr>
        <w:autoSpaceDE w:val="0"/>
        <w:autoSpaceDN w:val="0"/>
        <w:adjustRightInd w:val="0"/>
        <w:jc w:val="both"/>
        <w:rPr>
          <w:color w:val="000000" w:themeColor="text1"/>
          <w:sz w:val="24"/>
          <w:szCs w:val="24"/>
          <w:lang w:val="sr-Cyrl-RS"/>
        </w:rPr>
      </w:pPr>
    </w:p>
    <w:p w:rsidR="002641FF" w:rsidRPr="00DB4EBD" w:rsidRDefault="002641FF" w:rsidP="002641FF">
      <w:pPr>
        <w:jc w:val="both"/>
        <w:rPr>
          <w:rFonts w:eastAsia="TimesNewRomanPSMT"/>
          <w:b/>
          <w:bCs/>
          <w:iCs/>
          <w:color w:val="000000" w:themeColor="text1"/>
          <w:sz w:val="24"/>
          <w:szCs w:val="24"/>
          <w:u w:val="single"/>
          <w:lang w:val="sr-Cyrl-RS"/>
        </w:rPr>
      </w:pPr>
      <w:r w:rsidRPr="00DB4EBD">
        <w:rPr>
          <w:rFonts w:eastAsia="TimesNewRomanPSMT"/>
          <w:b/>
          <w:bCs/>
          <w:iCs/>
          <w:color w:val="000000" w:themeColor="text1"/>
          <w:sz w:val="24"/>
          <w:szCs w:val="24"/>
          <w:lang w:val="sr-Cyrl-RS"/>
        </w:rPr>
        <w:tab/>
      </w:r>
      <w:r w:rsidRPr="00DB4EBD">
        <w:rPr>
          <w:rFonts w:eastAsia="TimesNewRomanPSMT"/>
          <w:b/>
          <w:bCs/>
          <w:iCs/>
          <w:color w:val="000000" w:themeColor="text1"/>
          <w:sz w:val="24"/>
          <w:szCs w:val="24"/>
          <w:u w:val="single"/>
          <w:lang w:val="sr-Cyrl-RS"/>
        </w:rPr>
        <w:t xml:space="preserve">Изабрани </w:t>
      </w:r>
      <w:r w:rsidRPr="00DB4EBD">
        <w:rPr>
          <w:rFonts w:eastAsia="TimesNewRomanPSMT"/>
          <w:b/>
          <w:bCs/>
          <w:iCs/>
          <w:color w:val="000000" w:themeColor="text1"/>
          <w:sz w:val="24"/>
          <w:szCs w:val="24"/>
          <w:u w:val="single"/>
        </w:rPr>
        <w:t>Понуђач је дужан д</w:t>
      </w:r>
      <w:r w:rsidRPr="00DB4EBD">
        <w:rPr>
          <w:rFonts w:eastAsia="TimesNewRomanPSMT"/>
          <w:b/>
          <w:bCs/>
          <w:iCs/>
          <w:color w:val="000000" w:themeColor="text1"/>
          <w:sz w:val="24"/>
          <w:szCs w:val="24"/>
          <w:u w:val="single"/>
          <w:lang w:val="sr-Cyrl-CS"/>
        </w:rPr>
        <w:t>а приликом потписивања уговора</w:t>
      </w:r>
      <w:r w:rsidRPr="00DB4EBD">
        <w:rPr>
          <w:rFonts w:eastAsia="TimesNewRomanPSMT"/>
          <w:b/>
          <w:bCs/>
          <w:iCs/>
          <w:color w:val="000000" w:themeColor="text1"/>
          <w:sz w:val="24"/>
          <w:szCs w:val="24"/>
          <w:u w:val="single"/>
        </w:rPr>
        <w:t xml:space="preserve"> достави: </w:t>
      </w:r>
    </w:p>
    <w:p w:rsidR="002641FF" w:rsidRPr="00DB4EBD" w:rsidRDefault="002641FF" w:rsidP="002641FF">
      <w:pPr>
        <w:jc w:val="both"/>
        <w:rPr>
          <w:rFonts w:eastAsia="TimesNewRomanPSMT"/>
          <w:bCs/>
          <w:iCs/>
          <w:color w:val="000000" w:themeColor="text1"/>
          <w:sz w:val="24"/>
          <w:szCs w:val="24"/>
          <w:lang w:val="sr-Cyrl-CS"/>
        </w:rPr>
      </w:pPr>
      <w:r w:rsidRPr="00DB4EBD">
        <w:rPr>
          <w:rFonts w:eastAsia="TimesNewRomanPSMT"/>
          <w:b/>
          <w:bCs/>
          <w:iCs/>
          <w:color w:val="000000" w:themeColor="text1"/>
          <w:sz w:val="24"/>
          <w:szCs w:val="24"/>
          <w:lang w:val="sr-Cyrl-RS"/>
        </w:rPr>
        <w:tab/>
      </w:r>
      <w:r w:rsidRPr="00DB4EBD">
        <w:rPr>
          <w:rFonts w:eastAsia="TimesNewRomanPSMT"/>
          <w:b/>
          <w:bCs/>
          <w:iCs/>
          <w:color w:val="000000" w:themeColor="text1"/>
          <w:sz w:val="24"/>
          <w:szCs w:val="24"/>
          <w:lang w:val="sr-Cyrl-CS"/>
        </w:rPr>
        <w:t xml:space="preserve">Средство финансијског обезбеђења ради испуњења својих обавеза из уговора </w:t>
      </w:r>
      <w:r w:rsidRPr="00DB4EBD">
        <w:rPr>
          <w:rFonts w:eastAsia="TimesNewRomanPSMT"/>
          <w:bCs/>
          <w:iCs/>
          <w:color w:val="000000" w:themeColor="text1"/>
          <w:sz w:val="24"/>
          <w:szCs w:val="24"/>
        </w:rPr>
        <w:t xml:space="preserve">и то </w:t>
      </w:r>
      <w:r w:rsidRPr="00DB4EBD">
        <w:rPr>
          <w:rFonts w:eastAsia="TimesNewRomanPSMT"/>
          <w:bCs/>
          <w:iCs/>
          <w:color w:val="000000" w:themeColor="text1"/>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DB4EBD">
        <w:rPr>
          <w:iCs/>
          <w:color w:val="000000" w:themeColor="text1"/>
          <w:sz w:val="24"/>
          <w:szCs w:val="24"/>
          <w:lang w:val="sr-Cyrl-CS"/>
        </w:rPr>
        <w:t xml:space="preserve"> </w:t>
      </w:r>
      <w:r w:rsidRPr="00DB4EBD">
        <w:rPr>
          <w:rFonts w:eastAsia="TimesNewRomanPSMT"/>
          <w:bCs/>
          <w:iCs/>
          <w:color w:val="000000" w:themeColor="text1"/>
          <w:sz w:val="24"/>
          <w:szCs w:val="24"/>
          <w:lang w:val="sr-Cyrl-CS"/>
        </w:rPr>
        <w:t xml:space="preserve">од укупне вредности понуде без ПДВ-а. </w:t>
      </w:r>
      <w:r w:rsidRPr="00DB4EBD">
        <w:rPr>
          <w:rFonts w:eastAsia="TimesNewRomanPSMT"/>
          <w:bCs/>
          <w:iCs/>
          <w:color w:val="000000" w:themeColor="text1"/>
          <w:sz w:val="24"/>
          <w:szCs w:val="24"/>
          <w:lang w:val="sr-Cyrl-CS"/>
        </w:rPr>
        <w:tab/>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2641FF" w:rsidRPr="00DB4EBD" w:rsidRDefault="002641FF" w:rsidP="002641FF">
      <w:pPr>
        <w:jc w:val="both"/>
        <w:rPr>
          <w:color w:val="000000" w:themeColor="text1"/>
          <w:sz w:val="24"/>
          <w:szCs w:val="24"/>
          <w:lang w:val="sr-Cyrl-RS"/>
        </w:rPr>
      </w:pPr>
      <w:r w:rsidRPr="00DB4EBD">
        <w:rPr>
          <w:rFonts w:eastAsia="TimesNewRomanPSMT"/>
          <w:bCs/>
          <w:iCs/>
          <w:color w:val="000000" w:themeColor="text1"/>
          <w:sz w:val="24"/>
          <w:szCs w:val="24"/>
          <w:lang w:val="sr-Cyrl-CS"/>
        </w:rPr>
        <w:tab/>
      </w:r>
      <w:r w:rsidRPr="00DB4EBD">
        <w:rPr>
          <w:rFonts w:eastAsia="TimesNewRomanPSMT"/>
          <w:bCs/>
          <w:iCs/>
          <w:color w:val="000000" w:themeColor="text1"/>
          <w:sz w:val="24"/>
          <w:szCs w:val="24"/>
        </w:rPr>
        <w:t xml:space="preserve">Наручилац </w:t>
      </w:r>
      <w:r w:rsidRPr="00DB4EBD">
        <w:rPr>
          <w:rFonts w:eastAsia="TimesNewRomanPSMT"/>
          <w:bCs/>
          <w:iCs/>
          <w:color w:val="000000" w:themeColor="text1"/>
          <w:sz w:val="24"/>
          <w:szCs w:val="24"/>
          <w:lang w:val="sr-Cyrl-RS"/>
        </w:rPr>
        <w:t>ће реализовати с</w:t>
      </w:r>
      <w:r w:rsidRPr="00DB4EBD">
        <w:rPr>
          <w:color w:val="000000" w:themeColor="text1"/>
          <w:sz w:val="24"/>
          <w:szCs w:val="24"/>
        </w:rPr>
        <w:t>редство финансијског обезбеђења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начин</w:t>
      </w:r>
      <w:proofErr w:type="gramStart"/>
      <w:r w:rsidRPr="00DB4EBD">
        <w:rPr>
          <w:color w:val="000000" w:themeColor="text1"/>
          <w:sz w:val="24"/>
          <w:szCs w:val="24"/>
        </w:rPr>
        <w:t>,  или</w:t>
      </w:r>
      <w:proofErr w:type="gramEnd"/>
      <w:r w:rsidRPr="00DB4EBD">
        <w:rPr>
          <w:color w:val="000000" w:themeColor="text1"/>
          <w:sz w:val="24"/>
          <w:szCs w:val="24"/>
        </w:rPr>
        <w:t xml:space="preserve"> неуредно или неадекватно извршава предметне услуге.</w:t>
      </w:r>
    </w:p>
    <w:p w:rsidR="002641FF" w:rsidRPr="00DB4EBD" w:rsidRDefault="002641FF" w:rsidP="002641FF">
      <w:pPr>
        <w:jc w:val="both"/>
        <w:rPr>
          <w:color w:val="000000" w:themeColor="text1"/>
          <w:sz w:val="24"/>
          <w:szCs w:val="24"/>
          <w:lang w:val="sr-Cyrl-RS"/>
        </w:rPr>
      </w:pPr>
    </w:p>
    <w:p w:rsidR="002641FF" w:rsidRPr="00DB4EBD" w:rsidRDefault="002641FF" w:rsidP="002641FF">
      <w:pPr>
        <w:autoSpaceDE w:val="0"/>
        <w:autoSpaceDN w:val="0"/>
        <w:adjustRightInd w:val="0"/>
        <w:jc w:val="both"/>
        <w:rPr>
          <w:b/>
          <w:i/>
          <w:color w:val="000000" w:themeColor="text1"/>
          <w:sz w:val="24"/>
          <w:szCs w:val="24"/>
        </w:rPr>
      </w:pPr>
      <w:r w:rsidRPr="00DB4EBD">
        <w:rPr>
          <w:b/>
          <w:i/>
          <w:color w:val="000000" w:themeColor="text1"/>
          <w:sz w:val="24"/>
          <w:szCs w:val="24"/>
          <w:lang w:val="sr-Cyrl-RS"/>
        </w:rPr>
        <w:tab/>
      </w:r>
      <w:r w:rsidRPr="00DB4EBD">
        <w:rPr>
          <w:b/>
          <w:i/>
          <w:color w:val="000000" w:themeColor="text1"/>
          <w:sz w:val="24"/>
          <w:szCs w:val="24"/>
        </w:rPr>
        <w:t>1</w:t>
      </w:r>
      <w:r w:rsidRPr="00DB4EBD">
        <w:rPr>
          <w:b/>
          <w:i/>
          <w:color w:val="000000" w:themeColor="text1"/>
          <w:sz w:val="24"/>
          <w:szCs w:val="24"/>
          <w:lang w:val="sr-Cyrl-RS"/>
        </w:rPr>
        <w:t>2</w:t>
      </w:r>
      <w:r w:rsidRPr="00DB4EBD">
        <w:rPr>
          <w:b/>
          <w:i/>
          <w:color w:val="000000" w:themeColor="text1"/>
          <w:sz w:val="24"/>
          <w:szCs w:val="24"/>
        </w:rPr>
        <w:t xml:space="preserve">. ЗАШТИТА ПОВЕРЛЈИВОСТИ ПОДАТАКА КОЈЕ НАРУЧИЛАЦ СТАВЛЈА ПОНУЂАЧИМА НА РАСПОЛАГАЊЕ, УКЛЈУЧУЈУЋИ И ЊИХОВЕ ПОДИЗВОЂАЧЕ </w:t>
      </w: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Предметна набавка не садржи поверљиве информације које наручилац ставља на располагање.</w:t>
      </w:r>
      <w:proofErr w:type="gramEnd"/>
    </w:p>
    <w:p w:rsidR="002641FF" w:rsidRPr="00DB4EBD" w:rsidRDefault="002641FF"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b/>
          <w:i/>
          <w:color w:val="000000" w:themeColor="text1"/>
          <w:sz w:val="24"/>
          <w:szCs w:val="24"/>
          <w:lang w:val="sr-Cyrl-RS"/>
        </w:rPr>
      </w:pPr>
      <w:r w:rsidRPr="00DB4EBD">
        <w:rPr>
          <w:b/>
          <w:i/>
          <w:color w:val="000000" w:themeColor="text1"/>
          <w:sz w:val="24"/>
          <w:szCs w:val="24"/>
          <w:lang w:val="sr-Cyrl-RS"/>
        </w:rPr>
        <w:tab/>
      </w:r>
      <w:r w:rsidRPr="00DB4EBD">
        <w:rPr>
          <w:b/>
          <w:i/>
          <w:color w:val="000000" w:themeColor="text1"/>
          <w:sz w:val="24"/>
          <w:szCs w:val="24"/>
        </w:rPr>
        <w:t>1</w:t>
      </w:r>
      <w:r w:rsidRPr="00DB4EBD">
        <w:rPr>
          <w:b/>
          <w:i/>
          <w:color w:val="000000" w:themeColor="text1"/>
          <w:sz w:val="24"/>
          <w:szCs w:val="24"/>
          <w:lang w:val="sr-Cyrl-RS"/>
        </w:rPr>
        <w:t>3</w:t>
      </w:r>
      <w:r w:rsidRPr="00DB4EBD">
        <w:rPr>
          <w:b/>
          <w:i/>
          <w:color w:val="000000" w:themeColor="text1"/>
          <w:sz w:val="24"/>
          <w:szCs w:val="24"/>
        </w:rPr>
        <w:t>. ДОДАТНЕ ИНФОРМАЦИЈЕ ИЛИ ПОЈАШЊЕЊА У ВЕЗИ СА ПРИПРЕМАЊЕМ ПОНУДЕ</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Заинтересовано лице може, радним даном, у радно време 7</w:t>
      </w:r>
      <w:proofErr w:type="gramStart"/>
      <w:r w:rsidRPr="00DB4EBD">
        <w:rPr>
          <w:color w:val="000000" w:themeColor="text1"/>
          <w:sz w:val="24"/>
          <w:szCs w:val="24"/>
        </w:rPr>
        <w:t>,00</w:t>
      </w:r>
      <w:proofErr w:type="gramEnd"/>
      <w:r w:rsidRPr="00DB4EBD">
        <w:rPr>
          <w:color w:val="000000" w:themeColor="text1"/>
          <w:sz w:val="24"/>
          <w:szCs w:val="24"/>
        </w:rPr>
        <w:t xml:space="preserve">-15,00 часова, у писаном облику, путем поште на адресу Наручиоца: </w:t>
      </w:r>
      <w:r w:rsidRPr="00DB4EBD">
        <w:rPr>
          <w:color w:val="000000" w:themeColor="text1"/>
          <w:sz w:val="24"/>
          <w:szCs w:val="24"/>
          <w:lang w:val="sr-Cyrl-RS"/>
        </w:rPr>
        <w:t>Општа болница Бор, улица Др Драгише Мишпвића 1, 19210 Бор</w:t>
      </w:r>
      <w:r w:rsidRPr="00DB4EBD">
        <w:rPr>
          <w:color w:val="000000" w:themeColor="text1"/>
          <w:sz w:val="24"/>
          <w:szCs w:val="24"/>
        </w:rPr>
        <w:t xml:space="preserve"> </w:t>
      </w:r>
      <w:r w:rsidRPr="00DB4EBD">
        <w:rPr>
          <w:color w:val="000000" w:themeColor="text1"/>
          <w:sz w:val="24"/>
          <w:szCs w:val="24"/>
          <w:lang w:val="sr-Cyrl-RS"/>
        </w:rPr>
        <w:t>или</w:t>
      </w:r>
      <w:r w:rsidRPr="00DB4EBD">
        <w:rPr>
          <w:color w:val="000000" w:themeColor="text1"/>
          <w:sz w:val="24"/>
          <w:szCs w:val="24"/>
        </w:rPr>
        <w:t xml:space="preserve">  путем електронске поште на e-mail: </w:t>
      </w:r>
      <w:r w:rsidR="002542C3" w:rsidRPr="00DB4EBD">
        <w:rPr>
          <w:color w:val="000000" w:themeColor="text1"/>
          <w:sz w:val="24"/>
          <w:szCs w:val="24"/>
          <w:u w:val="single"/>
        </w:rPr>
        <w:t>javnenabavke@borbolnica.org.rs</w:t>
      </w:r>
      <w:r w:rsidRPr="00DB4EBD">
        <w:rPr>
          <w:color w:val="000000" w:themeColor="text1"/>
          <w:sz w:val="24"/>
          <w:szCs w:val="24"/>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DB4EBD">
        <w:rPr>
          <w:color w:val="000000" w:themeColor="text1"/>
          <w:sz w:val="24"/>
          <w:szCs w:val="24"/>
          <w:lang w:val="sr-Cyrl-RS"/>
        </w:rPr>
        <w:t xml:space="preserve">сервисирање и одржавање медицинске и </w:t>
      </w:r>
      <w:r w:rsidR="009C159F">
        <w:rPr>
          <w:color w:val="000000" w:themeColor="text1"/>
          <w:sz w:val="24"/>
          <w:szCs w:val="24"/>
          <w:lang w:val="sr-Cyrl-RS"/>
        </w:rPr>
        <w:t>медицинске опреме</w:t>
      </w:r>
      <w:r w:rsidRPr="00DB4EBD">
        <w:rPr>
          <w:color w:val="000000" w:themeColor="text1"/>
          <w:sz w:val="24"/>
          <w:szCs w:val="24"/>
          <w:lang w:val="sr-Cyrl-RS"/>
        </w:rPr>
        <w:t xml:space="preserve"> ЈН </w:t>
      </w:r>
      <w:r w:rsidR="00E632D6">
        <w:rPr>
          <w:color w:val="000000" w:themeColor="text1"/>
          <w:sz w:val="24"/>
          <w:szCs w:val="24"/>
          <w:lang w:val="sr-Cyrl-RS"/>
        </w:rPr>
        <w:t>26/19</w:t>
      </w:r>
      <w:r w:rsidRPr="00DB4EBD">
        <w:rPr>
          <w:color w:val="000000" w:themeColor="text1"/>
          <w:sz w:val="24"/>
          <w:szCs w:val="24"/>
          <w:lang w:val="sr-Cyrl-RS"/>
        </w:rPr>
        <w:t>.</w:t>
      </w:r>
      <w:proofErr w:type="gramEnd"/>
      <w:r w:rsidRPr="00DB4EBD">
        <w:rPr>
          <w:color w:val="000000" w:themeColor="text1"/>
          <w:sz w:val="24"/>
          <w:szCs w:val="24"/>
          <w:lang w:val="sr-Cyrl-RS"/>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lastRenderedPageBreak/>
        <w:tab/>
      </w:r>
      <w:proofErr w:type="gramStart"/>
      <w:r w:rsidRPr="00DB4EBD">
        <w:rPr>
          <w:color w:val="000000" w:themeColor="text1"/>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Тражење додатних информација или појашњења у вези са припремањем понуде телефоном није дозвољено.</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Комуникација у поступку јавне набавке врши се искључиво на начин одређен чланом 20.</w:t>
      </w:r>
      <w:proofErr w:type="gramEnd"/>
      <w:r w:rsidRPr="00DB4EBD">
        <w:rPr>
          <w:color w:val="000000" w:themeColor="text1"/>
          <w:sz w:val="24"/>
          <w:szCs w:val="24"/>
        </w:rPr>
        <w:t xml:space="preserve"> </w:t>
      </w:r>
      <w:proofErr w:type="gramStart"/>
      <w:r w:rsidRPr="00DB4EBD">
        <w:rPr>
          <w:color w:val="000000" w:themeColor="text1"/>
          <w:sz w:val="24"/>
          <w:szCs w:val="24"/>
        </w:rPr>
        <w:t>Закона.</w:t>
      </w:r>
      <w:proofErr w:type="gramEnd"/>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2641FF" w:rsidP="002641FF">
      <w:pPr>
        <w:autoSpaceDE w:val="0"/>
        <w:autoSpaceDN w:val="0"/>
        <w:adjustRightInd w:val="0"/>
        <w:jc w:val="both"/>
        <w:rPr>
          <w:b/>
          <w:i/>
          <w:color w:val="000000" w:themeColor="text1"/>
          <w:sz w:val="24"/>
          <w:szCs w:val="24"/>
          <w:lang w:val="sr-Cyrl-RS"/>
        </w:rPr>
      </w:pPr>
      <w:r w:rsidRPr="00DB4EBD">
        <w:rPr>
          <w:b/>
          <w:i/>
          <w:color w:val="000000" w:themeColor="text1"/>
          <w:sz w:val="24"/>
          <w:szCs w:val="24"/>
          <w:lang w:val="sr-Cyrl-RS"/>
        </w:rPr>
        <w:tab/>
      </w:r>
      <w:r w:rsidRPr="00DB4EBD">
        <w:rPr>
          <w:b/>
          <w:i/>
          <w:color w:val="000000" w:themeColor="text1"/>
          <w:sz w:val="24"/>
          <w:szCs w:val="24"/>
        </w:rPr>
        <w:t>1</w:t>
      </w:r>
      <w:r w:rsidRPr="00DB4EBD">
        <w:rPr>
          <w:b/>
          <w:i/>
          <w:color w:val="000000" w:themeColor="text1"/>
          <w:sz w:val="24"/>
          <w:szCs w:val="24"/>
          <w:lang w:val="sr-Cyrl-RS"/>
        </w:rPr>
        <w:t>4</w:t>
      </w:r>
      <w:r w:rsidRPr="00DB4EBD">
        <w:rPr>
          <w:b/>
          <w:i/>
          <w:color w:val="000000" w:themeColor="text1"/>
          <w:sz w:val="24"/>
          <w:szCs w:val="24"/>
        </w:rPr>
        <w:t xml:space="preserve">. ДОДАТНА ОБЈАШЊЕЊА ОД ПОНУЂАЧА ПОСЛЕ ОТВАРАЊА ПОНУДА И КОНТРОЛА КОД ПОНУЂАЧА ОДНОСНО ЊЕГОВОГ ПОДИЗВОЂАЧА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B4EBD">
        <w:rPr>
          <w:color w:val="000000" w:themeColor="text1"/>
          <w:sz w:val="24"/>
          <w:szCs w:val="24"/>
        </w:rPr>
        <w:t xml:space="preserve"> </w:t>
      </w:r>
      <w:proofErr w:type="gramStart"/>
      <w:r w:rsidRPr="00DB4EBD">
        <w:rPr>
          <w:color w:val="000000" w:themeColor="text1"/>
          <w:sz w:val="24"/>
          <w:szCs w:val="24"/>
        </w:rPr>
        <w:t>Закона).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У случају разлике између јединичне и укупне цене, меродавна је јединична цена.</w:t>
      </w:r>
      <w:proofErr w:type="gramEnd"/>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Ако се понуђач не сагласи са исправком рачунских грешака, наручилац ће његову понуду одбити као неприхватљиву.</w:t>
      </w:r>
      <w:proofErr w:type="gramEnd"/>
      <w:r w:rsidRPr="00DB4EBD">
        <w:rPr>
          <w:color w:val="000000" w:themeColor="text1"/>
          <w:sz w:val="24"/>
          <w:szCs w:val="24"/>
        </w:rPr>
        <w:t xml:space="preserve"> </w:t>
      </w:r>
    </w:p>
    <w:p w:rsidR="0048789B" w:rsidRPr="00DB4EBD" w:rsidRDefault="0048789B"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b/>
          <w:i/>
          <w:color w:val="000000" w:themeColor="text1"/>
          <w:sz w:val="24"/>
          <w:szCs w:val="24"/>
          <w:lang w:val="sr-Cyrl-RS"/>
        </w:rPr>
      </w:pPr>
      <w:r w:rsidRPr="00DB4EBD">
        <w:rPr>
          <w:b/>
          <w:i/>
          <w:color w:val="000000" w:themeColor="text1"/>
          <w:sz w:val="24"/>
          <w:szCs w:val="24"/>
          <w:lang w:val="sr-Cyrl-RS"/>
        </w:rPr>
        <w:tab/>
      </w:r>
      <w:r w:rsidRPr="00DB4EBD">
        <w:rPr>
          <w:b/>
          <w:i/>
          <w:color w:val="000000" w:themeColor="text1"/>
          <w:sz w:val="24"/>
          <w:szCs w:val="24"/>
        </w:rPr>
        <w:t>1</w:t>
      </w:r>
      <w:r w:rsidRPr="00DB4EBD">
        <w:rPr>
          <w:b/>
          <w:i/>
          <w:color w:val="000000" w:themeColor="text1"/>
          <w:sz w:val="24"/>
          <w:szCs w:val="24"/>
          <w:lang w:val="sr-Cyrl-RS"/>
        </w:rPr>
        <w:t>5</w:t>
      </w:r>
      <w:r w:rsidRPr="00DB4EBD">
        <w:rPr>
          <w:b/>
          <w:i/>
          <w:color w:val="000000" w:themeColor="text1"/>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2641FF" w:rsidRPr="00DB4EBD" w:rsidRDefault="002641FF" w:rsidP="002641FF">
      <w:pPr>
        <w:autoSpaceDE w:val="0"/>
        <w:autoSpaceDN w:val="0"/>
        <w:adjustRightInd w:val="0"/>
        <w:jc w:val="both"/>
        <w:rPr>
          <w:b/>
          <w:i/>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r w:rsidRPr="00DB4EBD">
        <w:rPr>
          <w:color w:val="000000" w:themeColor="text1"/>
          <w:sz w:val="24"/>
          <w:szCs w:val="24"/>
        </w:rPr>
        <w:t>Избор најповољније понуде ће се извршити применом критеријума</w:t>
      </w:r>
      <w:r w:rsidRPr="00DB4EBD">
        <w:rPr>
          <w:color w:val="000000" w:themeColor="text1"/>
          <w:sz w:val="24"/>
          <w:szCs w:val="24"/>
          <w:lang w:val="sr-Cyrl-RS"/>
        </w:rPr>
        <w:t>:</w:t>
      </w:r>
    </w:p>
    <w:p w:rsidR="002641FF" w:rsidRPr="00DB4EBD" w:rsidRDefault="002641FF" w:rsidP="002641FF">
      <w:pPr>
        <w:autoSpaceDE w:val="0"/>
        <w:autoSpaceDN w:val="0"/>
        <w:adjustRightInd w:val="0"/>
        <w:jc w:val="both"/>
        <w:rPr>
          <w:b/>
          <w:color w:val="000000" w:themeColor="text1"/>
          <w:sz w:val="24"/>
          <w:szCs w:val="24"/>
          <w:lang w:val="sr-Cyrl-RS"/>
        </w:rPr>
      </w:pPr>
      <w:r w:rsidRPr="00DB4EBD">
        <w:rPr>
          <w:b/>
          <w:color w:val="000000" w:themeColor="text1"/>
          <w:sz w:val="24"/>
          <w:szCs w:val="24"/>
          <w:lang w:val="sr-Cyrl-RS"/>
        </w:rPr>
        <w:tab/>
      </w:r>
      <w:r w:rsidRPr="00DB4EBD">
        <w:rPr>
          <w:b/>
          <w:color w:val="000000" w:themeColor="text1"/>
          <w:sz w:val="24"/>
          <w:szCs w:val="24"/>
        </w:rPr>
        <w:t xml:space="preserve"> </w:t>
      </w:r>
      <w:proofErr w:type="gramStart"/>
      <w:r w:rsidRPr="00DB4EBD">
        <w:rPr>
          <w:b/>
          <w:color w:val="000000" w:themeColor="text1"/>
          <w:sz w:val="24"/>
          <w:szCs w:val="24"/>
        </w:rPr>
        <w:t>„</w:t>
      </w:r>
      <w:r w:rsidR="006E2CE8">
        <w:rPr>
          <w:b/>
          <w:color w:val="000000" w:themeColor="text1"/>
          <w:sz w:val="24"/>
          <w:szCs w:val="24"/>
          <w:lang w:val="sr-Cyrl-RS"/>
        </w:rPr>
        <w:t>Најнижа понуђена цена</w:t>
      </w:r>
      <w:r w:rsidRPr="00DB4EBD">
        <w:rPr>
          <w:b/>
          <w:color w:val="000000" w:themeColor="text1"/>
          <w:sz w:val="24"/>
          <w:szCs w:val="24"/>
        </w:rPr>
        <w:t>“.</w:t>
      </w:r>
      <w:proofErr w:type="gramEnd"/>
      <w:r w:rsidRPr="00DB4EBD">
        <w:rPr>
          <w:b/>
          <w:color w:val="000000" w:themeColor="text1"/>
          <w:sz w:val="24"/>
          <w:szCs w:val="24"/>
        </w:rPr>
        <w:t xml:space="preserve"> </w:t>
      </w:r>
    </w:p>
    <w:p w:rsidR="002641FF" w:rsidRDefault="002641FF" w:rsidP="002641FF">
      <w:pPr>
        <w:autoSpaceDE w:val="0"/>
        <w:autoSpaceDN w:val="0"/>
        <w:adjustRightInd w:val="0"/>
        <w:jc w:val="both"/>
        <w:rPr>
          <w:b/>
          <w:color w:val="000000" w:themeColor="text1"/>
          <w:sz w:val="24"/>
          <w:szCs w:val="24"/>
          <w:lang w:val="sr-Cyrl-RS"/>
        </w:rPr>
      </w:pPr>
    </w:p>
    <w:p w:rsidR="00CC60D4" w:rsidRPr="00DB4EBD" w:rsidRDefault="00CC60D4" w:rsidP="002641FF">
      <w:pPr>
        <w:autoSpaceDE w:val="0"/>
        <w:autoSpaceDN w:val="0"/>
        <w:adjustRightInd w:val="0"/>
        <w:jc w:val="both"/>
        <w:rPr>
          <w:b/>
          <w:color w:val="000000" w:themeColor="text1"/>
          <w:sz w:val="24"/>
          <w:szCs w:val="24"/>
          <w:lang w:val="sr-Cyrl-RS"/>
        </w:rPr>
      </w:pPr>
      <w:r>
        <w:rPr>
          <w:b/>
          <w:color w:val="000000" w:themeColor="text1"/>
          <w:sz w:val="24"/>
          <w:szCs w:val="24"/>
          <w:lang w:val="sr-Cyrl-RS"/>
        </w:rPr>
        <w:tab/>
        <w:t>Најнижа понуђена цена превентивног одржавања са обавезном уградњом оригиналих делова на годишњем нивоу за партије од 1 до 12.</w:t>
      </w:r>
    </w:p>
    <w:p w:rsidR="002641FF" w:rsidRPr="00DB4EBD" w:rsidRDefault="006E2CE8" w:rsidP="002641FF">
      <w:pPr>
        <w:autoSpaceDE w:val="0"/>
        <w:autoSpaceDN w:val="0"/>
        <w:adjustRightInd w:val="0"/>
        <w:jc w:val="both"/>
        <w:rPr>
          <w:b/>
          <w:color w:val="000000" w:themeColor="text1"/>
          <w:sz w:val="24"/>
          <w:szCs w:val="24"/>
          <w:lang w:val="sr-Cyrl-RS"/>
        </w:rPr>
      </w:pPr>
      <w:r>
        <w:rPr>
          <w:b/>
          <w:color w:val="000000" w:themeColor="text1"/>
          <w:sz w:val="24"/>
          <w:szCs w:val="24"/>
          <w:lang w:val="sr-Cyrl-RS"/>
        </w:rPr>
        <w:tab/>
        <w:t xml:space="preserve">Најнижа понуђена цена по </w:t>
      </w:r>
      <w:r w:rsidR="002B126A">
        <w:rPr>
          <w:b/>
          <w:color w:val="000000" w:themeColor="text1"/>
          <w:sz w:val="24"/>
          <w:szCs w:val="24"/>
          <w:lang w:val="sr-Cyrl-RS"/>
        </w:rPr>
        <w:t>радном сату</w:t>
      </w:r>
      <w:r w:rsidR="00CC60D4">
        <w:rPr>
          <w:b/>
          <w:color w:val="000000" w:themeColor="text1"/>
          <w:sz w:val="24"/>
          <w:szCs w:val="24"/>
          <w:lang w:val="sr-Cyrl-RS"/>
        </w:rPr>
        <w:t xml:space="preserve"> за партије од 13 до 49.</w:t>
      </w:r>
    </w:p>
    <w:p w:rsidR="002641FF" w:rsidRDefault="002641FF" w:rsidP="002641FF">
      <w:pPr>
        <w:autoSpaceDE w:val="0"/>
        <w:autoSpaceDN w:val="0"/>
        <w:adjustRightInd w:val="0"/>
        <w:jc w:val="both"/>
        <w:rPr>
          <w:b/>
          <w:color w:val="000000" w:themeColor="text1"/>
          <w:sz w:val="24"/>
          <w:szCs w:val="24"/>
          <w:lang w:val="sr-Latn-RS"/>
        </w:rPr>
      </w:pPr>
    </w:p>
    <w:p w:rsidR="002641FF" w:rsidRPr="00DB4EBD" w:rsidRDefault="002641FF" w:rsidP="002641FF">
      <w:pPr>
        <w:autoSpaceDE w:val="0"/>
        <w:autoSpaceDN w:val="0"/>
        <w:adjustRightInd w:val="0"/>
        <w:jc w:val="both"/>
        <w:rPr>
          <w:b/>
          <w:i/>
          <w:color w:val="000000" w:themeColor="text1"/>
          <w:sz w:val="24"/>
          <w:szCs w:val="24"/>
          <w:lang w:val="sr-Cyrl-RS"/>
        </w:rPr>
      </w:pPr>
      <w:r w:rsidRPr="00DB4EBD">
        <w:rPr>
          <w:b/>
          <w:i/>
          <w:color w:val="000000" w:themeColor="text1"/>
          <w:sz w:val="24"/>
          <w:szCs w:val="24"/>
          <w:lang w:val="sr-Cyrl-RS"/>
        </w:rPr>
        <w:tab/>
      </w:r>
      <w:r w:rsidRPr="00DB4EBD">
        <w:rPr>
          <w:b/>
          <w:i/>
          <w:color w:val="000000" w:themeColor="text1"/>
          <w:sz w:val="24"/>
          <w:szCs w:val="24"/>
        </w:rPr>
        <w:t>1</w:t>
      </w:r>
      <w:r w:rsidRPr="00DB4EBD">
        <w:rPr>
          <w:b/>
          <w:i/>
          <w:color w:val="000000" w:themeColor="text1"/>
          <w:sz w:val="24"/>
          <w:szCs w:val="24"/>
          <w:lang w:val="sr-Cyrl-RS"/>
        </w:rPr>
        <w:t>6</w:t>
      </w:r>
      <w:r w:rsidRPr="00DB4EBD">
        <w:rPr>
          <w:b/>
          <w:i/>
          <w:color w:val="000000" w:themeColor="text1"/>
          <w:sz w:val="24"/>
          <w:szCs w:val="24"/>
        </w:rPr>
        <w:t>. ЕЛЕМЕНТИ КРИТЕРИЈУМА НА ОСНОВУ КОЈИХ ЋЕ НАРУЧИЛАЦ</w:t>
      </w:r>
      <w:r w:rsidRPr="00DB4EBD">
        <w:rPr>
          <w:color w:val="000000" w:themeColor="text1"/>
          <w:sz w:val="24"/>
          <w:szCs w:val="24"/>
        </w:rPr>
        <w:t xml:space="preserve"> </w:t>
      </w:r>
      <w:r w:rsidRPr="00DB4EBD">
        <w:rPr>
          <w:b/>
          <w:i/>
          <w:color w:val="000000" w:themeColor="text1"/>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Уколико две или више понуда имају ист</w:t>
      </w:r>
      <w:r w:rsidR="00CD3622">
        <w:rPr>
          <w:color w:val="000000" w:themeColor="text1"/>
          <w:sz w:val="24"/>
          <w:szCs w:val="24"/>
          <w:lang w:val="sr-Cyrl-RS"/>
        </w:rPr>
        <w:t>у понуђену цену</w:t>
      </w:r>
      <w:r w:rsidRPr="00DB4EBD">
        <w:rPr>
          <w:color w:val="000000" w:themeColor="text1"/>
          <w:sz w:val="24"/>
          <w:szCs w:val="24"/>
        </w:rPr>
        <w:t>, као најповољнија биће изабрана понуда оног понуђача кој</w:t>
      </w:r>
      <w:r w:rsidR="00CF36C3" w:rsidRPr="00DB4EBD">
        <w:rPr>
          <w:color w:val="000000" w:themeColor="text1"/>
          <w:sz w:val="24"/>
          <w:szCs w:val="24"/>
          <w:lang w:val="sr-Cyrl-RS"/>
        </w:rPr>
        <w:t>а је прва пристигла</w:t>
      </w:r>
      <w:r w:rsidR="009C7D97" w:rsidRPr="00DB4EBD">
        <w:rPr>
          <w:color w:val="000000" w:themeColor="text1"/>
          <w:sz w:val="24"/>
          <w:szCs w:val="24"/>
          <w:lang w:val="sr-Cyrl-RS"/>
        </w:rPr>
        <w:t xml:space="preserve"> </w:t>
      </w:r>
      <w:r w:rsidR="00CF36C3" w:rsidRPr="00DB4EBD">
        <w:rPr>
          <w:color w:val="000000" w:themeColor="text1"/>
          <w:sz w:val="24"/>
          <w:szCs w:val="24"/>
          <w:lang w:val="sr-Cyrl-RS"/>
        </w:rPr>
        <w:t>-</w:t>
      </w:r>
      <w:r w:rsidR="009C7D97" w:rsidRPr="00DB4EBD">
        <w:rPr>
          <w:color w:val="000000" w:themeColor="text1"/>
          <w:sz w:val="24"/>
          <w:szCs w:val="24"/>
          <w:lang w:val="sr-Cyrl-RS"/>
        </w:rPr>
        <w:t xml:space="preserve"> </w:t>
      </w:r>
      <w:r w:rsidR="00CF36C3" w:rsidRPr="00DB4EBD">
        <w:rPr>
          <w:color w:val="000000" w:themeColor="text1"/>
          <w:sz w:val="24"/>
          <w:szCs w:val="24"/>
          <w:lang w:val="sr-Cyrl-RS"/>
        </w:rPr>
        <w:t>заведена на писарници Опште болнице Бор</w:t>
      </w:r>
      <w:r w:rsidRPr="00DB4EBD">
        <w:rPr>
          <w:rFonts w:eastAsiaTheme="minorHAnsi"/>
          <w:color w:val="000000" w:themeColor="text1"/>
          <w:sz w:val="24"/>
          <w:szCs w:val="24"/>
          <w:lang w:val="sr-Cyrl-RS"/>
        </w:rPr>
        <w:t>.</w:t>
      </w:r>
      <w:proofErr w:type="gramEnd"/>
    </w:p>
    <w:p w:rsidR="00CD3622" w:rsidRPr="00DB4EBD" w:rsidRDefault="00CD3622" w:rsidP="002641FF">
      <w:pPr>
        <w:autoSpaceDE w:val="0"/>
        <w:autoSpaceDN w:val="0"/>
        <w:adjustRightInd w:val="0"/>
        <w:jc w:val="both"/>
        <w:rPr>
          <w:color w:val="000000" w:themeColor="text1"/>
          <w:sz w:val="24"/>
          <w:szCs w:val="24"/>
        </w:rPr>
      </w:pPr>
    </w:p>
    <w:p w:rsidR="002641FF" w:rsidRPr="00DB4EBD" w:rsidRDefault="002641FF" w:rsidP="002641FF">
      <w:pPr>
        <w:autoSpaceDE w:val="0"/>
        <w:autoSpaceDN w:val="0"/>
        <w:adjustRightInd w:val="0"/>
        <w:ind w:left="708"/>
        <w:jc w:val="both"/>
        <w:rPr>
          <w:b/>
          <w:i/>
          <w:color w:val="000000" w:themeColor="text1"/>
          <w:sz w:val="24"/>
          <w:szCs w:val="24"/>
        </w:rPr>
      </w:pPr>
      <w:r w:rsidRPr="00DB4EBD">
        <w:rPr>
          <w:b/>
          <w:i/>
          <w:color w:val="000000" w:themeColor="text1"/>
          <w:sz w:val="24"/>
          <w:szCs w:val="24"/>
        </w:rPr>
        <w:t>1</w:t>
      </w:r>
      <w:r w:rsidRPr="00DB4EBD">
        <w:rPr>
          <w:b/>
          <w:i/>
          <w:color w:val="000000" w:themeColor="text1"/>
          <w:sz w:val="24"/>
          <w:szCs w:val="24"/>
          <w:lang w:val="sr-Cyrl-RS"/>
        </w:rPr>
        <w:t>7</w:t>
      </w:r>
      <w:r w:rsidRPr="00DB4EBD">
        <w:rPr>
          <w:b/>
          <w:i/>
          <w:color w:val="000000" w:themeColor="text1"/>
          <w:sz w:val="24"/>
          <w:szCs w:val="24"/>
        </w:rPr>
        <w:t xml:space="preserve">. ПОШТОВАЊЕ ОБАВЕЗА КОЈЕ ПРОИЗИЛАЗЕ ИЗ ВАЖЕЋИХ ПРОПИСА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w:t>
      </w:r>
      <w:proofErr w:type="gramStart"/>
      <w:r w:rsidRPr="00DB4EBD">
        <w:rPr>
          <w:color w:val="000000" w:themeColor="text1"/>
          <w:sz w:val="24"/>
          <w:szCs w:val="24"/>
        </w:rPr>
        <w:t xml:space="preserve">(Образац изјаве из поглавља </w:t>
      </w:r>
      <w:r w:rsidRPr="00DB4EBD">
        <w:rPr>
          <w:color w:val="000000" w:themeColor="text1"/>
          <w:sz w:val="24"/>
          <w:szCs w:val="24"/>
          <w:lang w:val="sr-Latn-RS"/>
        </w:rPr>
        <w:t>VI</w:t>
      </w:r>
      <w:r w:rsidRPr="00DB4EBD">
        <w:rPr>
          <w:color w:val="000000" w:themeColor="text1"/>
          <w:sz w:val="24"/>
          <w:szCs w:val="24"/>
        </w:rPr>
        <w:t xml:space="preserve"> одељак 3.).</w:t>
      </w:r>
      <w:proofErr w:type="gramEnd"/>
    </w:p>
    <w:p w:rsidR="00726B7E" w:rsidRPr="00DB4EBD" w:rsidRDefault="00726B7E" w:rsidP="002641FF">
      <w:pPr>
        <w:autoSpaceDE w:val="0"/>
        <w:autoSpaceDN w:val="0"/>
        <w:adjustRightInd w:val="0"/>
        <w:jc w:val="both"/>
        <w:rPr>
          <w:color w:val="000000" w:themeColor="text1"/>
          <w:sz w:val="24"/>
          <w:szCs w:val="24"/>
        </w:rPr>
      </w:pPr>
    </w:p>
    <w:p w:rsidR="002641FF" w:rsidRPr="00DB4EBD" w:rsidRDefault="002641FF" w:rsidP="002641FF">
      <w:pPr>
        <w:autoSpaceDE w:val="0"/>
        <w:autoSpaceDN w:val="0"/>
        <w:adjustRightInd w:val="0"/>
        <w:jc w:val="both"/>
        <w:rPr>
          <w:b/>
          <w:i/>
          <w:color w:val="000000" w:themeColor="text1"/>
          <w:sz w:val="24"/>
          <w:szCs w:val="24"/>
        </w:rPr>
      </w:pPr>
      <w:r w:rsidRPr="00DB4EBD">
        <w:rPr>
          <w:color w:val="000000" w:themeColor="text1"/>
          <w:sz w:val="24"/>
          <w:szCs w:val="24"/>
        </w:rPr>
        <w:lastRenderedPageBreak/>
        <w:t xml:space="preserve"> </w:t>
      </w:r>
      <w:r w:rsidRPr="00DB4EBD">
        <w:rPr>
          <w:color w:val="000000" w:themeColor="text1"/>
          <w:sz w:val="24"/>
          <w:szCs w:val="24"/>
          <w:lang w:val="sr-Cyrl-RS"/>
        </w:rPr>
        <w:tab/>
      </w:r>
      <w:r w:rsidRPr="00DB4EBD">
        <w:rPr>
          <w:b/>
          <w:i/>
          <w:color w:val="000000" w:themeColor="text1"/>
          <w:sz w:val="24"/>
          <w:szCs w:val="24"/>
        </w:rPr>
        <w:t>18. КОРИШЋЕЊЕ ПАТЕНТА И ОДГОВОРНОСТ ЗА ПОВРЕДУ ЗАШТИЋЕНИХ ПРАВА ИНТЕЛЕКТУАЛНЕ СВОЈИНЕ ТРЕЋИХ ЛИЦА</w:t>
      </w: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rPr>
        <w:tab/>
      </w:r>
      <w:proofErr w:type="gramStart"/>
      <w:r w:rsidRPr="00DB4EBD">
        <w:rPr>
          <w:color w:val="000000" w:themeColor="text1"/>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48789B" w:rsidRPr="00DB4EBD" w:rsidRDefault="0048789B"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ind w:left="708"/>
        <w:jc w:val="both"/>
        <w:rPr>
          <w:b/>
          <w:i/>
          <w:color w:val="000000" w:themeColor="text1"/>
          <w:sz w:val="24"/>
          <w:szCs w:val="24"/>
        </w:rPr>
      </w:pPr>
      <w:r w:rsidRPr="00DB4EBD">
        <w:rPr>
          <w:b/>
          <w:i/>
          <w:color w:val="000000" w:themeColor="text1"/>
          <w:sz w:val="24"/>
          <w:szCs w:val="24"/>
        </w:rPr>
        <w:t xml:space="preserve">19. НАЧИН И РОК ЗА ПОДНОШЕЊЕ ЗАХТЕВА ЗА ЗАШТИТУ ПРАВА ПОНУЂАЧА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ab/>
        <w:t>Захтев за заштиту права подноси се наручиоцу</w:t>
      </w:r>
      <w:proofErr w:type="gramStart"/>
      <w:r w:rsidRPr="00DB4EBD">
        <w:rPr>
          <w:color w:val="000000" w:themeColor="text1"/>
          <w:sz w:val="24"/>
          <w:szCs w:val="24"/>
        </w:rPr>
        <w:t>,  радним</w:t>
      </w:r>
      <w:proofErr w:type="gramEnd"/>
      <w:r w:rsidRPr="00DB4EBD">
        <w:rPr>
          <w:color w:val="000000" w:themeColor="text1"/>
          <w:sz w:val="24"/>
          <w:szCs w:val="24"/>
        </w:rPr>
        <w:t xml:space="preserve"> даном, 07,00 - 15,00 часова, поштом на адресу: непосредно на писарницу </w:t>
      </w:r>
      <w:r w:rsidRPr="00DB4EBD">
        <w:rPr>
          <w:color w:val="000000" w:themeColor="text1"/>
          <w:sz w:val="24"/>
          <w:szCs w:val="24"/>
          <w:lang w:val="sr-Cyrl-RS"/>
        </w:rPr>
        <w:t>Опште болнице Бор, Др Драгише Мишовића 1, 19210 Бор</w:t>
      </w:r>
      <w:r w:rsidRPr="00DB4EBD">
        <w:rPr>
          <w:color w:val="000000" w:themeColor="text1"/>
          <w:sz w:val="24"/>
          <w:szCs w:val="24"/>
        </w:rPr>
        <w:t xml:space="preserve"> или </w:t>
      </w:r>
      <w:r w:rsidR="00026DB9">
        <w:rPr>
          <w:color w:val="000000" w:themeColor="text1"/>
          <w:sz w:val="24"/>
          <w:szCs w:val="24"/>
        </w:rPr>
        <w:t>електронском поштом на e-mail:</w:t>
      </w:r>
      <w:r w:rsidRPr="00DB4EBD">
        <w:rPr>
          <w:color w:val="000000" w:themeColor="text1"/>
          <w:sz w:val="24"/>
          <w:szCs w:val="24"/>
        </w:rPr>
        <w:t xml:space="preserve"> </w:t>
      </w:r>
      <w:r w:rsidR="002542C3" w:rsidRPr="00DB4EBD">
        <w:rPr>
          <w:color w:val="000000" w:themeColor="text1"/>
          <w:sz w:val="24"/>
          <w:szCs w:val="24"/>
          <w:u w:val="single"/>
        </w:rPr>
        <w:t>javnenabavke@borbolnica.org.rs</w:t>
      </w:r>
      <w:r w:rsidRPr="00DB4EBD">
        <w:rPr>
          <w:color w:val="000000" w:themeColor="text1"/>
          <w:sz w:val="24"/>
          <w:szCs w:val="24"/>
        </w:rPr>
        <w:t xml:space="preserve">, а копија се истовремено доставља Републичкој комисији.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2. </w:t>
      </w:r>
      <w:proofErr w:type="gramStart"/>
      <w:r w:rsidRPr="00DB4EBD">
        <w:rPr>
          <w:color w:val="000000" w:themeColor="text1"/>
          <w:sz w:val="24"/>
          <w:szCs w:val="24"/>
        </w:rPr>
        <w:t>овог</w:t>
      </w:r>
      <w:proofErr w:type="gramEnd"/>
      <w:r w:rsidRPr="00DB4EBD">
        <w:rPr>
          <w:color w:val="000000" w:themeColor="text1"/>
          <w:sz w:val="24"/>
          <w:szCs w:val="24"/>
        </w:rPr>
        <w:t xml:space="preserve"> закона указао наручиоцу на евентуалне недостатке и неправилности, а наручилац исте није отклонио.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3. </w:t>
      </w:r>
      <w:proofErr w:type="gramStart"/>
      <w:r w:rsidRPr="00DB4EBD">
        <w:rPr>
          <w:color w:val="000000" w:themeColor="text1"/>
          <w:sz w:val="24"/>
          <w:szCs w:val="24"/>
        </w:rPr>
        <w:t>ЗЈН, сматраће се благовременим уколико је поднет најкасније до истека рока за подношење понуда.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DB4EBD">
        <w:rPr>
          <w:color w:val="000000" w:themeColor="text1"/>
          <w:sz w:val="24"/>
          <w:szCs w:val="24"/>
        </w:rPr>
        <w:t xml:space="preserve"> </w:t>
      </w:r>
      <w:proofErr w:type="gramStart"/>
      <w:r w:rsidRPr="00DB4EBD">
        <w:rPr>
          <w:color w:val="000000" w:themeColor="text1"/>
          <w:sz w:val="24"/>
          <w:szCs w:val="24"/>
        </w:rPr>
        <w:t>ст</w:t>
      </w:r>
      <w:proofErr w:type="gramEnd"/>
      <w:r w:rsidRPr="00DB4EBD">
        <w:rPr>
          <w:color w:val="000000" w:themeColor="text1"/>
          <w:sz w:val="24"/>
          <w:szCs w:val="24"/>
        </w:rPr>
        <w:t xml:space="preserve">. 3. </w:t>
      </w:r>
      <w:proofErr w:type="gramStart"/>
      <w:r w:rsidRPr="00DB4EBD">
        <w:rPr>
          <w:color w:val="000000" w:themeColor="text1"/>
          <w:sz w:val="24"/>
          <w:szCs w:val="24"/>
        </w:rPr>
        <w:t>и</w:t>
      </w:r>
      <w:proofErr w:type="gramEnd"/>
      <w:r w:rsidRPr="00DB4EBD">
        <w:rPr>
          <w:color w:val="000000" w:themeColor="text1"/>
          <w:sz w:val="24"/>
          <w:szCs w:val="24"/>
        </w:rPr>
        <w:t xml:space="preserve"> 4. </w:t>
      </w:r>
      <w:proofErr w:type="gramStart"/>
      <w:r w:rsidRPr="00DB4EBD">
        <w:rPr>
          <w:color w:val="000000" w:themeColor="text1"/>
          <w:sz w:val="24"/>
          <w:szCs w:val="24"/>
        </w:rPr>
        <w:t>ЗЈН, а подносилац захтева га није поднео пре истека тог рока.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DB4EBD">
        <w:rPr>
          <w:color w:val="000000" w:themeColor="text1"/>
          <w:sz w:val="24"/>
          <w:szCs w:val="24"/>
        </w:rPr>
        <w:t xml:space="preserve">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Pr="00DB4EBD">
        <w:rPr>
          <w:color w:val="000000" w:themeColor="text1"/>
          <w:sz w:val="24"/>
          <w:szCs w:val="24"/>
        </w:rPr>
        <w:t xml:space="preserve"> </w:t>
      </w:r>
      <w:proofErr w:type="gramStart"/>
      <w:r w:rsidRPr="00DB4EBD">
        <w:rPr>
          <w:color w:val="000000" w:themeColor="text1"/>
          <w:sz w:val="24"/>
          <w:szCs w:val="24"/>
        </w:rPr>
        <w:t>овог</w:t>
      </w:r>
      <w:proofErr w:type="gramEnd"/>
      <w:r w:rsidRPr="00DB4EBD">
        <w:rPr>
          <w:color w:val="000000" w:themeColor="text1"/>
          <w:sz w:val="24"/>
          <w:szCs w:val="24"/>
        </w:rPr>
        <w:t xml:space="preserve"> закона. </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Pr="00DB4EBD">
        <w:rPr>
          <w:color w:val="000000" w:themeColor="text1"/>
          <w:sz w:val="24"/>
          <w:szCs w:val="24"/>
        </w:rPr>
        <w:t>број  ОП</w:t>
      </w:r>
      <w:proofErr w:type="gramEnd"/>
      <w:r w:rsidRPr="00DB4EBD">
        <w:rPr>
          <w:color w:val="000000" w:themeColor="text1"/>
          <w:sz w:val="24"/>
          <w:szCs w:val="24"/>
        </w:rPr>
        <w:t xml:space="preserve"> Д-21/15, сврха: Такса за ЗЗП, </w:t>
      </w:r>
      <w:r w:rsidRPr="00DB4EBD">
        <w:rPr>
          <w:color w:val="000000" w:themeColor="text1"/>
          <w:sz w:val="24"/>
          <w:szCs w:val="24"/>
          <w:lang w:val="sr-Cyrl-RS"/>
        </w:rPr>
        <w:t>Општа болница Бор</w:t>
      </w:r>
      <w:r w:rsidRPr="00DB4EBD">
        <w:rPr>
          <w:color w:val="000000" w:themeColor="text1"/>
          <w:sz w:val="24"/>
          <w:szCs w:val="24"/>
        </w:rPr>
        <w:t>, ОП Д-21/15, корисник: Буджет Републике Србије).</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rPr>
        <w:t xml:space="preserve"> </w:t>
      </w:r>
      <w:r w:rsidRPr="00DB4EBD">
        <w:rPr>
          <w:color w:val="000000" w:themeColor="text1"/>
          <w:sz w:val="24"/>
          <w:szCs w:val="24"/>
          <w:lang w:val="sr-Cyrl-RS"/>
        </w:rPr>
        <w:tab/>
      </w:r>
      <w:proofErr w:type="gramStart"/>
      <w:r w:rsidRPr="00DB4EBD">
        <w:rPr>
          <w:color w:val="000000" w:themeColor="text1"/>
          <w:sz w:val="24"/>
          <w:szCs w:val="24"/>
        </w:rPr>
        <w:t>Поступак заштите права понуђача регулисан је одредбама чл.</w:t>
      </w:r>
      <w:proofErr w:type="gramEnd"/>
      <w:r w:rsidRPr="00DB4EBD">
        <w:rPr>
          <w:color w:val="000000" w:themeColor="text1"/>
          <w:sz w:val="24"/>
          <w:szCs w:val="24"/>
        </w:rPr>
        <w:t xml:space="preserve"> 148. - 159. </w:t>
      </w:r>
      <w:proofErr w:type="gramStart"/>
      <w:r w:rsidRPr="00DB4EBD">
        <w:rPr>
          <w:color w:val="000000" w:themeColor="text1"/>
          <w:sz w:val="24"/>
          <w:szCs w:val="24"/>
        </w:rPr>
        <w:t>Закона.</w:t>
      </w:r>
      <w:proofErr w:type="gramEnd"/>
    </w:p>
    <w:p w:rsidR="00726B7E" w:rsidRPr="00DB4EBD" w:rsidRDefault="00726B7E" w:rsidP="002641FF">
      <w:pPr>
        <w:autoSpaceDE w:val="0"/>
        <w:autoSpaceDN w:val="0"/>
        <w:adjustRightInd w:val="0"/>
        <w:jc w:val="both"/>
        <w:rPr>
          <w:color w:val="000000" w:themeColor="text1"/>
          <w:sz w:val="24"/>
          <w:szCs w:val="24"/>
          <w:lang w:val="sr-Latn-RS"/>
        </w:rPr>
      </w:pPr>
    </w:p>
    <w:p w:rsidR="002641FF" w:rsidRPr="00DB4EBD" w:rsidRDefault="002641FF" w:rsidP="002641FF">
      <w:pPr>
        <w:autoSpaceDE w:val="0"/>
        <w:autoSpaceDN w:val="0"/>
        <w:adjustRightInd w:val="0"/>
        <w:ind w:left="708"/>
        <w:jc w:val="both"/>
        <w:rPr>
          <w:b/>
          <w:i/>
          <w:color w:val="000000" w:themeColor="text1"/>
          <w:sz w:val="24"/>
          <w:szCs w:val="24"/>
          <w:lang w:val="sr-Cyrl-RS"/>
        </w:rPr>
      </w:pPr>
      <w:r w:rsidRPr="00DB4EBD">
        <w:rPr>
          <w:b/>
          <w:i/>
          <w:color w:val="000000" w:themeColor="text1"/>
          <w:sz w:val="24"/>
          <w:szCs w:val="24"/>
        </w:rPr>
        <w:t>2</w:t>
      </w:r>
      <w:r w:rsidRPr="00DB4EBD">
        <w:rPr>
          <w:b/>
          <w:i/>
          <w:color w:val="000000" w:themeColor="text1"/>
          <w:sz w:val="24"/>
          <w:szCs w:val="24"/>
          <w:lang w:val="sr-Cyrl-RS"/>
        </w:rPr>
        <w:t>0</w:t>
      </w:r>
      <w:r w:rsidRPr="00DB4EBD">
        <w:rPr>
          <w:b/>
          <w:i/>
          <w:color w:val="000000" w:themeColor="text1"/>
          <w:sz w:val="24"/>
          <w:szCs w:val="24"/>
        </w:rPr>
        <w:t>. РОК У КОЈЕМ ЋЕ УГОВОР БИТИ ЗАКЛЈУЧЕН</w:t>
      </w:r>
    </w:p>
    <w:p w:rsidR="002641FF" w:rsidRPr="00DB4EBD" w:rsidRDefault="002641FF" w:rsidP="002641FF">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3. </w:t>
      </w:r>
      <w:proofErr w:type="gramStart"/>
      <w:r w:rsidRPr="00DB4EBD">
        <w:rPr>
          <w:color w:val="000000" w:themeColor="text1"/>
          <w:sz w:val="24"/>
          <w:szCs w:val="24"/>
        </w:rPr>
        <w:t>Закона.</w:t>
      </w:r>
      <w:proofErr w:type="gramEnd"/>
      <w:r w:rsidRPr="00DB4EBD">
        <w:rPr>
          <w:color w:val="000000" w:themeColor="text1"/>
          <w:sz w:val="24"/>
          <w:szCs w:val="24"/>
        </w:rPr>
        <w:t xml:space="preserve"> </w:t>
      </w:r>
    </w:p>
    <w:p w:rsidR="002641FF" w:rsidRDefault="002641FF" w:rsidP="002641FF">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2. </w:t>
      </w:r>
      <w:proofErr w:type="gramStart"/>
      <w:r w:rsidRPr="00DB4EBD">
        <w:rPr>
          <w:color w:val="000000" w:themeColor="text1"/>
          <w:sz w:val="24"/>
          <w:szCs w:val="24"/>
        </w:rPr>
        <w:t>тачка</w:t>
      </w:r>
      <w:proofErr w:type="gramEnd"/>
      <w:r w:rsidRPr="00DB4EBD">
        <w:rPr>
          <w:color w:val="000000" w:themeColor="text1"/>
          <w:sz w:val="24"/>
          <w:szCs w:val="24"/>
        </w:rPr>
        <w:t xml:space="preserve"> 5) Закона. </w:t>
      </w:r>
    </w:p>
    <w:p w:rsidR="00CC60D4" w:rsidRDefault="00CC60D4" w:rsidP="002641FF">
      <w:pPr>
        <w:autoSpaceDE w:val="0"/>
        <w:autoSpaceDN w:val="0"/>
        <w:adjustRightInd w:val="0"/>
        <w:jc w:val="both"/>
        <w:rPr>
          <w:color w:val="000000" w:themeColor="text1"/>
          <w:sz w:val="24"/>
          <w:szCs w:val="24"/>
          <w:lang w:val="sr-Cyrl-RS"/>
        </w:rPr>
      </w:pPr>
    </w:p>
    <w:p w:rsidR="00CC60D4" w:rsidRDefault="00CC60D4" w:rsidP="002641FF">
      <w:pPr>
        <w:autoSpaceDE w:val="0"/>
        <w:autoSpaceDN w:val="0"/>
        <w:adjustRightInd w:val="0"/>
        <w:jc w:val="both"/>
        <w:rPr>
          <w:color w:val="000000" w:themeColor="text1"/>
          <w:sz w:val="24"/>
          <w:szCs w:val="24"/>
          <w:lang w:val="sr-Cyrl-RS"/>
        </w:rPr>
      </w:pPr>
    </w:p>
    <w:p w:rsidR="00CC60D4" w:rsidRDefault="00CC60D4"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b/>
          <w:bCs/>
          <w:i/>
          <w:iCs/>
          <w:color w:val="000000" w:themeColor="text1"/>
          <w:sz w:val="24"/>
          <w:szCs w:val="24"/>
          <w:lang w:val="sr-Cyrl-RS"/>
        </w:rPr>
      </w:pPr>
      <w:r w:rsidRPr="00DB4EBD">
        <w:rPr>
          <w:color w:val="000000" w:themeColor="text1"/>
          <w:sz w:val="24"/>
          <w:szCs w:val="24"/>
          <w:lang w:val="sr-Cyrl-RS"/>
        </w:rPr>
        <w:lastRenderedPageBreak/>
        <w:tab/>
      </w:r>
      <w:proofErr w:type="gramStart"/>
      <w:r w:rsidRPr="00DB4EBD">
        <w:rPr>
          <w:b/>
          <w:bCs/>
          <w:i/>
          <w:iCs/>
          <w:color w:val="000000" w:themeColor="text1"/>
          <w:sz w:val="24"/>
          <w:szCs w:val="24"/>
        </w:rPr>
        <w:t>V</w:t>
      </w:r>
      <w:r w:rsidR="00C10F00">
        <w:rPr>
          <w:b/>
          <w:bCs/>
          <w:i/>
          <w:iCs/>
          <w:color w:val="000000" w:themeColor="text1"/>
          <w:sz w:val="24"/>
          <w:szCs w:val="24"/>
          <w:lang w:val="sr-Latn-RS"/>
        </w:rPr>
        <w:t>I</w:t>
      </w:r>
      <w:r w:rsidRPr="00DB4EBD">
        <w:rPr>
          <w:b/>
          <w:bCs/>
          <w:i/>
          <w:iCs/>
          <w:color w:val="000000" w:themeColor="text1"/>
          <w:sz w:val="24"/>
          <w:szCs w:val="24"/>
        </w:rPr>
        <w:t xml:space="preserve"> </w:t>
      </w:r>
      <w:r w:rsidRPr="00DB4EBD">
        <w:rPr>
          <w:b/>
          <w:bCs/>
          <w:i/>
          <w:iCs/>
          <w:color w:val="000000" w:themeColor="text1"/>
          <w:sz w:val="24"/>
          <w:szCs w:val="24"/>
          <w:lang w:val="sr-Cyrl-RS"/>
        </w:rPr>
        <w:t xml:space="preserve"> </w:t>
      </w:r>
      <w:r w:rsidRPr="00DB4EBD">
        <w:rPr>
          <w:b/>
          <w:bCs/>
          <w:i/>
          <w:iCs/>
          <w:color w:val="000000" w:themeColor="text1"/>
          <w:sz w:val="24"/>
          <w:szCs w:val="24"/>
        </w:rPr>
        <w:t>ОБРАЗАЦ</w:t>
      </w:r>
      <w:proofErr w:type="gramEnd"/>
      <w:r w:rsidRPr="00DB4EBD">
        <w:rPr>
          <w:b/>
          <w:bCs/>
          <w:i/>
          <w:iCs/>
          <w:color w:val="000000" w:themeColor="text1"/>
          <w:sz w:val="24"/>
          <w:szCs w:val="24"/>
        </w:rPr>
        <w:t xml:space="preserve"> ПОНУДЕ</w:t>
      </w:r>
    </w:p>
    <w:p w:rsidR="002641FF" w:rsidRPr="00DB4EBD" w:rsidRDefault="002641FF" w:rsidP="002641FF">
      <w:pPr>
        <w:jc w:val="both"/>
        <w:rPr>
          <w:b/>
          <w:bCs/>
          <w:i/>
          <w:iCs/>
          <w:color w:val="000000" w:themeColor="text1"/>
          <w:sz w:val="24"/>
          <w:szCs w:val="24"/>
          <w:lang w:val="sr-Cyrl-RS"/>
        </w:rPr>
      </w:pPr>
    </w:p>
    <w:p w:rsidR="002641FF" w:rsidRPr="00DB4EBD" w:rsidRDefault="002641FF" w:rsidP="002641FF">
      <w:pPr>
        <w:jc w:val="both"/>
        <w:rPr>
          <w:b/>
          <w:bCs/>
          <w:i/>
          <w:iCs/>
          <w:color w:val="000000" w:themeColor="text1"/>
          <w:sz w:val="24"/>
          <w:szCs w:val="24"/>
        </w:rPr>
      </w:pPr>
    </w:p>
    <w:p w:rsidR="002641FF" w:rsidRPr="00DB4EBD" w:rsidRDefault="002641FF" w:rsidP="002641FF">
      <w:pPr>
        <w:spacing w:line="360" w:lineRule="auto"/>
        <w:jc w:val="both"/>
        <w:rPr>
          <w:i/>
          <w:iCs/>
          <w:color w:val="000000" w:themeColor="text1"/>
          <w:sz w:val="24"/>
          <w:szCs w:val="24"/>
          <w:lang w:val="sr-Cyrl-RS"/>
        </w:rPr>
      </w:pPr>
      <w:r w:rsidRPr="00DB4EBD">
        <w:rPr>
          <w:iCs/>
          <w:color w:val="000000" w:themeColor="text1"/>
          <w:sz w:val="24"/>
          <w:szCs w:val="24"/>
          <w:lang w:val="sr-Cyrl-RS"/>
        </w:rPr>
        <w:tab/>
      </w:r>
      <w:r w:rsidRPr="00DB4EBD">
        <w:rPr>
          <w:iCs/>
          <w:color w:val="000000" w:themeColor="text1"/>
          <w:sz w:val="24"/>
          <w:szCs w:val="24"/>
        </w:rPr>
        <w:t>Понуда бр</w:t>
      </w:r>
      <w:r w:rsidRPr="00DB4EBD">
        <w:rPr>
          <w:iCs/>
          <w:color w:val="000000" w:themeColor="text1"/>
          <w:sz w:val="24"/>
          <w:szCs w:val="24"/>
          <w:lang w:val="sr-Cyrl-RS"/>
        </w:rPr>
        <w:t xml:space="preserve">ој: ________________ </w:t>
      </w:r>
      <w:r w:rsidRPr="00DB4EBD">
        <w:rPr>
          <w:iCs/>
          <w:color w:val="000000" w:themeColor="text1"/>
          <w:sz w:val="24"/>
          <w:szCs w:val="24"/>
        </w:rPr>
        <w:t>од</w:t>
      </w:r>
      <w:r w:rsidRPr="00DB4EBD">
        <w:rPr>
          <w:iCs/>
          <w:color w:val="000000" w:themeColor="text1"/>
          <w:sz w:val="24"/>
          <w:szCs w:val="24"/>
          <w:lang w:val="sr-Cyrl-RS"/>
        </w:rPr>
        <w:t xml:space="preserve"> _________________ </w:t>
      </w:r>
      <w:r w:rsidRPr="00DB4EBD">
        <w:rPr>
          <w:iCs/>
          <w:color w:val="000000" w:themeColor="text1"/>
          <w:sz w:val="24"/>
          <w:szCs w:val="24"/>
        </w:rPr>
        <w:t xml:space="preserve">за јавну </w:t>
      </w:r>
      <w:r w:rsidRPr="00DB4EBD">
        <w:rPr>
          <w:iCs/>
          <w:color w:val="000000" w:themeColor="text1"/>
          <w:sz w:val="24"/>
          <w:szCs w:val="24"/>
          <w:lang w:val="sr-Cyrl-RS"/>
        </w:rPr>
        <w:t>н</w:t>
      </w:r>
      <w:r w:rsidRPr="00DB4EBD">
        <w:rPr>
          <w:iCs/>
          <w:color w:val="000000" w:themeColor="text1"/>
          <w:sz w:val="24"/>
          <w:szCs w:val="24"/>
        </w:rPr>
        <w:t>абавку</w:t>
      </w:r>
      <w:r w:rsidRPr="00DB4EBD">
        <w:rPr>
          <w:iCs/>
          <w:color w:val="000000" w:themeColor="text1"/>
          <w:sz w:val="24"/>
          <w:szCs w:val="24"/>
          <w:lang w:val="sr-Cyrl-RS"/>
        </w:rPr>
        <w:t xml:space="preserve"> ___________ </w:t>
      </w:r>
      <w:r w:rsidRPr="00DB4EBD">
        <w:rPr>
          <w:iCs/>
          <w:color w:val="000000" w:themeColor="text1"/>
          <w:sz w:val="24"/>
          <w:szCs w:val="24"/>
          <w:lang w:val="sr-Cyrl-CS"/>
        </w:rPr>
        <w:t>за партију _________</w:t>
      </w:r>
      <w:r w:rsidRPr="00DB4EBD">
        <w:rPr>
          <w:i/>
          <w:iCs/>
          <w:color w:val="000000" w:themeColor="text1"/>
          <w:sz w:val="24"/>
          <w:szCs w:val="24"/>
        </w:rPr>
        <w:t>– (навести предмет јавне набавке)</w:t>
      </w:r>
      <w:r w:rsidRPr="00DB4EBD">
        <w:rPr>
          <w:b/>
          <w:bCs/>
          <w:i/>
          <w:iCs/>
          <w:color w:val="000000" w:themeColor="text1"/>
          <w:sz w:val="24"/>
          <w:szCs w:val="24"/>
        </w:rPr>
        <w:t>,</w:t>
      </w:r>
      <w:r w:rsidRPr="00DB4EBD">
        <w:rPr>
          <w:b/>
          <w:bCs/>
          <w:iCs/>
          <w:color w:val="000000" w:themeColor="text1"/>
          <w:sz w:val="24"/>
          <w:szCs w:val="24"/>
        </w:rPr>
        <w:t xml:space="preserve"> </w:t>
      </w:r>
      <w:r w:rsidRPr="00DB4EBD">
        <w:rPr>
          <w:iCs/>
          <w:color w:val="000000" w:themeColor="text1"/>
          <w:sz w:val="24"/>
          <w:szCs w:val="24"/>
        </w:rPr>
        <w:t xml:space="preserve">ЈН број: ЈН </w:t>
      </w:r>
      <w:r w:rsidR="00E632D6">
        <w:rPr>
          <w:iCs/>
          <w:color w:val="000000" w:themeColor="text1"/>
          <w:sz w:val="24"/>
          <w:szCs w:val="24"/>
        </w:rPr>
        <w:t>26/19</w:t>
      </w:r>
      <w:r w:rsidRPr="00DB4EBD">
        <w:rPr>
          <w:iCs/>
          <w:color w:val="000000" w:themeColor="text1"/>
          <w:sz w:val="24"/>
          <w:szCs w:val="24"/>
          <w:lang w:val="sr-Cyrl-RS"/>
        </w:rPr>
        <w:t>.</w:t>
      </w:r>
      <w:r w:rsidRPr="00DB4EBD">
        <w:rPr>
          <w:iCs/>
          <w:color w:val="000000" w:themeColor="text1"/>
          <w:sz w:val="24"/>
          <w:szCs w:val="24"/>
        </w:rPr>
        <w:t xml:space="preserve"> </w:t>
      </w:r>
    </w:p>
    <w:p w:rsidR="002641FF" w:rsidRPr="00DB4EBD" w:rsidRDefault="002641FF" w:rsidP="002641FF">
      <w:pPr>
        <w:jc w:val="both"/>
        <w:rPr>
          <w:i/>
          <w:iCs/>
          <w:color w:val="000000" w:themeColor="text1"/>
          <w:sz w:val="24"/>
          <w:szCs w:val="24"/>
          <w:lang w:val="sr-Cyrl-RS"/>
        </w:rPr>
      </w:pPr>
    </w:p>
    <w:p w:rsidR="002641FF" w:rsidRPr="00DB4EBD" w:rsidRDefault="002641FF" w:rsidP="002641FF">
      <w:pPr>
        <w:jc w:val="both"/>
        <w:rPr>
          <w:b/>
          <w:bCs/>
          <w:i/>
          <w:iCs/>
          <w:color w:val="000000" w:themeColor="text1"/>
          <w:sz w:val="24"/>
          <w:szCs w:val="24"/>
          <w:lang w:val="sr-Cyrl-RS"/>
        </w:rPr>
      </w:pPr>
      <w:proofErr w:type="gramStart"/>
      <w:r w:rsidRPr="00DB4EBD">
        <w:rPr>
          <w:b/>
          <w:bCs/>
          <w:i/>
          <w:iCs/>
          <w:color w:val="000000" w:themeColor="text1"/>
          <w:sz w:val="24"/>
          <w:szCs w:val="24"/>
        </w:rPr>
        <w:t>1)ОПШТИ</w:t>
      </w:r>
      <w:proofErr w:type="gramEnd"/>
      <w:r w:rsidRPr="00DB4EBD">
        <w:rPr>
          <w:b/>
          <w:bCs/>
          <w:i/>
          <w:iCs/>
          <w:color w:val="000000" w:themeColor="text1"/>
          <w:sz w:val="24"/>
          <w:szCs w:val="24"/>
        </w:rPr>
        <w:t xml:space="preserve"> ПОДАЦИ О ПОНУЂАЧУ</w:t>
      </w:r>
    </w:p>
    <w:p w:rsidR="002641FF" w:rsidRPr="00DB4EBD" w:rsidRDefault="002641FF" w:rsidP="002641FF">
      <w:pPr>
        <w:jc w:val="both"/>
        <w:rPr>
          <w:i/>
          <w:iCs/>
          <w:color w:val="000000" w:themeColor="text1"/>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Назив понуђача:</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Адреса понуђача:</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Матични број понуђача:</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lang w:val="ru-RU"/>
              </w:rPr>
            </w:pPr>
            <w:r w:rsidRPr="00DB4EBD">
              <w:rPr>
                <w:i/>
                <w:iCs/>
                <w:color w:val="000000" w:themeColor="text1"/>
                <w:sz w:val="24"/>
                <w:szCs w:val="24"/>
                <w:lang w:val="ru-RU"/>
              </w:rPr>
              <w:t>Порески идентификациони број понуђача (ПИБ):</w:t>
            </w:r>
          </w:p>
          <w:p w:rsidR="002641FF" w:rsidRPr="00DB4EBD" w:rsidRDefault="002641FF" w:rsidP="002641FF">
            <w:pPr>
              <w:jc w:val="both"/>
              <w:rPr>
                <w:b/>
                <w:bCs/>
                <w:i/>
                <w:iCs/>
                <w:color w:val="000000" w:themeColor="text1"/>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lang w:val="ru-RU"/>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Име особе за контакт:</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lang w:val="ru-RU"/>
              </w:rPr>
            </w:pPr>
            <w:r w:rsidRPr="00DB4EBD">
              <w:rPr>
                <w:i/>
                <w:iCs/>
                <w:color w:val="000000" w:themeColor="text1"/>
                <w:sz w:val="24"/>
                <w:szCs w:val="24"/>
                <w:lang w:val="ru-RU"/>
              </w:rPr>
              <w:t>Електронска адреса понуђача (</w:t>
            </w:r>
            <w:r w:rsidRPr="00DB4EBD">
              <w:rPr>
                <w:i/>
                <w:iCs/>
                <w:color w:val="000000" w:themeColor="text1"/>
                <w:sz w:val="24"/>
                <w:szCs w:val="24"/>
              </w:rPr>
              <w:t>e</w:t>
            </w:r>
            <w:r w:rsidRPr="00DB4EBD">
              <w:rPr>
                <w:i/>
                <w:iCs/>
                <w:color w:val="000000" w:themeColor="text1"/>
                <w:sz w:val="24"/>
                <w:szCs w:val="24"/>
                <w:lang w:val="ru-RU"/>
              </w:rPr>
              <w:t>-</w:t>
            </w:r>
            <w:r w:rsidRPr="00DB4EBD">
              <w:rPr>
                <w:i/>
                <w:iCs/>
                <w:color w:val="000000" w:themeColor="text1"/>
                <w:sz w:val="24"/>
                <w:szCs w:val="24"/>
              </w:rPr>
              <w:t>mail</w:t>
            </w:r>
            <w:r w:rsidRPr="00DB4EBD">
              <w:rPr>
                <w:i/>
                <w:iCs/>
                <w:color w:val="000000" w:themeColor="text1"/>
                <w:sz w:val="24"/>
                <w:szCs w:val="24"/>
                <w:lang w:val="ru-RU"/>
              </w:rPr>
              <w:t>):</w:t>
            </w:r>
          </w:p>
          <w:p w:rsidR="002641FF" w:rsidRPr="00DB4EBD" w:rsidRDefault="002641FF" w:rsidP="002641FF">
            <w:pPr>
              <w:jc w:val="both"/>
              <w:rPr>
                <w:b/>
                <w:bCs/>
                <w:i/>
                <w:iCs/>
                <w:color w:val="000000" w:themeColor="text1"/>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lang w:val="ru-RU"/>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Телефон:</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rPr>
            </w:pPr>
            <w:r w:rsidRPr="00DB4EBD">
              <w:rPr>
                <w:i/>
                <w:iCs/>
                <w:color w:val="000000" w:themeColor="text1"/>
                <w:sz w:val="24"/>
                <w:szCs w:val="24"/>
              </w:rPr>
              <w:t>Телефакс:</w:t>
            </w:r>
          </w:p>
          <w:p w:rsidR="002641FF" w:rsidRPr="00DB4EBD" w:rsidRDefault="002641FF" w:rsidP="002641FF">
            <w:pPr>
              <w:jc w:val="both"/>
              <w:rPr>
                <w:b/>
                <w:bCs/>
                <w:i/>
                <w:iCs/>
                <w:color w:val="000000" w:themeColor="text1"/>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lang w:val="ru-RU"/>
              </w:rPr>
            </w:pPr>
            <w:r w:rsidRPr="00DB4EBD">
              <w:rPr>
                <w:i/>
                <w:iCs/>
                <w:color w:val="000000" w:themeColor="text1"/>
                <w:sz w:val="24"/>
                <w:szCs w:val="24"/>
                <w:lang w:val="ru-RU"/>
              </w:rPr>
              <w:t>Број рачуна понуђача и назив банке:</w:t>
            </w:r>
          </w:p>
          <w:p w:rsidR="002641FF" w:rsidRPr="00DB4EBD" w:rsidRDefault="002641FF" w:rsidP="002641FF">
            <w:pPr>
              <w:jc w:val="both"/>
              <w:rPr>
                <w:b/>
                <w:bCs/>
                <w:i/>
                <w:iCs/>
                <w:color w:val="000000" w:themeColor="text1"/>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b/>
                <w:bCs/>
                <w:i/>
                <w:iCs/>
                <w:color w:val="000000" w:themeColor="text1"/>
                <w:sz w:val="24"/>
                <w:szCs w:val="24"/>
                <w:lang w:val="ru-RU"/>
              </w:rPr>
            </w:pPr>
          </w:p>
          <w:p w:rsidR="002641FF" w:rsidRPr="00DB4EBD" w:rsidRDefault="002641FF" w:rsidP="002641FF">
            <w:pPr>
              <w:jc w:val="both"/>
              <w:rPr>
                <w:b/>
                <w:bCs/>
                <w:i/>
                <w:iCs/>
                <w:color w:val="000000" w:themeColor="text1"/>
                <w:sz w:val="24"/>
                <w:szCs w:val="24"/>
                <w:lang w:val="ru-RU"/>
              </w:rPr>
            </w:pPr>
          </w:p>
          <w:p w:rsidR="002641FF" w:rsidRPr="00DB4EBD" w:rsidRDefault="002641FF" w:rsidP="002641FF">
            <w:pPr>
              <w:jc w:val="both"/>
              <w:rPr>
                <w:b/>
                <w:bCs/>
                <w:i/>
                <w:iCs/>
                <w:color w:val="000000" w:themeColor="text1"/>
                <w:sz w:val="24"/>
                <w:szCs w:val="24"/>
                <w:lang w:val="ru-RU"/>
              </w:rPr>
            </w:pPr>
          </w:p>
        </w:tc>
      </w:tr>
      <w:tr w:rsidR="00DB4EBD" w:rsidRPr="00DB4EBD" w:rsidTr="002641FF">
        <w:tc>
          <w:tcPr>
            <w:tcW w:w="4621"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both"/>
              <w:rPr>
                <w:b/>
                <w:bCs/>
                <w:i/>
                <w:iCs/>
                <w:color w:val="000000" w:themeColor="text1"/>
                <w:sz w:val="24"/>
                <w:szCs w:val="24"/>
                <w:lang w:val="ru-RU"/>
              </w:rPr>
            </w:pPr>
            <w:r w:rsidRPr="00DB4EBD">
              <w:rPr>
                <w:i/>
                <w:iCs/>
                <w:color w:val="000000" w:themeColor="text1"/>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ind w:firstLine="708"/>
              <w:jc w:val="both"/>
              <w:rPr>
                <w:b/>
                <w:bCs/>
                <w:i/>
                <w:iCs/>
                <w:color w:val="000000" w:themeColor="text1"/>
                <w:sz w:val="24"/>
                <w:szCs w:val="24"/>
                <w:lang w:val="ru-RU"/>
              </w:rPr>
            </w:pPr>
          </w:p>
          <w:p w:rsidR="002641FF" w:rsidRPr="00DB4EBD" w:rsidRDefault="002641FF" w:rsidP="002641FF">
            <w:pPr>
              <w:ind w:firstLine="708"/>
              <w:jc w:val="both"/>
              <w:rPr>
                <w:b/>
                <w:bCs/>
                <w:i/>
                <w:iCs/>
                <w:color w:val="000000" w:themeColor="text1"/>
                <w:sz w:val="24"/>
                <w:szCs w:val="24"/>
                <w:lang w:val="ru-RU"/>
              </w:rPr>
            </w:pPr>
          </w:p>
          <w:p w:rsidR="002641FF" w:rsidRPr="00DB4EBD" w:rsidRDefault="002641FF" w:rsidP="002641FF">
            <w:pPr>
              <w:ind w:firstLine="708"/>
              <w:jc w:val="both"/>
              <w:rPr>
                <w:b/>
                <w:bCs/>
                <w:i/>
                <w:iCs/>
                <w:color w:val="000000" w:themeColor="text1"/>
                <w:sz w:val="24"/>
                <w:szCs w:val="24"/>
                <w:lang w:val="ru-RU"/>
              </w:rPr>
            </w:pPr>
          </w:p>
        </w:tc>
      </w:tr>
    </w:tbl>
    <w:p w:rsidR="002641FF" w:rsidRPr="00DB4EBD" w:rsidRDefault="002641FF" w:rsidP="002641FF">
      <w:pPr>
        <w:jc w:val="both"/>
        <w:rPr>
          <w:color w:val="000000" w:themeColor="text1"/>
          <w:sz w:val="24"/>
          <w:szCs w:val="24"/>
        </w:rPr>
      </w:pP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color w:val="000000" w:themeColor="text1"/>
          <w:sz w:val="24"/>
          <w:szCs w:val="24"/>
        </w:rPr>
      </w:pPr>
      <w:r w:rsidRPr="00DB4EBD">
        <w:rPr>
          <w:rFonts w:eastAsia="TimesNewRomanPSMT"/>
          <w:b/>
          <w:bCs/>
          <w:i/>
          <w:iCs/>
          <w:color w:val="000000" w:themeColor="text1"/>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DB4EBD" w:rsidRPr="00DB4EBD" w:rsidTr="002641F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
                <w:bCs/>
                <w:color w:val="000000" w:themeColor="text1"/>
                <w:sz w:val="24"/>
                <w:szCs w:val="24"/>
              </w:rPr>
              <w:t xml:space="preserve">А) САМОСТАЛНО </w:t>
            </w:r>
          </w:p>
        </w:tc>
      </w:tr>
      <w:tr w:rsidR="00DB4EBD" w:rsidRPr="00DB4EBD" w:rsidTr="002641F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
                <w:bCs/>
                <w:color w:val="000000" w:themeColor="text1"/>
                <w:sz w:val="24"/>
                <w:szCs w:val="24"/>
              </w:rPr>
              <w:t>Б) СА ПОДИЗВОЂАЧЕМ</w:t>
            </w:r>
          </w:p>
        </w:tc>
      </w:tr>
      <w:tr w:rsidR="00DB4EBD" w:rsidRPr="00DB4EBD" w:rsidTr="002641F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p w:rsidR="002641FF" w:rsidRPr="00DB4EBD" w:rsidRDefault="002641FF" w:rsidP="002641FF">
            <w:pPr>
              <w:jc w:val="both"/>
              <w:rPr>
                <w:b/>
                <w:i/>
                <w:iCs/>
                <w:color w:val="000000" w:themeColor="text1"/>
                <w:sz w:val="24"/>
                <w:szCs w:val="24"/>
                <w:lang w:val="ru-RU"/>
              </w:rPr>
            </w:pPr>
            <w:r w:rsidRPr="00DB4EBD">
              <w:rPr>
                <w:rFonts w:eastAsia="TimesNewRomanPSMT"/>
                <w:b/>
                <w:bCs/>
                <w:color w:val="000000" w:themeColor="text1"/>
                <w:sz w:val="24"/>
                <w:szCs w:val="24"/>
              </w:rPr>
              <w:t>В) КАО ЗАЈЕДНИЧКУ ПОНУДУ</w:t>
            </w:r>
          </w:p>
        </w:tc>
      </w:tr>
    </w:tbl>
    <w:p w:rsidR="002641FF" w:rsidRPr="00DB4EBD" w:rsidRDefault="002641FF" w:rsidP="002641FF">
      <w:pPr>
        <w:jc w:val="both"/>
        <w:rPr>
          <w:b/>
          <w:i/>
          <w:iCs/>
          <w:color w:val="000000" w:themeColor="text1"/>
          <w:sz w:val="24"/>
          <w:szCs w:val="24"/>
          <w:lang w:val="sr-Latn-RS"/>
        </w:rPr>
      </w:pPr>
    </w:p>
    <w:p w:rsidR="002641FF" w:rsidRPr="00DB4EBD" w:rsidRDefault="002641FF" w:rsidP="002641FF">
      <w:pPr>
        <w:jc w:val="both"/>
        <w:rPr>
          <w:rFonts w:eastAsia="TimesNewRomanPSMT"/>
          <w:bCs/>
          <w:color w:val="000000" w:themeColor="text1"/>
          <w:sz w:val="24"/>
          <w:szCs w:val="24"/>
        </w:rPr>
      </w:pPr>
      <w:r w:rsidRPr="00DB4EBD">
        <w:rPr>
          <w:b/>
          <w:i/>
          <w:iCs/>
          <w:color w:val="000000" w:themeColor="text1"/>
          <w:sz w:val="24"/>
          <w:szCs w:val="24"/>
          <w:lang w:val="ru-RU"/>
        </w:rPr>
        <w:t>Напомена:</w:t>
      </w:r>
      <w:r w:rsidRPr="00DB4EBD">
        <w:rPr>
          <w:i/>
          <w:iCs/>
          <w:color w:val="000000" w:themeColor="text1"/>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641FF" w:rsidRPr="00DB4EBD" w:rsidRDefault="002641FF" w:rsidP="002641FF">
      <w:pPr>
        <w:jc w:val="both"/>
        <w:rPr>
          <w:rFonts w:eastAsia="TimesNewRomanPSMT"/>
          <w:bCs/>
          <w:color w:val="000000" w:themeColor="text1"/>
          <w:sz w:val="24"/>
          <w:szCs w:val="24"/>
          <w:lang w:val="sr-Cyrl-CS"/>
        </w:rPr>
      </w:pPr>
    </w:p>
    <w:p w:rsidR="002641FF" w:rsidRPr="00DB4EBD" w:rsidRDefault="002641FF" w:rsidP="002641FF">
      <w:pPr>
        <w:jc w:val="both"/>
        <w:rPr>
          <w:rFonts w:eastAsia="TimesNewRomanPSMT"/>
          <w:b/>
          <w:bCs/>
          <w:i/>
          <w:color w:val="000000" w:themeColor="text1"/>
          <w:sz w:val="24"/>
          <w:szCs w:val="24"/>
        </w:rPr>
      </w:pPr>
      <w:r w:rsidRPr="00DB4EBD">
        <w:rPr>
          <w:rFonts w:eastAsia="TimesNewRomanPSMT"/>
          <w:b/>
          <w:bCs/>
          <w:i/>
          <w:color w:val="000000" w:themeColor="text1"/>
          <w:sz w:val="24"/>
          <w:szCs w:val="24"/>
        </w:rPr>
        <w:lastRenderedPageBreak/>
        <w:t>3</w:t>
      </w:r>
      <w:r w:rsidRPr="00DB4EBD">
        <w:rPr>
          <w:rFonts w:eastAsia="TimesNewRomanPSMT"/>
          <w:b/>
          <w:bCs/>
          <w:i/>
          <w:color w:val="000000" w:themeColor="text1"/>
          <w:sz w:val="24"/>
          <w:szCs w:val="24"/>
          <w:lang w:val="sr-Cyrl-CS"/>
        </w:rPr>
        <w:t xml:space="preserve">) </w:t>
      </w:r>
      <w:r w:rsidRPr="00DB4EBD">
        <w:rPr>
          <w:rFonts w:eastAsia="TimesNewRomanPSMT"/>
          <w:b/>
          <w:bCs/>
          <w:i/>
          <w:color w:val="000000" w:themeColor="text1"/>
          <w:sz w:val="24"/>
          <w:szCs w:val="24"/>
        </w:rPr>
        <w:t xml:space="preserve">ПОДАЦИ О ПОДИЗВОЂАЧУ </w:t>
      </w:r>
    </w:p>
    <w:p w:rsidR="002641FF" w:rsidRPr="00DB4EBD" w:rsidRDefault="002641FF" w:rsidP="002641FF">
      <w:pPr>
        <w:jc w:val="both"/>
        <w:rPr>
          <w:color w:val="000000" w:themeColor="text1"/>
          <w:sz w:val="24"/>
          <w:szCs w:val="24"/>
        </w:rPr>
      </w:pPr>
      <w:r w:rsidRPr="00DB4EBD">
        <w:rPr>
          <w:rFonts w:eastAsia="TimesNewRomanPSMT"/>
          <w:b/>
          <w:bCs/>
          <w:i/>
          <w:color w:val="000000" w:themeColor="text1"/>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r w:rsidRPr="00DB4EBD">
              <w:rPr>
                <w:rFonts w:eastAsia="TimesNewRomanPSMT"/>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Cs/>
                <w:i/>
                <w:color w:val="000000" w:themeColor="text1"/>
                <w:sz w:val="24"/>
                <w:szCs w:val="24"/>
              </w:rPr>
            </w:pPr>
            <w:r w:rsidRPr="00DB4EBD">
              <w:rPr>
                <w:rFonts w:eastAsia="TimesNewRomanPSMT"/>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bl>
    <w:p w:rsidR="002641FF" w:rsidRPr="00DB4EBD" w:rsidRDefault="002641FF" w:rsidP="002641FF">
      <w:pPr>
        <w:jc w:val="both"/>
        <w:rPr>
          <w:b/>
          <w:bCs/>
          <w:i/>
          <w:iCs/>
          <w:color w:val="000000" w:themeColor="text1"/>
          <w:sz w:val="24"/>
          <w:szCs w:val="24"/>
          <w:u w:val="single"/>
          <w:lang w:val="ru-RU"/>
        </w:rPr>
      </w:pPr>
    </w:p>
    <w:p w:rsidR="002641FF" w:rsidRPr="00DB4EBD" w:rsidRDefault="002641FF" w:rsidP="002641FF">
      <w:pPr>
        <w:jc w:val="both"/>
        <w:rPr>
          <w:i/>
          <w:iCs/>
          <w:color w:val="000000" w:themeColor="text1"/>
          <w:sz w:val="24"/>
          <w:szCs w:val="24"/>
          <w:lang w:val="ru-RU"/>
        </w:rPr>
      </w:pPr>
      <w:r w:rsidRPr="00DB4EBD">
        <w:rPr>
          <w:b/>
          <w:bCs/>
          <w:i/>
          <w:iCs/>
          <w:color w:val="000000" w:themeColor="text1"/>
          <w:sz w:val="24"/>
          <w:szCs w:val="24"/>
          <w:u w:val="single"/>
          <w:lang w:val="ru-RU"/>
        </w:rPr>
        <w:t>Напомена:</w:t>
      </w:r>
      <w:r w:rsidRPr="00DB4EBD">
        <w:rPr>
          <w:b/>
          <w:bCs/>
          <w:i/>
          <w:iCs/>
          <w:color w:val="000000" w:themeColor="text1"/>
          <w:sz w:val="24"/>
          <w:szCs w:val="24"/>
          <w:lang w:val="ru-RU"/>
        </w:rPr>
        <w:t xml:space="preserve"> </w:t>
      </w:r>
    </w:p>
    <w:p w:rsidR="002641FF" w:rsidRPr="00DB4EBD" w:rsidRDefault="002641FF" w:rsidP="002641FF">
      <w:pPr>
        <w:jc w:val="both"/>
        <w:rPr>
          <w:rFonts w:eastAsia="TimesNewRomanPSMT"/>
          <w:b/>
          <w:bCs/>
          <w:color w:val="000000" w:themeColor="text1"/>
          <w:sz w:val="24"/>
          <w:szCs w:val="24"/>
          <w:lang w:val="ru-RU"/>
        </w:rPr>
      </w:pPr>
      <w:r w:rsidRPr="00DB4EBD">
        <w:rPr>
          <w:i/>
          <w:iCs/>
          <w:color w:val="000000" w:themeColor="text1"/>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641FF" w:rsidRPr="00DB4EBD" w:rsidRDefault="002641FF" w:rsidP="002641FF">
      <w:pPr>
        <w:jc w:val="both"/>
        <w:rPr>
          <w:rFonts w:eastAsia="TimesNewRomanPSMT"/>
          <w:bCs/>
          <w:color w:val="000000" w:themeColor="text1"/>
          <w:sz w:val="24"/>
          <w:szCs w:val="24"/>
          <w:lang w:val="sr-Cyrl-RS"/>
        </w:rPr>
      </w:pPr>
    </w:p>
    <w:p w:rsidR="002641FF" w:rsidRPr="00DB4EBD" w:rsidRDefault="002641FF" w:rsidP="002641FF">
      <w:pPr>
        <w:jc w:val="both"/>
        <w:rPr>
          <w:rFonts w:eastAsia="TimesNewRomanPSMT"/>
          <w:b/>
          <w:bCs/>
          <w:i/>
          <w:color w:val="000000" w:themeColor="text1"/>
          <w:sz w:val="24"/>
          <w:szCs w:val="24"/>
          <w:lang w:val="ru-RU"/>
        </w:rPr>
      </w:pPr>
      <w:r w:rsidRPr="00DB4EBD">
        <w:rPr>
          <w:rFonts w:eastAsia="TimesNewRomanPSMT"/>
          <w:b/>
          <w:bCs/>
          <w:i/>
          <w:color w:val="000000" w:themeColor="text1"/>
          <w:sz w:val="24"/>
          <w:szCs w:val="24"/>
        </w:rPr>
        <w:t>4</w:t>
      </w:r>
      <w:r w:rsidRPr="00DB4EBD">
        <w:rPr>
          <w:rFonts w:eastAsia="TimesNewRomanPSMT"/>
          <w:b/>
          <w:bCs/>
          <w:i/>
          <w:color w:val="000000" w:themeColor="text1"/>
          <w:sz w:val="24"/>
          <w:szCs w:val="24"/>
          <w:lang w:val="sr-Cyrl-CS"/>
        </w:rPr>
        <w:t xml:space="preserve">) </w:t>
      </w:r>
      <w:r w:rsidRPr="00DB4EBD">
        <w:rPr>
          <w:rFonts w:eastAsia="TimesNewRomanPSMT"/>
          <w:b/>
          <w:bCs/>
          <w:i/>
          <w:color w:val="000000" w:themeColor="text1"/>
          <w:sz w:val="24"/>
          <w:szCs w:val="24"/>
          <w:lang w:val="ru-RU"/>
        </w:rPr>
        <w:t xml:space="preserve">ПОДАЦИ О </w:t>
      </w:r>
      <w:proofErr w:type="gramStart"/>
      <w:r w:rsidRPr="00DB4EBD">
        <w:rPr>
          <w:rFonts w:eastAsia="TimesNewRomanPSMT"/>
          <w:b/>
          <w:bCs/>
          <w:i/>
          <w:color w:val="000000" w:themeColor="text1"/>
          <w:sz w:val="24"/>
          <w:szCs w:val="24"/>
          <w:lang w:val="ru-RU"/>
        </w:rPr>
        <w:t>УЧЕСНИКУ  У</w:t>
      </w:r>
      <w:proofErr w:type="gramEnd"/>
      <w:r w:rsidRPr="00DB4EBD">
        <w:rPr>
          <w:rFonts w:eastAsia="TimesNewRomanPSMT"/>
          <w:b/>
          <w:bCs/>
          <w:i/>
          <w:color w:val="000000" w:themeColor="text1"/>
          <w:sz w:val="24"/>
          <w:szCs w:val="24"/>
          <w:lang w:val="ru-RU"/>
        </w:rPr>
        <w:t xml:space="preserve"> ЗАЈЕДНИЧКОЈ ПОНУДИ</w:t>
      </w:r>
    </w:p>
    <w:p w:rsidR="002641FF" w:rsidRPr="00DB4EBD" w:rsidRDefault="002641FF" w:rsidP="002641FF">
      <w:pPr>
        <w:jc w:val="both"/>
        <w:rPr>
          <w:color w:val="000000" w:themeColor="text1"/>
          <w:sz w:val="24"/>
          <w:szCs w:val="24"/>
        </w:rPr>
      </w:pPr>
      <w:r w:rsidRPr="00DB4EBD">
        <w:rPr>
          <w:rFonts w:eastAsia="TimesNewRomanPSMT"/>
          <w:b/>
          <w:bCs/>
          <w:i/>
          <w:color w:val="000000" w:themeColor="text1"/>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p w:rsidR="002641FF" w:rsidRPr="00DB4EBD" w:rsidRDefault="002641FF" w:rsidP="002641FF">
            <w:pPr>
              <w:jc w:val="both"/>
              <w:rPr>
                <w:rFonts w:eastAsia="TimesNewRomanPSMT"/>
                <w:bCs/>
                <w:i/>
                <w:color w:val="000000" w:themeColor="text1"/>
                <w:sz w:val="24"/>
                <w:szCs w:val="24"/>
                <w:lang w:val="ru-RU"/>
              </w:rPr>
            </w:pPr>
            <w:r w:rsidRPr="00DB4EBD">
              <w:rPr>
                <w:rFonts w:eastAsia="TimesNewRomanPSMT"/>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lang w:val="ru-RU"/>
              </w:rPr>
            </w:pPr>
            <w:r w:rsidRPr="00DB4EBD">
              <w:rPr>
                <w:rFonts w:eastAsia="TimesNewRomanPSMT"/>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lang w:val="ru-RU"/>
              </w:rPr>
            </w:pPr>
            <w:r w:rsidRPr="00DB4EBD">
              <w:rPr>
                <w:rFonts w:eastAsia="TimesNewRomanPSMT"/>
                <w:bCs/>
                <w:i/>
                <w:color w:val="000000" w:themeColor="text1"/>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lang w:val="ru-RU"/>
              </w:rPr>
            </w:pPr>
            <w:r w:rsidRPr="00DB4EBD">
              <w:rPr>
                <w:rFonts w:eastAsia="TimesNewRomanPSMT"/>
                <w:bCs/>
                <w:i/>
                <w:color w:val="000000" w:themeColor="text1"/>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lang w:val="ru-RU"/>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lang w:val="ru-RU"/>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r w:rsidR="00DB4EBD" w:rsidRPr="00DB4EBD" w:rsidTr="002641FF">
        <w:tc>
          <w:tcPr>
            <w:tcW w:w="4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rFonts w:eastAsia="TimesNewRomanPSMT"/>
                <w:bCs/>
                <w:i/>
                <w:color w:val="000000" w:themeColor="text1"/>
                <w:sz w:val="24"/>
                <w:szCs w:val="24"/>
              </w:rPr>
            </w:pPr>
          </w:p>
          <w:p w:rsidR="002641FF" w:rsidRPr="00DB4EBD" w:rsidRDefault="002641FF" w:rsidP="002641FF">
            <w:pPr>
              <w:jc w:val="both"/>
              <w:rPr>
                <w:rFonts w:eastAsia="TimesNewRomanPSMT"/>
                <w:b/>
                <w:bCs/>
                <w:color w:val="000000" w:themeColor="text1"/>
                <w:sz w:val="24"/>
                <w:szCs w:val="24"/>
              </w:rPr>
            </w:pPr>
            <w:r w:rsidRPr="00DB4EBD">
              <w:rPr>
                <w:rFonts w:eastAsia="TimesNewRomanPSMT"/>
                <w:bCs/>
                <w:i/>
                <w:color w:val="000000" w:themeColor="text1"/>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both"/>
              <w:rPr>
                <w:rFonts w:eastAsia="TimesNewRomanPSMT"/>
                <w:b/>
                <w:bCs/>
                <w:color w:val="000000" w:themeColor="text1"/>
                <w:sz w:val="24"/>
                <w:szCs w:val="24"/>
              </w:rPr>
            </w:pPr>
          </w:p>
        </w:tc>
      </w:tr>
    </w:tbl>
    <w:p w:rsidR="002641FF" w:rsidRPr="00DB4EBD" w:rsidRDefault="002641FF" w:rsidP="002641FF">
      <w:pPr>
        <w:jc w:val="both"/>
        <w:rPr>
          <w:i/>
          <w:iCs/>
          <w:color w:val="000000" w:themeColor="text1"/>
          <w:sz w:val="24"/>
          <w:szCs w:val="24"/>
          <w:lang w:val="ru-RU"/>
        </w:rPr>
      </w:pPr>
      <w:r w:rsidRPr="00DB4EBD">
        <w:rPr>
          <w:b/>
          <w:bCs/>
          <w:i/>
          <w:iCs/>
          <w:color w:val="000000" w:themeColor="text1"/>
          <w:sz w:val="24"/>
          <w:szCs w:val="24"/>
          <w:u w:val="single"/>
        </w:rPr>
        <w:t>Напомена:</w:t>
      </w:r>
      <w:r w:rsidRPr="00DB4EBD">
        <w:rPr>
          <w:b/>
          <w:bCs/>
          <w:i/>
          <w:iCs/>
          <w:color w:val="000000" w:themeColor="text1"/>
          <w:sz w:val="24"/>
          <w:szCs w:val="24"/>
        </w:rPr>
        <w:t xml:space="preserve"> </w:t>
      </w:r>
    </w:p>
    <w:p w:rsidR="002641FF" w:rsidRPr="00DB4EBD" w:rsidRDefault="002641FF" w:rsidP="002641FF">
      <w:pPr>
        <w:jc w:val="both"/>
        <w:rPr>
          <w:b/>
          <w:bCs/>
          <w:i/>
          <w:iCs/>
          <w:color w:val="000000" w:themeColor="text1"/>
          <w:sz w:val="24"/>
          <w:szCs w:val="24"/>
        </w:rPr>
      </w:pPr>
      <w:r w:rsidRPr="00DB4EBD">
        <w:rPr>
          <w:i/>
          <w:iCs/>
          <w:color w:val="000000" w:themeColor="text1"/>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641FF" w:rsidRPr="00DB4EBD" w:rsidRDefault="002641FF" w:rsidP="002641FF">
      <w:pPr>
        <w:jc w:val="both"/>
        <w:rPr>
          <w:b/>
          <w:bCs/>
          <w:i/>
          <w:iCs/>
          <w:color w:val="000000" w:themeColor="text1"/>
          <w:sz w:val="24"/>
          <w:szCs w:val="24"/>
        </w:rPr>
      </w:pPr>
    </w:p>
    <w:p w:rsidR="002641FF" w:rsidRPr="00DB4EBD" w:rsidRDefault="002641FF" w:rsidP="002641FF">
      <w:pPr>
        <w:jc w:val="both"/>
        <w:rPr>
          <w:b/>
          <w:bCs/>
          <w:i/>
          <w:iCs/>
          <w:color w:val="000000" w:themeColor="text1"/>
          <w:sz w:val="24"/>
          <w:szCs w:val="24"/>
          <w:lang w:val="sr-Cyrl-CS"/>
        </w:rPr>
      </w:pPr>
    </w:p>
    <w:p w:rsidR="002641FF" w:rsidRPr="00DB4EBD" w:rsidRDefault="002641FF" w:rsidP="002641FF">
      <w:pPr>
        <w:spacing w:line="360" w:lineRule="auto"/>
        <w:jc w:val="both"/>
        <w:rPr>
          <w:iCs/>
          <w:color w:val="000000" w:themeColor="text1"/>
          <w:sz w:val="24"/>
          <w:szCs w:val="24"/>
          <w:lang w:val="sr-Cyrl-RS"/>
        </w:rPr>
      </w:pPr>
      <w:r w:rsidRPr="00DB4EBD">
        <w:rPr>
          <w:rFonts w:eastAsia="TimesNewRomanPSMT"/>
          <w:b/>
          <w:bCs/>
          <w:color w:val="000000" w:themeColor="text1"/>
          <w:sz w:val="24"/>
          <w:szCs w:val="24"/>
        </w:rPr>
        <w:t>5</w:t>
      </w:r>
      <w:r w:rsidRPr="00DB4EBD">
        <w:rPr>
          <w:rFonts w:eastAsia="TimesNewRomanPSMT"/>
          <w:b/>
          <w:bCs/>
          <w:color w:val="000000" w:themeColor="text1"/>
          <w:sz w:val="24"/>
          <w:szCs w:val="24"/>
          <w:lang w:val="sr-Cyrl-CS"/>
        </w:rPr>
        <w:t xml:space="preserve">) </w:t>
      </w:r>
      <w:r w:rsidRPr="00DB4EBD">
        <w:rPr>
          <w:rFonts w:eastAsia="TimesNewRomanPSMT"/>
          <w:b/>
          <w:bCs/>
          <w:color w:val="000000" w:themeColor="text1"/>
          <w:sz w:val="24"/>
          <w:szCs w:val="24"/>
        </w:rPr>
        <w:t>ОПИС ПРЕДМЕТА НАБАВКЕ</w:t>
      </w:r>
      <w:r w:rsidRPr="00DB4EBD">
        <w:rPr>
          <w:rFonts w:eastAsia="TimesNewRomanPSMT"/>
          <w:b/>
          <w:bCs/>
          <w:color w:val="000000" w:themeColor="text1"/>
          <w:sz w:val="24"/>
          <w:szCs w:val="24"/>
          <w:lang w:val="sr-Cyrl-RS"/>
        </w:rPr>
        <w:t xml:space="preserve"> ________________________________________</w:t>
      </w:r>
      <w:r w:rsidRPr="00DB4EBD">
        <w:rPr>
          <w:i/>
          <w:iCs/>
          <w:color w:val="000000" w:themeColor="text1"/>
          <w:sz w:val="24"/>
          <w:szCs w:val="24"/>
        </w:rPr>
        <w:t xml:space="preserve"> (навести предмет јавне набавке)</w:t>
      </w:r>
      <w:r w:rsidRPr="00DB4EBD">
        <w:rPr>
          <w:iCs/>
          <w:color w:val="000000" w:themeColor="text1"/>
          <w:sz w:val="24"/>
          <w:szCs w:val="24"/>
        </w:rPr>
        <w:t xml:space="preserve">, </w:t>
      </w:r>
      <w:r w:rsidRPr="00DB4EBD">
        <w:rPr>
          <w:iCs/>
          <w:color w:val="000000" w:themeColor="text1"/>
          <w:sz w:val="24"/>
          <w:szCs w:val="24"/>
          <w:lang w:val="sr-Cyrl-RS"/>
        </w:rPr>
        <w:t xml:space="preserve">број Понуде ________________ од ______________ </w:t>
      </w:r>
      <w:r w:rsidR="00B57D63">
        <w:rPr>
          <w:iCs/>
          <w:color w:val="000000" w:themeColor="text1"/>
          <w:sz w:val="24"/>
          <w:szCs w:val="24"/>
          <w:lang w:val="sr-Cyrl-RS"/>
        </w:rPr>
        <w:t>201</w:t>
      </w:r>
      <w:r w:rsidR="00CD3622">
        <w:rPr>
          <w:iCs/>
          <w:color w:val="000000" w:themeColor="text1"/>
          <w:sz w:val="24"/>
          <w:szCs w:val="24"/>
          <w:lang w:val="sr-Latn-RS"/>
        </w:rPr>
        <w:t>9</w:t>
      </w:r>
      <w:r w:rsidRPr="00DB4EBD">
        <w:rPr>
          <w:iCs/>
          <w:color w:val="000000" w:themeColor="text1"/>
          <w:sz w:val="24"/>
          <w:szCs w:val="24"/>
          <w:lang w:val="sr-Cyrl-RS"/>
        </w:rPr>
        <w:t>. године, партија: ____________________.</w:t>
      </w:r>
    </w:p>
    <w:p w:rsidR="002641FF" w:rsidRPr="00DB4EBD" w:rsidRDefault="002641FF" w:rsidP="002641FF">
      <w:pPr>
        <w:jc w:val="both"/>
        <w:rPr>
          <w:rFonts w:eastAsia="TimesNewRomanPSMT"/>
          <w:b/>
          <w:bCs/>
          <w:color w:val="000000" w:themeColor="text1"/>
          <w:sz w:val="24"/>
          <w:szCs w:val="24"/>
        </w:rPr>
      </w:pPr>
    </w:p>
    <w:p w:rsidR="001260D5" w:rsidRPr="00DB4EBD" w:rsidRDefault="001260D5" w:rsidP="001260D5">
      <w:pPr>
        <w:tabs>
          <w:tab w:val="left" w:pos="2324"/>
        </w:tabs>
        <w:rPr>
          <w:color w:val="000000" w:themeColor="text1"/>
          <w:lang w:val="sr-Cyrl-RS"/>
        </w:rPr>
      </w:pPr>
    </w:p>
    <w:p w:rsidR="001260D5" w:rsidRPr="00DB4EBD" w:rsidRDefault="001260D5" w:rsidP="00782E67">
      <w:pPr>
        <w:pStyle w:val="ListParagraph"/>
        <w:numPr>
          <w:ilvl w:val="0"/>
          <w:numId w:val="12"/>
        </w:numPr>
        <w:spacing w:after="120" w:line="100" w:lineRule="atLeast"/>
        <w:jc w:val="both"/>
        <w:rPr>
          <w:b/>
          <w:color w:val="000000" w:themeColor="text1"/>
          <w:lang w:val="sr-Cyrl-CS"/>
        </w:rPr>
      </w:pPr>
      <w:r w:rsidRPr="00DB4EBD">
        <w:rPr>
          <w:b/>
          <w:color w:val="000000" w:themeColor="text1"/>
          <w:lang w:val="sr-Cyrl-CS"/>
        </w:rPr>
        <w:t>Цена радног сата _______________ динара без ПДВ-а</w:t>
      </w:r>
      <w:r w:rsidR="00103889">
        <w:rPr>
          <w:b/>
          <w:color w:val="000000" w:themeColor="text1"/>
          <w:lang w:val="sr-Cyrl-CS"/>
        </w:rPr>
        <w:t xml:space="preserve"> за партије ______________</w:t>
      </w:r>
    </w:p>
    <w:p w:rsidR="001260D5" w:rsidRPr="00DB4EBD" w:rsidRDefault="001260D5" w:rsidP="001260D5">
      <w:pPr>
        <w:pStyle w:val="ListParagraph"/>
        <w:spacing w:after="120" w:line="100" w:lineRule="atLeast"/>
        <w:jc w:val="both"/>
        <w:rPr>
          <w:b/>
          <w:color w:val="000000" w:themeColor="text1"/>
          <w:lang w:val="sr-Cyrl-CS"/>
        </w:rPr>
      </w:pPr>
    </w:p>
    <w:p w:rsidR="00103889" w:rsidRPr="00103889" w:rsidRDefault="00103889" w:rsidP="00103889">
      <w:pPr>
        <w:pStyle w:val="ListParagraph"/>
        <w:ind w:left="0"/>
        <w:jc w:val="both"/>
        <w:rPr>
          <w:bCs/>
          <w:iCs/>
          <w:color w:val="000000" w:themeColor="text1"/>
          <w:lang w:val="sr-Cyrl-RS"/>
        </w:rPr>
      </w:pPr>
      <w:r w:rsidRPr="00103889">
        <w:rPr>
          <w:bCs/>
          <w:iCs/>
          <w:color w:val="000000" w:themeColor="text1"/>
          <w:lang w:val="sr-Latn-RS"/>
        </w:rPr>
        <w:tab/>
      </w:r>
      <w:r w:rsidRPr="00103889">
        <w:rPr>
          <w:bCs/>
          <w:iCs/>
          <w:color w:val="000000" w:themeColor="text1"/>
          <w:lang w:val="sr-Cyrl-RS"/>
        </w:rPr>
        <w:t>Најнижа понуђена цена радног сата понуђача не може бити нижа од износа минималне зараде по радном часу у Републици Србији (</w:t>
      </w:r>
      <w:r w:rsidRPr="00103889">
        <w:rPr>
          <w:bCs/>
          <w:iCs/>
          <w:color w:val="000000" w:themeColor="text1"/>
        </w:rPr>
        <w:t>„</w:t>
      </w:r>
      <w:r w:rsidRPr="00103889">
        <w:rPr>
          <w:bCs/>
          <w:iCs/>
          <w:color w:val="000000" w:themeColor="text1"/>
          <w:lang w:val="sr-Cyrl-RS"/>
        </w:rPr>
        <w:t>Службени гласник РС“, број 77/2016).</w:t>
      </w:r>
    </w:p>
    <w:p w:rsidR="00103889" w:rsidRPr="00DB4EBD" w:rsidRDefault="00103889" w:rsidP="00103889">
      <w:pPr>
        <w:autoSpaceDE w:val="0"/>
        <w:autoSpaceDN w:val="0"/>
        <w:adjustRightInd w:val="0"/>
        <w:rPr>
          <w:rFonts w:eastAsia="Calibri"/>
          <w:color w:val="000000" w:themeColor="text1"/>
          <w:sz w:val="24"/>
          <w:szCs w:val="24"/>
          <w:lang w:val="sr-Cyrl-RS"/>
        </w:rPr>
      </w:pPr>
    </w:p>
    <w:p w:rsidR="001260D5" w:rsidRPr="00DB4EBD" w:rsidRDefault="001260D5" w:rsidP="001260D5">
      <w:pPr>
        <w:pStyle w:val="ListParagraph"/>
        <w:ind w:left="0"/>
        <w:jc w:val="both"/>
        <w:rPr>
          <w:bCs/>
          <w:iCs/>
          <w:color w:val="000000" w:themeColor="text1"/>
          <w:lang w:val="sr-Cyrl-RS"/>
        </w:rPr>
      </w:pPr>
    </w:p>
    <w:p w:rsidR="006A1DF1" w:rsidRPr="00DB4EBD" w:rsidRDefault="001260D5" w:rsidP="00782E67">
      <w:pPr>
        <w:pStyle w:val="ListParagraph"/>
        <w:numPr>
          <w:ilvl w:val="0"/>
          <w:numId w:val="12"/>
        </w:numPr>
        <w:spacing w:after="120" w:line="100" w:lineRule="atLeast"/>
        <w:jc w:val="both"/>
        <w:rPr>
          <w:color w:val="000000" w:themeColor="text1"/>
          <w:lang w:val="sr-Cyrl-RS"/>
        </w:rPr>
      </w:pPr>
      <w:r w:rsidRPr="00DB4EBD">
        <w:rPr>
          <w:b/>
          <w:color w:val="000000" w:themeColor="text1"/>
          <w:lang w:val="sr-Cyrl-CS"/>
        </w:rPr>
        <w:t>Остали зависни трошкови за интервенцију на терену</w:t>
      </w:r>
      <w:r w:rsidRPr="00DB4EBD">
        <w:rPr>
          <w:b/>
          <w:color w:val="000000" w:themeColor="text1"/>
          <w:lang w:val="sr-Latn-RS"/>
        </w:rPr>
        <w:t>:</w:t>
      </w:r>
      <w:r w:rsidRPr="00DB4EBD">
        <w:rPr>
          <w:b/>
          <w:color w:val="000000" w:themeColor="text1"/>
          <w:lang w:val="sr-Cyrl-CS"/>
        </w:rPr>
        <w:t>______</w:t>
      </w:r>
      <w:r w:rsidR="00103889">
        <w:rPr>
          <w:b/>
          <w:color w:val="000000" w:themeColor="text1"/>
          <w:lang w:val="sr-Cyrl-CS"/>
        </w:rPr>
        <w:t>________</w:t>
      </w:r>
      <w:r w:rsidRPr="00DB4EBD">
        <w:rPr>
          <w:b/>
          <w:color w:val="000000" w:themeColor="text1"/>
          <w:lang w:val="sr-Cyrl-CS"/>
        </w:rPr>
        <w:t>_____ динара без ПДВ-а</w:t>
      </w:r>
      <w:r w:rsidRPr="00DB4EBD">
        <w:rPr>
          <w:b/>
          <w:color w:val="000000" w:themeColor="text1"/>
          <w:lang w:val="sr-Latn-RS"/>
        </w:rPr>
        <w:t xml:space="preserve">, </w:t>
      </w:r>
      <w:r w:rsidRPr="00DB4EBD">
        <w:rPr>
          <w:b/>
          <w:color w:val="000000" w:themeColor="text1"/>
          <w:lang w:val="sr-Cyrl-RS"/>
        </w:rPr>
        <w:t xml:space="preserve"> </w:t>
      </w:r>
    </w:p>
    <w:p w:rsidR="006A1DF1" w:rsidRPr="00DB4EBD" w:rsidRDefault="006A1DF1" w:rsidP="006A1DF1">
      <w:pPr>
        <w:pStyle w:val="ListParagraph"/>
        <w:spacing w:after="120" w:line="100" w:lineRule="atLeast"/>
        <w:jc w:val="both"/>
        <w:rPr>
          <w:color w:val="000000" w:themeColor="text1"/>
          <w:lang w:val="sr-Cyrl-RS"/>
        </w:rPr>
      </w:pPr>
    </w:p>
    <w:p w:rsidR="001260D5" w:rsidRDefault="006A1DF1" w:rsidP="006A1DF1">
      <w:pPr>
        <w:pStyle w:val="ListParagraph"/>
        <w:spacing w:after="120" w:line="100" w:lineRule="atLeast"/>
        <w:jc w:val="both"/>
        <w:rPr>
          <w:color w:val="000000" w:themeColor="text1"/>
          <w:lang w:val="sr-Cyrl-RS"/>
        </w:rPr>
      </w:pPr>
      <w:r w:rsidRPr="00DB4EBD">
        <w:rPr>
          <w:color w:val="000000" w:themeColor="text1"/>
          <w:lang w:val="sr-Cyrl-RS"/>
        </w:rPr>
        <w:tab/>
      </w:r>
      <w:r w:rsidR="001260D5" w:rsidRPr="00DB4EBD">
        <w:rPr>
          <w:color w:val="000000" w:themeColor="text1"/>
        </w:rPr>
        <w:t xml:space="preserve">Цене </w:t>
      </w:r>
      <w:r w:rsidR="001260D5" w:rsidRPr="00DB4EBD">
        <w:rPr>
          <w:color w:val="000000" w:themeColor="text1"/>
          <w:lang w:val="sr-Cyrl-RS"/>
        </w:rPr>
        <w:t xml:space="preserve">осталих зависних трошкова за интервенцију на терену </w:t>
      </w:r>
      <w:r w:rsidR="001260D5" w:rsidRPr="00DB4EBD">
        <w:rPr>
          <w:color w:val="000000" w:themeColor="text1"/>
        </w:rPr>
        <w:t>кој</w:t>
      </w:r>
      <w:r w:rsidR="001260D5" w:rsidRPr="00DB4EBD">
        <w:rPr>
          <w:color w:val="000000" w:themeColor="text1"/>
          <w:lang w:val="sr-Cyrl-RS"/>
        </w:rPr>
        <w:t>у</w:t>
      </w:r>
      <w:r w:rsidR="001260D5" w:rsidRPr="00DB4EBD">
        <w:rPr>
          <w:color w:val="000000" w:themeColor="text1"/>
        </w:rPr>
        <w:t xml:space="preserve"> понуђач даје обавезно укључују све трошкове: транспорт (опреме, уређаја</w:t>
      </w:r>
      <w:r w:rsidR="001260D5" w:rsidRPr="00DB4EBD">
        <w:rPr>
          <w:color w:val="000000" w:themeColor="text1"/>
          <w:lang w:val="sr-Cyrl-RS"/>
        </w:rPr>
        <w:t xml:space="preserve"> од </w:t>
      </w:r>
      <w:r w:rsidR="00A27616" w:rsidRPr="00DB4EBD">
        <w:rPr>
          <w:color w:val="000000" w:themeColor="text1"/>
          <w:lang w:val="sr-Cyrl-RS"/>
        </w:rPr>
        <w:t xml:space="preserve">сервиса </w:t>
      </w:r>
      <w:r w:rsidR="001260D5" w:rsidRPr="00DB4EBD">
        <w:rPr>
          <w:color w:val="000000" w:themeColor="text1"/>
          <w:lang w:val="sr-Cyrl-RS"/>
        </w:rPr>
        <w:t xml:space="preserve">до </w:t>
      </w:r>
      <w:r w:rsidR="00A27616" w:rsidRPr="00DB4EBD">
        <w:rPr>
          <w:color w:val="000000" w:themeColor="text1"/>
          <w:lang w:val="sr-Cyrl-RS"/>
        </w:rPr>
        <w:t xml:space="preserve">наручиоца </w:t>
      </w:r>
      <w:r w:rsidR="001260D5" w:rsidRPr="00DB4EBD">
        <w:rPr>
          <w:color w:val="000000" w:themeColor="text1"/>
          <w:lang w:val="sr-Cyrl-RS"/>
        </w:rPr>
        <w:t>и назад</w:t>
      </w:r>
      <w:r w:rsidR="001260D5" w:rsidRPr="00DB4EBD">
        <w:rPr>
          <w:color w:val="000000" w:themeColor="text1"/>
        </w:rPr>
        <w:t xml:space="preserve"> и људства), дефектажу, сервисне активности (радове)</w:t>
      </w:r>
      <w:r w:rsidR="001260D5" w:rsidRPr="00DB4EBD">
        <w:rPr>
          <w:color w:val="000000" w:themeColor="text1"/>
          <w:lang w:val="sr-Cyrl-RS"/>
        </w:rPr>
        <w:t>, путарине, дневнице</w:t>
      </w:r>
      <w:r w:rsidR="001260D5" w:rsidRPr="00DB4EBD">
        <w:rPr>
          <w:color w:val="000000" w:themeColor="text1"/>
        </w:rPr>
        <w:t xml:space="preserve"> и сл., што значи да </w:t>
      </w:r>
      <w:r w:rsidR="00A27616">
        <w:rPr>
          <w:color w:val="000000" w:themeColor="text1"/>
          <w:lang w:val="sr-Cyrl-RS"/>
        </w:rPr>
        <w:t>додатне-накнадне зависне трошкове</w:t>
      </w:r>
      <w:r w:rsidR="001260D5" w:rsidRPr="00DB4EBD">
        <w:rPr>
          <w:color w:val="000000" w:themeColor="text1"/>
        </w:rPr>
        <w:t xml:space="preserve"> </w:t>
      </w:r>
      <w:r w:rsidR="001260D5" w:rsidRPr="00DB4EBD">
        <w:rPr>
          <w:color w:val="000000" w:themeColor="text1"/>
          <w:lang w:val="sr-Cyrl-RS"/>
        </w:rPr>
        <w:t>понуђач</w:t>
      </w:r>
      <w:r w:rsidR="001260D5" w:rsidRPr="00DB4EBD">
        <w:rPr>
          <w:color w:val="000000" w:themeColor="text1"/>
        </w:rPr>
        <w:t xml:space="preserve"> неће имати право да посебно фактурише и сл.</w:t>
      </w:r>
    </w:p>
    <w:p w:rsidR="001260D5" w:rsidRPr="00DB4EBD" w:rsidRDefault="001260D5" w:rsidP="00782E67">
      <w:pPr>
        <w:pStyle w:val="ListParagraph"/>
        <w:numPr>
          <w:ilvl w:val="0"/>
          <w:numId w:val="12"/>
        </w:numPr>
        <w:spacing w:after="120" w:line="100" w:lineRule="atLeast"/>
        <w:jc w:val="both"/>
        <w:rPr>
          <w:bCs/>
          <w:color w:val="000000" w:themeColor="text1"/>
          <w:lang w:val="sr-Cyrl-BA"/>
        </w:rPr>
      </w:pPr>
      <w:r w:rsidRPr="00DB4EBD">
        <w:rPr>
          <w:b/>
          <w:color w:val="000000" w:themeColor="text1"/>
          <w:lang w:val="sr-Cyrl-BA"/>
        </w:rPr>
        <w:lastRenderedPageBreak/>
        <w:t>Рок за одложено плаћање</w:t>
      </w:r>
      <w:r w:rsidRPr="00DB4EBD">
        <w:rPr>
          <w:color w:val="000000" w:themeColor="text1"/>
          <w:lang w:val="sr-Cyrl-BA"/>
        </w:rPr>
        <w:t xml:space="preserve"> </w:t>
      </w:r>
      <w:r w:rsidRPr="00DB4EBD">
        <w:rPr>
          <w:color w:val="000000" w:themeColor="text1"/>
          <w:lang w:val="sr-Cyrl-CS"/>
        </w:rPr>
        <w:t xml:space="preserve">је </w:t>
      </w:r>
      <w:r w:rsidRPr="00DB4EBD">
        <w:rPr>
          <w:color w:val="000000" w:themeColor="text1"/>
          <w:lang w:val="sr-Cyrl-BA"/>
        </w:rPr>
        <w:t>________</w:t>
      </w:r>
      <w:r w:rsidR="00103889">
        <w:rPr>
          <w:color w:val="000000" w:themeColor="text1"/>
          <w:lang w:val="sr-Cyrl-BA"/>
        </w:rPr>
        <w:t>___</w:t>
      </w:r>
      <w:r w:rsidRPr="00DB4EBD">
        <w:rPr>
          <w:color w:val="000000" w:themeColor="text1"/>
          <w:lang w:val="sr-Cyrl-BA"/>
        </w:rPr>
        <w:t xml:space="preserve">_ дана од дана фактурисања </w:t>
      </w:r>
      <w:r w:rsidRPr="00DB4EBD">
        <w:rPr>
          <w:color w:val="000000" w:themeColor="text1"/>
          <w:lang w:val="sr-Cyrl-CS"/>
        </w:rPr>
        <w:t>извршене услуге</w:t>
      </w:r>
      <w:r w:rsidRPr="00DB4EBD">
        <w:rPr>
          <w:b/>
          <w:bCs/>
          <w:color w:val="000000" w:themeColor="text1"/>
          <w:lang w:val="sr-Cyrl-BA"/>
        </w:rPr>
        <w:t xml:space="preserve"> </w:t>
      </w:r>
      <w:r w:rsidRPr="00DB4EBD">
        <w:rPr>
          <w:bCs/>
          <w:color w:val="000000" w:themeColor="text1"/>
          <w:lang w:val="sr-Cyrl-BA"/>
        </w:rPr>
        <w:t>(рок плаћања не може бити краће од 60 дана).</w:t>
      </w:r>
    </w:p>
    <w:p w:rsidR="006A1DF1" w:rsidRPr="00DB4EBD" w:rsidRDefault="006A1DF1" w:rsidP="006A1DF1">
      <w:pPr>
        <w:pStyle w:val="ListParagraph"/>
        <w:spacing w:after="120" w:line="100" w:lineRule="atLeast"/>
        <w:jc w:val="both"/>
        <w:rPr>
          <w:bCs/>
          <w:color w:val="000000" w:themeColor="text1"/>
          <w:lang w:val="sr-Cyrl-BA"/>
        </w:rPr>
      </w:pPr>
    </w:p>
    <w:p w:rsidR="001260D5" w:rsidRPr="00DB4EBD" w:rsidRDefault="001260D5" w:rsidP="001260D5">
      <w:pPr>
        <w:spacing w:after="120" w:line="100" w:lineRule="atLeast"/>
        <w:ind w:left="360"/>
        <w:jc w:val="both"/>
        <w:rPr>
          <w:bCs/>
          <w:color w:val="000000" w:themeColor="text1"/>
          <w:sz w:val="24"/>
          <w:szCs w:val="24"/>
          <w:lang w:val="sr-Cyrl-BA"/>
        </w:rPr>
      </w:pPr>
      <w:r w:rsidRPr="00DB4EBD">
        <w:rPr>
          <w:b/>
          <w:bCs/>
          <w:color w:val="000000" w:themeColor="text1"/>
          <w:sz w:val="24"/>
          <w:szCs w:val="24"/>
          <w:lang w:val="sr-Cyrl-BA"/>
        </w:rPr>
        <w:t>5.   Време одазивања за почетак сервисирања</w:t>
      </w:r>
      <w:r w:rsidRPr="00DB4EBD">
        <w:rPr>
          <w:bCs/>
          <w:color w:val="000000" w:themeColor="text1"/>
          <w:sz w:val="24"/>
          <w:szCs w:val="24"/>
          <w:lang w:val="sr-Cyrl-BA"/>
        </w:rPr>
        <w:t>:</w:t>
      </w:r>
    </w:p>
    <w:p w:rsidR="001260D5" w:rsidRPr="00DB4EBD" w:rsidRDefault="001260D5" w:rsidP="001260D5">
      <w:pPr>
        <w:spacing w:after="120" w:line="100" w:lineRule="atLeast"/>
        <w:jc w:val="both"/>
        <w:rPr>
          <w:bCs/>
          <w:color w:val="000000" w:themeColor="text1"/>
          <w:sz w:val="24"/>
          <w:szCs w:val="24"/>
          <w:lang w:val="sr-Cyrl-BA"/>
        </w:rPr>
      </w:pPr>
      <w:r w:rsidRPr="00DB4EBD">
        <w:rPr>
          <w:bCs/>
          <w:color w:val="000000" w:themeColor="text1"/>
          <w:sz w:val="24"/>
          <w:szCs w:val="24"/>
          <w:lang w:val="sr-Cyrl-BA"/>
        </w:rPr>
        <w:tab/>
        <w:t>-</w:t>
      </w:r>
      <w:r w:rsidRPr="00DB4EBD">
        <w:rPr>
          <w:bCs/>
          <w:color w:val="000000" w:themeColor="text1"/>
          <w:sz w:val="24"/>
          <w:szCs w:val="24"/>
          <w:lang w:val="sr-Cyrl-BA"/>
        </w:rPr>
        <w:tab/>
        <w:t>Време одазивања за хитне изнервенције сервисирања _________ часова</w:t>
      </w:r>
    </w:p>
    <w:p w:rsidR="001260D5" w:rsidRPr="00DB4EBD" w:rsidRDefault="001260D5" w:rsidP="001260D5">
      <w:pPr>
        <w:spacing w:after="120" w:line="100" w:lineRule="atLeast"/>
        <w:jc w:val="both"/>
        <w:rPr>
          <w:bCs/>
          <w:color w:val="000000" w:themeColor="text1"/>
          <w:sz w:val="24"/>
          <w:szCs w:val="24"/>
          <w:lang w:val="sr-Cyrl-BA"/>
        </w:rPr>
      </w:pPr>
      <w:r w:rsidRPr="00DB4EBD">
        <w:rPr>
          <w:bCs/>
          <w:color w:val="000000" w:themeColor="text1"/>
          <w:sz w:val="24"/>
          <w:szCs w:val="24"/>
          <w:lang w:val="sr-Cyrl-BA"/>
        </w:rPr>
        <w:tab/>
        <w:t>-</w:t>
      </w:r>
      <w:r w:rsidRPr="00DB4EBD">
        <w:rPr>
          <w:bCs/>
          <w:color w:val="000000" w:themeColor="text1"/>
          <w:sz w:val="24"/>
          <w:szCs w:val="24"/>
          <w:lang w:val="sr-Cyrl-BA"/>
        </w:rPr>
        <w:tab/>
        <w:t>Време одазивања за остале интервенције сервисирања ______</w:t>
      </w:r>
      <w:r w:rsidR="00103889">
        <w:rPr>
          <w:bCs/>
          <w:color w:val="000000" w:themeColor="text1"/>
          <w:sz w:val="24"/>
          <w:szCs w:val="24"/>
          <w:lang w:val="sr-Cyrl-BA"/>
        </w:rPr>
        <w:t>_</w:t>
      </w:r>
      <w:r w:rsidRPr="00DB4EBD">
        <w:rPr>
          <w:bCs/>
          <w:color w:val="000000" w:themeColor="text1"/>
          <w:sz w:val="24"/>
          <w:szCs w:val="24"/>
          <w:lang w:val="sr-Cyrl-BA"/>
        </w:rPr>
        <w:t>__ часова</w:t>
      </w:r>
    </w:p>
    <w:p w:rsidR="006A1DF1" w:rsidRPr="00DB4EBD" w:rsidRDefault="006A1DF1" w:rsidP="001260D5">
      <w:pPr>
        <w:spacing w:after="120" w:line="100" w:lineRule="atLeast"/>
        <w:jc w:val="both"/>
        <w:rPr>
          <w:bCs/>
          <w:color w:val="000000" w:themeColor="text1"/>
          <w:sz w:val="24"/>
          <w:szCs w:val="24"/>
          <w:lang w:val="sr-Cyrl-BA"/>
        </w:rPr>
      </w:pPr>
    </w:p>
    <w:p w:rsidR="001260D5" w:rsidRPr="00DB4EBD" w:rsidRDefault="001260D5" w:rsidP="001260D5">
      <w:pPr>
        <w:spacing w:after="120" w:line="100" w:lineRule="atLeast"/>
        <w:jc w:val="both"/>
        <w:rPr>
          <w:bCs/>
          <w:color w:val="000000" w:themeColor="text1"/>
          <w:sz w:val="24"/>
          <w:szCs w:val="24"/>
          <w:lang w:val="sr-Cyrl-BA"/>
        </w:rPr>
      </w:pPr>
      <w:r w:rsidRPr="00DB4EBD">
        <w:rPr>
          <w:b/>
          <w:bCs/>
          <w:color w:val="000000" w:themeColor="text1"/>
          <w:sz w:val="24"/>
          <w:szCs w:val="24"/>
          <w:lang w:val="sr-Cyrl-BA"/>
        </w:rPr>
        <w:tab/>
        <w:t>(</w:t>
      </w:r>
      <w:r w:rsidRPr="00DB4EBD">
        <w:rPr>
          <w:bCs/>
          <w:color w:val="000000" w:themeColor="text1"/>
          <w:sz w:val="24"/>
          <w:szCs w:val="24"/>
          <w:lang w:val="sr-Cyrl-BA"/>
        </w:rPr>
        <w:t>Максимални рок одазивања за почетак сервиса је  24 часова од позива наручиоца).</w:t>
      </w:r>
    </w:p>
    <w:p w:rsidR="001260D5" w:rsidRPr="00DB4EBD" w:rsidRDefault="001260D5" w:rsidP="001260D5">
      <w:pPr>
        <w:pStyle w:val="ListParagraph"/>
        <w:spacing w:after="120" w:line="100" w:lineRule="atLeast"/>
        <w:ind w:left="0"/>
        <w:jc w:val="both"/>
        <w:rPr>
          <w:bCs/>
          <w:color w:val="000000" w:themeColor="text1"/>
          <w:lang w:val="sr-Cyrl-BA" w:eastAsia="en-US" w:bidi="ar-SA"/>
        </w:rPr>
      </w:pPr>
    </w:p>
    <w:p w:rsidR="001260D5" w:rsidRPr="00DB4EBD" w:rsidRDefault="001260D5" w:rsidP="001260D5">
      <w:pPr>
        <w:pStyle w:val="ListParagraph"/>
        <w:spacing w:after="120" w:line="100" w:lineRule="atLeast"/>
        <w:ind w:left="0"/>
        <w:jc w:val="both"/>
        <w:rPr>
          <w:color w:val="000000" w:themeColor="text1"/>
          <w:lang w:val="sr-Cyrl-CS"/>
        </w:rPr>
      </w:pPr>
      <w:r w:rsidRPr="00DB4EBD">
        <w:rPr>
          <w:bCs/>
          <w:color w:val="000000" w:themeColor="text1"/>
          <w:lang w:val="sr-Cyrl-BA" w:eastAsia="en-US" w:bidi="ar-SA"/>
        </w:rPr>
        <w:t xml:space="preserve">6.   </w:t>
      </w:r>
      <w:r w:rsidRPr="00DB4EBD">
        <w:rPr>
          <w:b/>
          <w:color w:val="000000" w:themeColor="text1"/>
          <w:lang w:val="sr-Cyrl-CS"/>
        </w:rPr>
        <w:t>Рок завршетка посла</w:t>
      </w:r>
      <w:r w:rsidRPr="00DB4EBD">
        <w:rPr>
          <w:color w:val="000000" w:themeColor="text1"/>
          <w:lang w:val="sr-Cyrl-CS"/>
        </w:rPr>
        <w:t xml:space="preserve"> _____________ дана. </w:t>
      </w:r>
    </w:p>
    <w:p w:rsidR="001260D5" w:rsidRPr="00DB4EBD" w:rsidRDefault="001260D5" w:rsidP="001260D5">
      <w:pPr>
        <w:spacing w:after="120" w:line="100" w:lineRule="atLeast"/>
        <w:jc w:val="both"/>
        <w:rPr>
          <w:color w:val="000000" w:themeColor="text1"/>
          <w:sz w:val="24"/>
          <w:szCs w:val="24"/>
          <w:lang w:val="sr-Cyrl-CS"/>
        </w:rPr>
      </w:pPr>
      <w:r w:rsidRPr="00DB4EBD">
        <w:rPr>
          <w:color w:val="000000" w:themeColor="text1"/>
          <w:sz w:val="24"/>
          <w:szCs w:val="24"/>
          <w:lang w:val="sr-Cyrl-CS"/>
        </w:rPr>
        <w:tab/>
        <w:t xml:space="preserve">(Максимални рок </w:t>
      </w:r>
      <w:r w:rsidRPr="00DB4EBD">
        <w:rPr>
          <w:color w:val="000000" w:themeColor="text1"/>
          <w:sz w:val="24"/>
          <w:szCs w:val="24"/>
          <w:lang w:val="sr-Latn-CS"/>
        </w:rPr>
        <w:t xml:space="preserve"> </w:t>
      </w:r>
      <w:r w:rsidRPr="00DB4EBD">
        <w:rPr>
          <w:color w:val="000000" w:themeColor="text1"/>
          <w:sz w:val="24"/>
          <w:szCs w:val="24"/>
          <w:lang w:val="sr-Cyrl-CS"/>
        </w:rPr>
        <w:t>завршетка посла је 1</w:t>
      </w:r>
      <w:r w:rsidRPr="00DB4EBD">
        <w:rPr>
          <w:color w:val="000000" w:themeColor="text1"/>
          <w:sz w:val="24"/>
          <w:szCs w:val="24"/>
          <w:lang w:val="sr-Latn-CS"/>
        </w:rPr>
        <w:t>0</w:t>
      </w:r>
      <w:r w:rsidRPr="00DB4EBD">
        <w:rPr>
          <w:color w:val="000000" w:themeColor="text1"/>
          <w:sz w:val="24"/>
          <w:szCs w:val="24"/>
          <w:lang w:val="sr-Cyrl-CS"/>
        </w:rPr>
        <w:t xml:space="preserve"> </w:t>
      </w:r>
      <w:r w:rsidR="006A1DF1" w:rsidRPr="00DB4EBD">
        <w:rPr>
          <w:color w:val="000000" w:themeColor="text1"/>
          <w:sz w:val="24"/>
          <w:szCs w:val="24"/>
          <w:lang w:val="sr-Cyrl-CS"/>
        </w:rPr>
        <w:t xml:space="preserve">радних </w:t>
      </w:r>
      <w:r w:rsidRPr="00DB4EBD">
        <w:rPr>
          <w:color w:val="000000" w:themeColor="text1"/>
          <w:sz w:val="24"/>
          <w:szCs w:val="24"/>
          <w:lang w:val="sr-Cyrl-CS"/>
        </w:rPr>
        <w:t>дана).</w:t>
      </w:r>
      <w:r w:rsidR="006A1DF1" w:rsidRPr="00DB4EBD">
        <w:rPr>
          <w:color w:val="000000" w:themeColor="text1"/>
          <w:sz w:val="24"/>
          <w:szCs w:val="24"/>
          <w:lang w:val="sr-Cyrl-CS"/>
        </w:rPr>
        <w:t xml:space="preserve"> </w:t>
      </w:r>
      <w:r w:rsidR="006A1DF1" w:rsidRPr="00DB4EBD">
        <w:rPr>
          <w:i/>
          <w:color w:val="000000" w:themeColor="text1"/>
          <w:sz w:val="24"/>
          <w:szCs w:val="24"/>
          <w:lang w:eastAsia="hr-HR"/>
        </w:rPr>
        <w:t>Уколико поправка траје дуже од 1</w:t>
      </w:r>
      <w:r w:rsidR="005647C5" w:rsidRPr="00DB4EBD">
        <w:rPr>
          <w:i/>
          <w:color w:val="000000" w:themeColor="text1"/>
          <w:sz w:val="24"/>
          <w:szCs w:val="24"/>
          <w:lang w:val="sr-Cyrl-RS" w:eastAsia="hr-HR"/>
        </w:rPr>
        <w:t>0 радних</w:t>
      </w:r>
      <w:r w:rsidR="006A1DF1" w:rsidRPr="00DB4EBD">
        <w:rPr>
          <w:i/>
          <w:color w:val="000000" w:themeColor="text1"/>
          <w:sz w:val="24"/>
          <w:szCs w:val="24"/>
          <w:lang w:eastAsia="hr-HR"/>
        </w:rPr>
        <w:t xml:space="preserve"> дана, изабрани понуђач је у обавези да да на коришћење заменски апарат без финансијске надокнаде Наручиоца, а на основу писаног захтева, ако се утврди да је угрожен несметани рад Наручиоца.</w:t>
      </w:r>
    </w:p>
    <w:p w:rsidR="001260D5" w:rsidRPr="00DB4EBD" w:rsidRDefault="001260D5" w:rsidP="001260D5">
      <w:pPr>
        <w:spacing w:after="120" w:line="100" w:lineRule="atLeast"/>
        <w:jc w:val="both"/>
        <w:rPr>
          <w:color w:val="000000" w:themeColor="text1"/>
          <w:sz w:val="24"/>
          <w:szCs w:val="24"/>
          <w:lang w:val="sr-Cyrl-CS"/>
        </w:rPr>
      </w:pPr>
    </w:p>
    <w:p w:rsidR="001260D5" w:rsidRPr="00DB4EBD" w:rsidRDefault="001260D5" w:rsidP="001260D5">
      <w:pPr>
        <w:spacing w:after="120" w:line="100" w:lineRule="atLeast"/>
        <w:jc w:val="both"/>
        <w:rPr>
          <w:b/>
          <w:color w:val="000000" w:themeColor="text1"/>
          <w:sz w:val="24"/>
          <w:szCs w:val="24"/>
          <w:lang w:val="sr-Cyrl-CS"/>
        </w:rPr>
      </w:pPr>
      <w:r w:rsidRPr="00DB4EBD">
        <w:rPr>
          <w:b/>
          <w:color w:val="000000" w:themeColor="text1"/>
          <w:sz w:val="24"/>
          <w:szCs w:val="24"/>
          <w:lang w:val="sr-Cyrl-CS"/>
        </w:rPr>
        <w:t>7.   Гарантни рок за извршене услуге</w:t>
      </w:r>
      <w:r w:rsidRPr="00DB4EBD">
        <w:rPr>
          <w:color w:val="000000" w:themeColor="text1"/>
          <w:sz w:val="24"/>
          <w:szCs w:val="24"/>
          <w:lang w:val="sr-Cyrl-CS"/>
        </w:rPr>
        <w:t xml:space="preserve"> __________ </w:t>
      </w:r>
      <w:r w:rsidRPr="00DB4EBD">
        <w:rPr>
          <w:b/>
          <w:color w:val="000000" w:themeColor="text1"/>
          <w:sz w:val="24"/>
          <w:szCs w:val="24"/>
          <w:lang w:val="sr-Cyrl-CS"/>
        </w:rPr>
        <w:t>(у месецима) – минимум 6 месеци.</w:t>
      </w:r>
    </w:p>
    <w:p w:rsidR="001260D5" w:rsidRPr="00DB4EBD" w:rsidRDefault="001260D5" w:rsidP="001260D5">
      <w:pPr>
        <w:spacing w:after="120" w:line="100" w:lineRule="atLeast"/>
        <w:jc w:val="both"/>
        <w:rPr>
          <w:b/>
          <w:color w:val="000000" w:themeColor="text1"/>
          <w:sz w:val="24"/>
          <w:szCs w:val="24"/>
          <w:lang w:val="sr-Cyrl-CS"/>
        </w:rPr>
      </w:pPr>
    </w:p>
    <w:p w:rsidR="003F7AD4" w:rsidRDefault="001260D5" w:rsidP="00103889">
      <w:pPr>
        <w:autoSpaceDE w:val="0"/>
        <w:autoSpaceDN w:val="0"/>
        <w:adjustRightInd w:val="0"/>
        <w:spacing w:after="200" w:line="276" w:lineRule="auto"/>
        <w:rPr>
          <w:rFonts w:ascii="Arial" w:hAnsi="Arial" w:cs="Arial"/>
          <w:lang w:val="sr-Latn-CS"/>
        </w:rPr>
      </w:pPr>
      <w:r w:rsidRPr="00DB4EBD">
        <w:rPr>
          <w:b/>
          <w:color w:val="000000" w:themeColor="text1"/>
          <w:sz w:val="24"/>
          <w:szCs w:val="24"/>
          <w:lang w:val="sr-Cyrl-CS"/>
        </w:rPr>
        <w:t>8.  Гарантни рок за уграђене оригиналне резервне делове</w:t>
      </w:r>
      <w:r w:rsidRPr="00DB4EBD">
        <w:rPr>
          <w:color w:val="000000" w:themeColor="text1"/>
          <w:sz w:val="24"/>
          <w:szCs w:val="24"/>
          <w:lang w:val="sr-Cyrl-CS"/>
        </w:rPr>
        <w:t xml:space="preserve"> __________ </w:t>
      </w:r>
      <w:r w:rsidRPr="00DB4EBD">
        <w:rPr>
          <w:b/>
          <w:color w:val="000000" w:themeColor="text1"/>
          <w:sz w:val="24"/>
          <w:szCs w:val="24"/>
          <w:lang w:val="sr-Cyrl-CS"/>
        </w:rPr>
        <w:t>(</w:t>
      </w:r>
      <w:r w:rsidR="003F7AD4">
        <w:rPr>
          <w:b/>
          <w:color w:val="000000" w:themeColor="text1"/>
          <w:sz w:val="24"/>
          <w:szCs w:val="24"/>
          <w:lang w:val="sr-Cyrl-RS"/>
        </w:rPr>
        <w:t>у складу са гарантним роком произвођача оригиналних делова)</w:t>
      </w:r>
      <w:r w:rsidR="003F7AD4">
        <w:rPr>
          <w:rFonts w:ascii="Arial" w:hAnsi="Arial" w:cs="Arial"/>
          <w:lang w:val="sr-Latn-CS"/>
        </w:rPr>
        <w:t>.</w:t>
      </w:r>
    </w:p>
    <w:p w:rsidR="001260D5" w:rsidRPr="00DB4EBD" w:rsidRDefault="001260D5" w:rsidP="001260D5">
      <w:pPr>
        <w:spacing w:after="120" w:line="100" w:lineRule="atLeast"/>
        <w:jc w:val="both"/>
        <w:rPr>
          <w:b/>
          <w:color w:val="000000" w:themeColor="text1"/>
          <w:sz w:val="24"/>
          <w:szCs w:val="24"/>
          <w:lang w:val="sr-Cyrl-CS"/>
        </w:rPr>
      </w:pPr>
    </w:p>
    <w:p w:rsidR="001260D5" w:rsidRPr="00DB4EBD" w:rsidRDefault="001260D5" w:rsidP="001260D5">
      <w:pPr>
        <w:spacing w:after="120" w:line="100" w:lineRule="atLeast"/>
        <w:jc w:val="both"/>
        <w:rPr>
          <w:color w:val="000000" w:themeColor="text1"/>
          <w:sz w:val="24"/>
          <w:szCs w:val="24"/>
          <w:lang w:val="sr-Cyrl-RS"/>
        </w:rPr>
      </w:pPr>
      <w:r w:rsidRPr="00DB4EBD">
        <w:rPr>
          <w:b/>
          <w:color w:val="000000" w:themeColor="text1"/>
          <w:sz w:val="24"/>
          <w:szCs w:val="24"/>
          <w:lang w:val="sr-Cyrl-CS"/>
        </w:rPr>
        <w:t>9.   Број сервисера</w:t>
      </w:r>
      <w:r w:rsidRPr="00DB4EBD">
        <w:rPr>
          <w:b/>
          <w:color w:val="000000" w:themeColor="text1"/>
          <w:sz w:val="24"/>
          <w:szCs w:val="24"/>
          <w:lang w:val="sr-Latn-CS"/>
        </w:rPr>
        <w:t xml:space="preserve"> _____</w:t>
      </w:r>
      <w:r w:rsidRPr="00DB4EBD">
        <w:rPr>
          <w:b/>
          <w:color w:val="000000" w:themeColor="text1"/>
          <w:sz w:val="24"/>
          <w:szCs w:val="24"/>
          <w:lang w:val="sr-Cyrl-CS"/>
        </w:rPr>
        <w:t>__</w:t>
      </w:r>
      <w:r w:rsidR="00103889">
        <w:rPr>
          <w:b/>
          <w:color w:val="000000" w:themeColor="text1"/>
          <w:sz w:val="24"/>
          <w:szCs w:val="24"/>
          <w:lang w:val="sr-Cyrl-CS"/>
        </w:rPr>
        <w:t>____</w:t>
      </w:r>
      <w:r w:rsidRPr="00DB4EBD">
        <w:rPr>
          <w:b/>
          <w:color w:val="000000" w:themeColor="text1"/>
          <w:sz w:val="24"/>
          <w:szCs w:val="24"/>
          <w:lang w:val="sr-Cyrl-CS"/>
        </w:rPr>
        <w:t xml:space="preserve">_  </w:t>
      </w:r>
      <w:r w:rsidRPr="00DB4EBD">
        <w:rPr>
          <w:color w:val="000000" w:themeColor="text1"/>
          <w:sz w:val="24"/>
          <w:szCs w:val="24"/>
          <w:lang w:val="sr-Latn-CS"/>
        </w:rPr>
        <w:t>(</w:t>
      </w:r>
      <w:r w:rsidRPr="00DB4EBD">
        <w:rPr>
          <w:color w:val="000000" w:themeColor="text1"/>
          <w:sz w:val="24"/>
          <w:szCs w:val="24"/>
          <w:lang w:val="sr-Cyrl-CS"/>
        </w:rPr>
        <w:t>Број сертификованих сервисера</w:t>
      </w:r>
      <w:r w:rsidRPr="00DB4EBD">
        <w:rPr>
          <w:color w:val="000000" w:themeColor="text1"/>
          <w:sz w:val="24"/>
          <w:szCs w:val="24"/>
          <w:lang w:val="sr-Latn-CS"/>
        </w:rPr>
        <w:t xml:space="preserve">) </w:t>
      </w:r>
    </w:p>
    <w:p w:rsidR="001260D5" w:rsidRPr="00DB4EBD" w:rsidRDefault="001260D5" w:rsidP="001260D5">
      <w:pPr>
        <w:spacing w:after="120" w:line="100" w:lineRule="atLeast"/>
        <w:jc w:val="both"/>
        <w:rPr>
          <w:color w:val="000000" w:themeColor="text1"/>
          <w:sz w:val="24"/>
          <w:szCs w:val="24"/>
          <w:lang w:val="sr-Cyrl-RS"/>
        </w:rPr>
      </w:pPr>
    </w:p>
    <w:p w:rsidR="001260D5" w:rsidRPr="00DB4EBD" w:rsidRDefault="001260D5" w:rsidP="001260D5">
      <w:pPr>
        <w:spacing w:after="120" w:line="100" w:lineRule="atLeast"/>
        <w:jc w:val="both"/>
        <w:rPr>
          <w:color w:val="000000" w:themeColor="text1"/>
          <w:sz w:val="24"/>
          <w:szCs w:val="24"/>
          <w:lang w:val="sr-Cyrl-RS"/>
        </w:rPr>
      </w:pPr>
      <w:r w:rsidRPr="00DB4EBD">
        <w:rPr>
          <w:b/>
          <w:color w:val="000000" w:themeColor="text1"/>
          <w:sz w:val="24"/>
          <w:szCs w:val="24"/>
          <w:lang w:val="sr-Cyrl-CS"/>
        </w:rPr>
        <w:t xml:space="preserve">10.  Број запослених радника </w:t>
      </w:r>
      <w:r w:rsidRPr="00DB4EBD">
        <w:rPr>
          <w:b/>
          <w:color w:val="000000" w:themeColor="text1"/>
          <w:sz w:val="24"/>
          <w:szCs w:val="24"/>
          <w:lang w:val="sr-Latn-CS"/>
        </w:rPr>
        <w:t>_____</w:t>
      </w:r>
      <w:r w:rsidRPr="00DB4EBD">
        <w:rPr>
          <w:b/>
          <w:color w:val="000000" w:themeColor="text1"/>
          <w:sz w:val="24"/>
          <w:szCs w:val="24"/>
          <w:lang w:val="sr-Cyrl-CS"/>
        </w:rPr>
        <w:t xml:space="preserve">______ </w:t>
      </w:r>
      <w:r w:rsidRPr="00DB4EBD">
        <w:rPr>
          <w:color w:val="000000" w:themeColor="text1"/>
          <w:sz w:val="24"/>
          <w:szCs w:val="24"/>
          <w:lang w:val="sr-Latn-CS"/>
        </w:rPr>
        <w:t>(</w:t>
      </w:r>
      <w:r w:rsidRPr="00DB4EBD">
        <w:rPr>
          <w:color w:val="000000" w:themeColor="text1"/>
          <w:sz w:val="24"/>
          <w:szCs w:val="24"/>
          <w:lang w:val="sr-Cyrl-CS"/>
        </w:rPr>
        <w:t>Број запослених радника</w:t>
      </w:r>
      <w:r w:rsidRPr="00DB4EBD">
        <w:rPr>
          <w:color w:val="000000" w:themeColor="text1"/>
          <w:sz w:val="24"/>
          <w:szCs w:val="24"/>
          <w:lang w:val="sr-Latn-CS"/>
        </w:rPr>
        <w:t xml:space="preserve">) </w:t>
      </w:r>
    </w:p>
    <w:p w:rsidR="001260D5" w:rsidRPr="00DB4EBD" w:rsidRDefault="001260D5" w:rsidP="001260D5">
      <w:pPr>
        <w:spacing w:after="120" w:line="100" w:lineRule="atLeast"/>
        <w:jc w:val="both"/>
        <w:rPr>
          <w:color w:val="000000" w:themeColor="text1"/>
          <w:sz w:val="24"/>
          <w:szCs w:val="24"/>
          <w:lang w:val="sr-Cyrl-RS"/>
        </w:rPr>
      </w:pPr>
    </w:p>
    <w:p w:rsidR="001260D5" w:rsidRPr="00DB4EBD" w:rsidRDefault="001260D5" w:rsidP="001260D5">
      <w:pPr>
        <w:spacing w:after="120" w:line="100" w:lineRule="atLeast"/>
        <w:rPr>
          <w:color w:val="000000" w:themeColor="text1"/>
          <w:sz w:val="24"/>
          <w:szCs w:val="24"/>
          <w:lang w:val="sr-Cyrl-CS"/>
        </w:rPr>
      </w:pPr>
      <w:r w:rsidRPr="00DB4EBD">
        <w:rPr>
          <w:b/>
          <w:color w:val="000000" w:themeColor="text1"/>
          <w:sz w:val="24"/>
          <w:szCs w:val="24"/>
          <w:lang w:val="sr-Cyrl-BA"/>
        </w:rPr>
        <w:t>11.  Рок важења понуде износи</w:t>
      </w:r>
      <w:r w:rsidRPr="00DB4EBD">
        <w:rPr>
          <w:color w:val="000000" w:themeColor="text1"/>
          <w:sz w:val="24"/>
          <w:szCs w:val="24"/>
          <w:lang w:val="sr-Cyrl-BA"/>
        </w:rPr>
        <w:t xml:space="preserve"> ____________ </w:t>
      </w:r>
      <w:r w:rsidRPr="00DB4EBD">
        <w:rPr>
          <w:b/>
          <w:bCs/>
          <w:color w:val="000000" w:themeColor="text1"/>
          <w:sz w:val="24"/>
          <w:szCs w:val="24"/>
          <w:lang w:val="sr-Cyrl-BA"/>
        </w:rPr>
        <w:t>дана</w:t>
      </w:r>
      <w:r w:rsidRPr="00DB4EBD">
        <w:rPr>
          <w:color w:val="000000" w:themeColor="text1"/>
          <w:sz w:val="24"/>
          <w:szCs w:val="24"/>
          <w:lang w:val="sr-Cyrl-BA"/>
        </w:rPr>
        <w:t xml:space="preserve"> од дана отварања понуда </w:t>
      </w:r>
      <w:r w:rsidRPr="00DB4EBD">
        <w:rPr>
          <w:color w:val="000000" w:themeColor="text1"/>
          <w:sz w:val="24"/>
          <w:szCs w:val="24"/>
          <w:lang w:val="sr-Latn-CS"/>
        </w:rPr>
        <w:t xml:space="preserve">       </w:t>
      </w:r>
    </w:p>
    <w:p w:rsidR="001260D5" w:rsidRPr="00DB4EBD" w:rsidRDefault="001260D5" w:rsidP="001260D5">
      <w:pPr>
        <w:spacing w:after="120" w:line="100" w:lineRule="atLeast"/>
        <w:rPr>
          <w:bCs/>
          <w:color w:val="000000" w:themeColor="text1"/>
          <w:sz w:val="24"/>
          <w:szCs w:val="24"/>
          <w:lang w:val="sr-Cyrl-CS"/>
        </w:rPr>
      </w:pPr>
      <w:r w:rsidRPr="00DB4EBD">
        <w:rPr>
          <w:color w:val="000000" w:themeColor="text1"/>
          <w:sz w:val="24"/>
          <w:szCs w:val="24"/>
          <w:lang w:val="sr-Cyrl-RS"/>
        </w:rPr>
        <w:tab/>
      </w:r>
      <w:r w:rsidRPr="00DB4EBD">
        <w:rPr>
          <w:color w:val="000000" w:themeColor="text1"/>
          <w:sz w:val="24"/>
          <w:szCs w:val="24"/>
          <w:lang w:val="sr-Latn-CS"/>
        </w:rPr>
        <w:t xml:space="preserve"> </w:t>
      </w:r>
      <w:r w:rsidRPr="00DB4EBD">
        <w:rPr>
          <w:bCs/>
          <w:color w:val="000000" w:themeColor="text1"/>
          <w:sz w:val="24"/>
          <w:szCs w:val="24"/>
          <w:lang w:val="sr-Cyrl-BA"/>
        </w:rPr>
        <w:t xml:space="preserve">(рок важења понуде не може бити краћи од </w:t>
      </w:r>
      <w:r w:rsidR="006E2CE8">
        <w:rPr>
          <w:bCs/>
          <w:color w:val="000000" w:themeColor="text1"/>
          <w:sz w:val="24"/>
          <w:szCs w:val="24"/>
          <w:lang w:val="sr-Cyrl-BA"/>
        </w:rPr>
        <w:t>3</w:t>
      </w:r>
      <w:r w:rsidRPr="00DB4EBD">
        <w:rPr>
          <w:bCs/>
          <w:color w:val="000000" w:themeColor="text1"/>
          <w:sz w:val="24"/>
          <w:szCs w:val="24"/>
          <w:lang w:val="sr-Cyrl-CS"/>
        </w:rPr>
        <w:t>0</w:t>
      </w:r>
      <w:r w:rsidRPr="00DB4EBD">
        <w:rPr>
          <w:bCs/>
          <w:color w:val="000000" w:themeColor="text1"/>
          <w:sz w:val="24"/>
          <w:szCs w:val="24"/>
          <w:lang w:val="sr-Cyrl-BA"/>
        </w:rPr>
        <w:t xml:space="preserve"> дана</w:t>
      </w:r>
      <w:r w:rsidRPr="00DB4EBD">
        <w:rPr>
          <w:bCs/>
          <w:color w:val="000000" w:themeColor="text1"/>
          <w:sz w:val="24"/>
          <w:szCs w:val="24"/>
          <w:lang w:val="sr-Cyrl-CS"/>
        </w:rPr>
        <w:t>)</w:t>
      </w:r>
    </w:p>
    <w:p w:rsidR="001260D5" w:rsidRPr="00DB4EBD" w:rsidRDefault="001260D5" w:rsidP="001260D5">
      <w:pPr>
        <w:spacing w:after="120" w:line="100" w:lineRule="atLeast"/>
        <w:rPr>
          <w:bCs/>
          <w:color w:val="000000" w:themeColor="text1"/>
          <w:sz w:val="24"/>
          <w:szCs w:val="24"/>
          <w:lang w:val="sr-Cyrl-CS"/>
        </w:rPr>
      </w:pPr>
    </w:p>
    <w:p w:rsidR="001260D5" w:rsidRPr="00DB4EBD" w:rsidRDefault="001260D5" w:rsidP="001260D5">
      <w:pPr>
        <w:spacing w:after="120" w:line="100" w:lineRule="atLeast"/>
        <w:rPr>
          <w:bCs/>
          <w:color w:val="000000" w:themeColor="text1"/>
          <w:sz w:val="24"/>
          <w:szCs w:val="24"/>
          <w:lang w:val="sr-Cyrl-CS"/>
        </w:rPr>
      </w:pPr>
    </w:p>
    <w:p w:rsidR="001260D5" w:rsidRPr="00DB4EBD" w:rsidRDefault="001260D5" w:rsidP="001260D5">
      <w:pPr>
        <w:ind w:left="720" w:firstLine="720"/>
        <w:jc w:val="both"/>
        <w:rPr>
          <w:rFonts w:eastAsia="TimesNewRomanPSMT"/>
          <w:bCs/>
          <w:color w:val="000000" w:themeColor="text1"/>
          <w:sz w:val="24"/>
          <w:szCs w:val="24"/>
        </w:rPr>
      </w:pPr>
      <w:r w:rsidRPr="00DB4EBD">
        <w:rPr>
          <w:rFonts w:eastAsia="TimesNewRomanPSMT"/>
          <w:bCs/>
          <w:color w:val="000000" w:themeColor="text1"/>
          <w:sz w:val="24"/>
          <w:szCs w:val="24"/>
        </w:rPr>
        <w:t xml:space="preserve">Датум </w:t>
      </w:r>
      <w:r w:rsidRPr="00DB4EBD">
        <w:rPr>
          <w:rFonts w:eastAsia="TimesNewRomanPSMT"/>
          <w:bCs/>
          <w:color w:val="000000" w:themeColor="text1"/>
          <w:sz w:val="24"/>
          <w:szCs w:val="24"/>
        </w:rPr>
        <w:tab/>
      </w:r>
      <w:r w:rsidRPr="00DB4EBD">
        <w:rPr>
          <w:rFonts w:eastAsia="TimesNewRomanPSMT"/>
          <w:bCs/>
          <w:color w:val="000000" w:themeColor="text1"/>
          <w:sz w:val="24"/>
          <w:szCs w:val="24"/>
        </w:rPr>
        <w:tab/>
      </w:r>
      <w:r w:rsidRPr="00DB4EBD">
        <w:rPr>
          <w:rFonts w:eastAsia="TimesNewRomanPSMT"/>
          <w:bCs/>
          <w:color w:val="000000" w:themeColor="text1"/>
          <w:sz w:val="24"/>
          <w:szCs w:val="24"/>
        </w:rPr>
        <w:tab/>
      </w:r>
      <w:r w:rsidRPr="00DB4EBD">
        <w:rPr>
          <w:rFonts w:eastAsia="TimesNewRomanPSMT"/>
          <w:bCs/>
          <w:color w:val="000000" w:themeColor="text1"/>
          <w:sz w:val="24"/>
          <w:szCs w:val="24"/>
        </w:rPr>
        <w:tab/>
      </w:r>
      <w:r w:rsidRPr="00DB4EBD">
        <w:rPr>
          <w:rFonts w:eastAsia="TimesNewRomanPSMT"/>
          <w:bCs/>
          <w:color w:val="000000" w:themeColor="text1"/>
          <w:sz w:val="24"/>
          <w:szCs w:val="24"/>
        </w:rPr>
        <w:tab/>
        <w:t xml:space="preserve">              Понуђач</w:t>
      </w:r>
    </w:p>
    <w:p w:rsidR="001260D5" w:rsidRPr="00DB4EBD" w:rsidRDefault="001260D5" w:rsidP="001260D5">
      <w:pPr>
        <w:jc w:val="both"/>
        <w:rPr>
          <w:rFonts w:eastAsia="TimesNewRomanPS-BoldMT"/>
          <w:b/>
          <w:bCs/>
          <w:i/>
          <w:iCs/>
          <w:color w:val="000000" w:themeColor="text1"/>
          <w:sz w:val="24"/>
          <w:szCs w:val="24"/>
        </w:rPr>
      </w:pPr>
      <w:proofErr w:type="gramStart"/>
      <w:r w:rsidRPr="00DB4EBD">
        <w:rPr>
          <w:rFonts w:eastAsia="TimesNewRomanPSMT"/>
          <w:bCs/>
          <w:color w:val="000000" w:themeColor="text1"/>
          <w:sz w:val="24"/>
          <w:szCs w:val="24"/>
        </w:rPr>
        <w:t>_________________________             М. П.</w:t>
      </w:r>
      <w:proofErr w:type="gramEnd"/>
      <w:r w:rsidRPr="00DB4EBD">
        <w:rPr>
          <w:rFonts w:eastAsia="TimesNewRomanPSMT"/>
          <w:bCs/>
          <w:color w:val="000000" w:themeColor="text1"/>
          <w:sz w:val="24"/>
          <w:szCs w:val="24"/>
        </w:rPr>
        <w:t xml:space="preserve">                   </w:t>
      </w:r>
      <w:r w:rsidRPr="00DB4EBD">
        <w:rPr>
          <w:rFonts w:eastAsia="TimesNewRomanPS-BoldMT"/>
          <w:b/>
          <w:bCs/>
          <w:i/>
          <w:iCs/>
          <w:color w:val="000000" w:themeColor="text1"/>
          <w:sz w:val="24"/>
          <w:szCs w:val="24"/>
        </w:rPr>
        <w:t>_____________________________</w:t>
      </w:r>
      <w:r w:rsidRPr="00DB4EBD">
        <w:rPr>
          <w:rFonts w:eastAsia="TimesNewRomanPS-BoldMT"/>
          <w:b/>
          <w:bCs/>
          <w:i/>
          <w:iCs/>
          <w:color w:val="000000" w:themeColor="text1"/>
          <w:sz w:val="24"/>
          <w:szCs w:val="24"/>
        </w:rPr>
        <w:tab/>
      </w:r>
    </w:p>
    <w:p w:rsidR="001260D5" w:rsidRPr="00DB4EBD" w:rsidRDefault="001260D5" w:rsidP="001260D5">
      <w:pPr>
        <w:jc w:val="both"/>
        <w:rPr>
          <w:rFonts w:eastAsia="TimesNewRomanPS-BoldMT"/>
          <w:b/>
          <w:bCs/>
          <w:i/>
          <w:iCs/>
          <w:color w:val="000000" w:themeColor="text1"/>
          <w:sz w:val="24"/>
          <w:szCs w:val="24"/>
          <w:lang w:val="sr-Cyrl-RS"/>
        </w:rPr>
      </w:pPr>
    </w:p>
    <w:p w:rsidR="001260D5" w:rsidRPr="00DB4EBD" w:rsidRDefault="001260D5" w:rsidP="001260D5">
      <w:pPr>
        <w:jc w:val="both"/>
        <w:rPr>
          <w:rFonts w:eastAsia="TimesNewRomanPS-BoldMT"/>
          <w:b/>
          <w:bCs/>
          <w:i/>
          <w:iCs/>
          <w:color w:val="000000" w:themeColor="text1"/>
          <w:sz w:val="24"/>
          <w:szCs w:val="24"/>
          <w:lang w:val="sr-Cyrl-RS"/>
        </w:rPr>
      </w:pPr>
    </w:p>
    <w:p w:rsidR="001260D5" w:rsidRPr="00DB4EBD" w:rsidRDefault="001260D5" w:rsidP="001260D5">
      <w:pPr>
        <w:ind w:firstLine="708"/>
        <w:rPr>
          <w:b/>
          <w:bCs/>
          <w:i/>
          <w:iCs/>
          <w:color w:val="000000" w:themeColor="text1"/>
          <w:sz w:val="24"/>
          <w:szCs w:val="24"/>
          <w:lang w:val="sr-Cyrl-RS"/>
        </w:rPr>
      </w:pPr>
      <w:r w:rsidRPr="00DB4EBD">
        <w:rPr>
          <w:b/>
          <w:bCs/>
          <w:i/>
          <w:iCs/>
          <w:color w:val="000000" w:themeColor="text1"/>
          <w:sz w:val="24"/>
          <w:szCs w:val="24"/>
          <w:u w:val="single"/>
        </w:rPr>
        <w:t>Напомене:</w:t>
      </w:r>
      <w:r w:rsidRPr="00DB4EBD">
        <w:rPr>
          <w:b/>
          <w:bCs/>
          <w:i/>
          <w:iCs/>
          <w:color w:val="000000" w:themeColor="text1"/>
          <w:sz w:val="24"/>
          <w:szCs w:val="24"/>
        </w:rPr>
        <w:t xml:space="preserve"> </w:t>
      </w:r>
    </w:p>
    <w:p w:rsidR="001260D5" w:rsidRPr="00DB4EBD" w:rsidRDefault="001260D5" w:rsidP="001260D5">
      <w:pPr>
        <w:ind w:firstLine="708"/>
        <w:rPr>
          <w:b/>
          <w:bCs/>
          <w:i/>
          <w:iCs/>
          <w:color w:val="000000" w:themeColor="text1"/>
          <w:sz w:val="24"/>
          <w:szCs w:val="24"/>
          <w:lang w:val="sr-Cyrl-RS"/>
        </w:rPr>
      </w:pPr>
    </w:p>
    <w:p w:rsidR="001260D5" w:rsidRPr="00DB4EBD" w:rsidRDefault="001260D5" w:rsidP="001260D5">
      <w:pPr>
        <w:ind w:firstLine="708"/>
        <w:rPr>
          <w:b/>
          <w:color w:val="000000" w:themeColor="text1"/>
          <w:sz w:val="24"/>
          <w:szCs w:val="24"/>
          <w:lang w:val="sr-Cyrl-CS"/>
        </w:rPr>
      </w:pPr>
      <w:r w:rsidRPr="00DB4EBD">
        <w:rPr>
          <w:b/>
          <w:color w:val="000000" w:themeColor="text1"/>
          <w:sz w:val="24"/>
          <w:szCs w:val="24"/>
          <w:lang w:val="sr-Cyrl-CS"/>
        </w:rPr>
        <w:t>Образац понуде копирати за сваку партију за коју понуђач подноси п</w:t>
      </w:r>
      <w:r w:rsidRPr="00DB4EBD">
        <w:rPr>
          <w:b/>
          <w:color w:val="000000" w:themeColor="text1"/>
          <w:sz w:val="24"/>
          <w:szCs w:val="24"/>
          <w:lang w:val="sr-Latn-CS"/>
        </w:rPr>
        <w:t>o</w:t>
      </w:r>
      <w:r w:rsidRPr="00DB4EBD">
        <w:rPr>
          <w:b/>
          <w:color w:val="000000" w:themeColor="text1"/>
          <w:sz w:val="24"/>
          <w:szCs w:val="24"/>
          <w:lang w:val="sr-Cyrl-CS"/>
        </w:rPr>
        <w:t>нуду.</w:t>
      </w:r>
    </w:p>
    <w:p w:rsidR="001260D5" w:rsidRPr="00DB4EBD" w:rsidRDefault="001260D5" w:rsidP="001260D5">
      <w:pPr>
        <w:ind w:firstLine="708"/>
        <w:jc w:val="both"/>
        <w:rPr>
          <w:iCs/>
          <w:color w:val="000000" w:themeColor="text1"/>
          <w:sz w:val="24"/>
          <w:szCs w:val="24"/>
          <w:lang w:val="sr-Cyrl-RS"/>
        </w:rPr>
      </w:pPr>
      <w:proofErr w:type="gramStart"/>
      <w:r w:rsidRPr="00DB4EBD">
        <w:rPr>
          <w:iCs/>
          <w:color w:val="000000" w:themeColor="text1"/>
          <w:sz w:val="24"/>
          <w:szCs w:val="24"/>
        </w:rPr>
        <w:t xml:space="preserve">Образац понуде понуђач мора да попуни, овери печатом и потпише, чиме </w:t>
      </w:r>
      <w:r w:rsidRPr="00DB4EBD">
        <w:rPr>
          <w:iCs/>
          <w:color w:val="000000" w:themeColor="text1"/>
          <w:sz w:val="24"/>
          <w:szCs w:val="24"/>
          <w:lang w:val="sr-Cyrl-CS"/>
        </w:rPr>
        <w:t>п</w:t>
      </w:r>
      <w:r w:rsidRPr="00DB4EBD">
        <w:rPr>
          <w:iCs/>
          <w:color w:val="000000" w:themeColor="text1"/>
          <w:sz w:val="24"/>
          <w:szCs w:val="24"/>
        </w:rPr>
        <w:t>отврђује да су тачни подаци који су у обрасцу понуде наведени.</w:t>
      </w:r>
      <w:proofErr w:type="gramEnd"/>
      <w:r w:rsidRPr="00DB4EBD">
        <w:rPr>
          <w:iCs/>
          <w:color w:val="000000" w:themeColor="text1"/>
          <w:sz w:val="24"/>
          <w:szCs w:val="24"/>
        </w:rPr>
        <w:t xml:space="preserve"> </w:t>
      </w:r>
      <w:proofErr w:type="gramStart"/>
      <w:r w:rsidRPr="00DB4EBD">
        <w:rPr>
          <w:iCs/>
          <w:color w:val="000000" w:themeColor="text1"/>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1260D5" w:rsidRDefault="001260D5" w:rsidP="001260D5">
      <w:pPr>
        <w:ind w:firstLine="708"/>
        <w:jc w:val="both"/>
        <w:rPr>
          <w:iCs/>
          <w:color w:val="000000" w:themeColor="text1"/>
          <w:sz w:val="24"/>
          <w:szCs w:val="24"/>
          <w:lang w:val="sr-Cyrl-RS"/>
        </w:rPr>
      </w:pPr>
      <w:proofErr w:type="gramStart"/>
      <w:r w:rsidRPr="00DB4EBD">
        <w:rPr>
          <w:iCs/>
          <w:color w:val="000000" w:themeColor="text1"/>
          <w:sz w:val="24"/>
          <w:szCs w:val="24"/>
        </w:rPr>
        <w:t>Уколико је предмет јавне набавке обликован у више партија, понуђачи ће попуњавати образац понуде за сваку партију посебно.</w:t>
      </w:r>
      <w:proofErr w:type="gramEnd"/>
    </w:p>
    <w:p w:rsidR="001260D5" w:rsidRPr="00DB4EBD" w:rsidRDefault="00EA46AC" w:rsidP="001260D5">
      <w:pPr>
        <w:jc w:val="center"/>
        <w:rPr>
          <w:rFonts w:eastAsiaTheme="minorHAnsi"/>
          <w:b/>
          <w:i/>
          <w:color w:val="000000" w:themeColor="text1"/>
          <w:sz w:val="24"/>
          <w:szCs w:val="24"/>
          <w:lang w:val="sr-Cyrl-RS"/>
        </w:rPr>
      </w:pPr>
      <w:r>
        <w:rPr>
          <w:b/>
          <w:bCs/>
          <w:i/>
          <w:iCs/>
          <w:color w:val="000000" w:themeColor="text1"/>
          <w:sz w:val="24"/>
          <w:szCs w:val="24"/>
        </w:rPr>
        <w:lastRenderedPageBreak/>
        <w:t>VIII</w:t>
      </w:r>
      <w:r w:rsidR="00783C61">
        <w:rPr>
          <w:b/>
          <w:bCs/>
          <w:i/>
          <w:iCs/>
          <w:color w:val="000000" w:themeColor="text1"/>
          <w:sz w:val="24"/>
          <w:szCs w:val="24"/>
        </w:rPr>
        <w:t xml:space="preserve"> </w:t>
      </w:r>
      <w:r w:rsidR="001260D5" w:rsidRPr="00DB4EBD">
        <w:rPr>
          <w:b/>
          <w:bCs/>
          <w:i/>
          <w:iCs/>
          <w:color w:val="000000" w:themeColor="text1"/>
          <w:sz w:val="24"/>
          <w:szCs w:val="24"/>
        </w:rPr>
        <w:t xml:space="preserve">  МОДЕЛ УГОВОРА</w:t>
      </w:r>
      <w:r w:rsidR="001260D5" w:rsidRPr="00DB4EBD">
        <w:rPr>
          <w:rFonts w:eastAsiaTheme="minorHAnsi"/>
          <w:b/>
          <w:i/>
          <w:color w:val="000000" w:themeColor="text1"/>
          <w:sz w:val="24"/>
          <w:szCs w:val="24"/>
          <w:lang w:val="sr-Latn-RS"/>
        </w:rPr>
        <w:t xml:space="preserve"> </w:t>
      </w:r>
    </w:p>
    <w:p w:rsidR="00827345" w:rsidRDefault="00827345" w:rsidP="006433FA">
      <w:pPr>
        <w:jc w:val="center"/>
        <w:rPr>
          <w:b/>
          <w:color w:val="000000" w:themeColor="text1"/>
          <w:sz w:val="28"/>
          <w:szCs w:val="28"/>
          <w:lang w:val="sr-Cyrl-RS"/>
        </w:rPr>
      </w:pPr>
      <w:proofErr w:type="gramStart"/>
      <w:r w:rsidRPr="00827345">
        <w:rPr>
          <w:b/>
          <w:color w:val="000000" w:themeColor="text1"/>
          <w:sz w:val="28"/>
          <w:szCs w:val="28"/>
        </w:rPr>
        <w:t>сервисирање</w:t>
      </w:r>
      <w:proofErr w:type="gramEnd"/>
      <w:r w:rsidRPr="00827345">
        <w:rPr>
          <w:b/>
          <w:color w:val="000000" w:themeColor="text1"/>
          <w:sz w:val="28"/>
          <w:szCs w:val="28"/>
        </w:rPr>
        <w:t xml:space="preserve"> и одржавање </w:t>
      </w:r>
      <w:r w:rsidR="009C159F">
        <w:rPr>
          <w:b/>
          <w:color w:val="000000" w:themeColor="text1"/>
          <w:sz w:val="28"/>
          <w:szCs w:val="28"/>
        </w:rPr>
        <w:t>медицинске опреме</w:t>
      </w:r>
      <w:r w:rsidRPr="00827345">
        <w:rPr>
          <w:b/>
          <w:color w:val="000000" w:themeColor="text1"/>
          <w:sz w:val="28"/>
          <w:szCs w:val="28"/>
        </w:rPr>
        <w:t xml:space="preserve">, </w:t>
      </w:r>
    </w:p>
    <w:p w:rsidR="006433FA" w:rsidRPr="00827345" w:rsidRDefault="00827345" w:rsidP="006433FA">
      <w:pPr>
        <w:jc w:val="center"/>
        <w:rPr>
          <w:b/>
          <w:color w:val="000000" w:themeColor="text1"/>
          <w:sz w:val="28"/>
          <w:szCs w:val="28"/>
          <w:lang w:val="sr-Cyrl-RS"/>
        </w:rPr>
      </w:pPr>
      <w:proofErr w:type="gramStart"/>
      <w:r w:rsidRPr="00827345">
        <w:rPr>
          <w:b/>
          <w:color w:val="000000" w:themeColor="text1"/>
          <w:sz w:val="28"/>
          <w:szCs w:val="28"/>
        </w:rPr>
        <w:t>за</w:t>
      </w:r>
      <w:proofErr w:type="gramEnd"/>
      <w:r w:rsidRPr="00827345">
        <w:rPr>
          <w:b/>
          <w:color w:val="000000" w:themeColor="text1"/>
          <w:sz w:val="28"/>
          <w:szCs w:val="28"/>
        </w:rPr>
        <w:t xml:space="preserve"> потребе Опште болнице Бор, ЈН </w:t>
      </w:r>
      <w:r w:rsidR="00E632D6">
        <w:rPr>
          <w:b/>
          <w:color w:val="000000" w:themeColor="text1"/>
          <w:sz w:val="28"/>
          <w:szCs w:val="28"/>
          <w:lang w:val="sr-Cyrl-RS"/>
        </w:rPr>
        <w:t>26/19</w:t>
      </w:r>
    </w:p>
    <w:p w:rsidR="006433FA" w:rsidRPr="00DB4EBD" w:rsidRDefault="006433FA" w:rsidP="006433FA">
      <w:pPr>
        <w:jc w:val="center"/>
        <w:rPr>
          <w:b/>
          <w:bCs/>
          <w:iCs/>
          <w:color w:val="000000" w:themeColor="text1"/>
          <w:sz w:val="24"/>
          <w:szCs w:val="24"/>
          <w:lang w:val="sr-Cyrl-RS"/>
        </w:rPr>
      </w:pPr>
    </w:p>
    <w:p w:rsidR="001260D5" w:rsidRPr="00DB4EBD" w:rsidRDefault="001260D5" w:rsidP="001260D5">
      <w:pPr>
        <w:autoSpaceDE w:val="0"/>
        <w:autoSpaceDN w:val="0"/>
        <w:adjustRightInd w:val="0"/>
        <w:ind w:firstLine="708"/>
        <w:jc w:val="both"/>
        <w:rPr>
          <w:rFonts w:eastAsiaTheme="minorHAnsi"/>
          <w:color w:val="000000" w:themeColor="text1"/>
          <w:sz w:val="24"/>
          <w:szCs w:val="24"/>
          <w:lang w:val="sr-Cyrl-RS"/>
        </w:rPr>
      </w:pPr>
      <w:r w:rsidRPr="00DB4EBD">
        <w:rPr>
          <w:rFonts w:eastAsiaTheme="minorHAnsi"/>
          <w:color w:val="000000" w:themeColor="text1"/>
          <w:sz w:val="24"/>
          <w:szCs w:val="24"/>
          <w:lang w:val="sr-Latn-RS"/>
        </w:rPr>
        <w:t>Закључен између:</w:t>
      </w:r>
    </w:p>
    <w:p w:rsidR="001260D5" w:rsidRPr="00DB4EBD" w:rsidRDefault="001260D5" w:rsidP="001260D5">
      <w:pPr>
        <w:autoSpaceDE w:val="0"/>
        <w:autoSpaceDN w:val="0"/>
        <w:adjustRightInd w:val="0"/>
        <w:jc w:val="both"/>
        <w:rPr>
          <w:rFonts w:eastAsiaTheme="minorHAnsi"/>
          <w:color w:val="000000" w:themeColor="text1"/>
          <w:sz w:val="24"/>
          <w:szCs w:val="24"/>
          <w:lang w:val="sr-Cyrl-RS"/>
        </w:rPr>
      </w:pPr>
    </w:p>
    <w:p w:rsidR="001260D5" w:rsidRPr="00DB4EBD" w:rsidRDefault="001260D5" w:rsidP="00C10F00">
      <w:pPr>
        <w:pStyle w:val="ListParagraph"/>
        <w:numPr>
          <w:ilvl w:val="0"/>
          <w:numId w:val="20"/>
        </w:numPr>
        <w:ind w:left="360"/>
        <w:jc w:val="both"/>
        <w:rPr>
          <w:i/>
          <w:iCs/>
          <w:color w:val="000000" w:themeColor="text1"/>
        </w:rPr>
      </w:pPr>
      <w:r w:rsidRPr="00DB4EBD">
        <w:rPr>
          <w:color w:val="000000" w:themeColor="text1"/>
        </w:rPr>
        <w:t>OПШТ</w:t>
      </w:r>
      <w:r w:rsidRPr="00DB4EBD">
        <w:rPr>
          <w:color w:val="000000" w:themeColor="text1"/>
          <w:lang w:val="sr-Cyrl-RS"/>
        </w:rPr>
        <w:t>А</w:t>
      </w:r>
      <w:r w:rsidRPr="00DB4EBD">
        <w:rPr>
          <w:color w:val="000000" w:themeColor="text1"/>
        </w:rPr>
        <w:t xml:space="preserve"> БОЛНИЦ</w:t>
      </w:r>
      <w:r w:rsidRPr="00DB4EBD">
        <w:rPr>
          <w:color w:val="000000" w:themeColor="text1"/>
          <w:lang w:val="sr-Cyrl-RS"/>
        </w:rPr>
        <w:t>А</w:t>
      </w:r>
      <w:r w:rsidRPr="00DB4EBD">
        <w:rPr>
          <w:color w:val="000000" w:themeColor="text1"/>
        </w:rPr>
        <w:t xml:space="preserve"> БОР, Др Драгише Мишовића 1, ПИБ 108834325, МБ: 17870157</w:t>
      </w:r>
      <w:r w:rsidR="004C6B50">
        <w:rPr>
          <w:color w:val="000000" w:themeColor="text1"/>
          <w:lang w:val="sr-Cyrl-RS"/>
        </w:rPr>
        <w:t>, број текућег рачу</w:t>
      </w:r>
      <w:r w:rsidRPr="00DB4EBD">
        <w:rPr>
          <w:color w:val="000000" w:themeColor="text1"/>
          <w:lang w:val="sr-Cyrl-RS"/>
        </w:rPr>
        <w:t>на:</w:t>
      </w:r>
      <w:r w:rsidRPr="00DB4EBD">
        <w:rPr>
          <w:color w:val="000000" w:themeColor="text1"/>
          <w:lang w:eastAsia="sr-Latn-RS"/>
        </w:rPr>
        <w:t xml:space="preserve"> 840-871661-71 </w:t>
      </w:r>
      <w:r w:rsidRPr="00DB4EBD">
        <w:rPr>
          <w:color w:val="000000" w:themeColor="text1"/>
          <w:lang w:val="sr-Cyrl-RS"/>
        </w:rPr>
        <w:t>код Управе за Трезор,</w:t>
      </w:r>
      <w:r w:rsidRPr="00DB4EBD">
        <w:rPr>
          <w:color w:val="000000" w:themeColor="text1"/>
        </w:rPr>
        <w:t xml:space="preserve"> коју заступа в.д.</w:t>
      </w:r>
      <w:r w:rsidRPr="00DB4EBD">
        <w:rPr>
          <w:color w:val="000000" w:themeColor="text1"/>
          <w:lang w:val="sr-Cyrl-RS"/>
        </w:rPr>
        <w:t xml:space="preserve"> </w:t>
      </w:r>
      <w:r w:rsidRPr="00DB4EBD">
        <w:rPr>
          <w:color w:val="000000" w:themeColor="text1"/>
        </w:rPr>
        <w:t>дирекотр</w:t>
      </w:r>
      <w:r w:rsidRPr="00DB4EBD">
        <w:rPr>
          <w:color w:val="000000" w:themeColor="text1"/>
          <w:lang w:val="sr-Cyrl-RS"/>
        </w:rPr>
        <w:t>а</w:t>
      </w:r>
      <w:r w:rsidRPr="00DB4EBD">
        <w:rPr>
          <w:color w:val="000000" w:themeColor="text1"/>
        </w:rPr>
        <w:t xml:space="preserve"> спец.др мед. </w:t>
      </w:r>
      <w:r w:rsidRPr="00DB4EBD">
        <w:rPr>
          <w:color w:val="000000" w:themeColor="text1"/>
          <w:lang w:val="sr-Cyrl-RS"/>
        </w:rPr>
        <w:t>Горан Јоксимовић</w:t>
      </w:r>
      <w:r w:rsidRPr="00DB4EBD">
        <w:rPr>
          <w:color w:val="000000" w:themeColor="text1"/>
        </w:rPr>
        <w:t xml:space="preserve"> (у даљем тексту: Наручилац) с једне стране, и</w:t>
      </w:r>
    </w:p>
    <w:p w:rsidR="001260D5" w:rsidRPr="00DB4EBD" w:rsidRDefault="001260D5" w:rsidP="00C10F00">
      <w:pPr>
        <w:autoSpaceDE w:val="0"/>
        <w:autoSpaceDN w:val="0"/>
        <w:adjustRightInd w:val="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и</w:t>
      </w:r>
      <w:proofErr w:type="gramEnd"/>
    </w:p>
    <w:p w:rsidR="001260D5" w:rsidRPr="00DB4EBD" w:rsidRDefault="001260D5" w:rsidP="00C10F00">
      <w:pPr>
        <w:pStyle w:val="ListParagraph"/>
        <w:numPr>
          <w:ilvl w:val="0"/>
          <w:numId w:val="20"/>
        </w:numPr>
        <w:autoSpaceDE w:val="0"/>
        <w:autoSpaceDN w:val="0"/>
        <w:adjustRightInd w:val="0"/>
        <w:ind w:left="360"/>
        <w:jc w:val="both"/>
        <w:rPr>
          <w:iCs/>
          <w:color w:val="000000" w:themeColor="text1"/>
          <w:lang w:val="sr-Cyrl-RS"/>
        </w:rPr>
      </w:pPr>
      <w:r w:rsidRPr="00DB4EBD">
        <w:rPr>
          <w:color w:val="000000" w:themeColor="text1"/>
        </w:rPr>
        <w:t xml:space="preserve">______________________, _____________________ (адреса), ____________ (место), ПИБ:_____________, матични број:_____________, </w:t>
      </w:r>
      <w:r w:rsidRPr="00DB4EBD">
        <w:rPr>
          <w:color w:val="000000" w:themeColor="text1"/>
          <w:lang w:val="sr-Cyrl-RS"/>
        </w:rPr>
        <w:t>текући рачун: _________________, банка: _____________, телефон: ____________</w:t>
      </w:r>
      <w:r w:rsidRPr="00DB4EBD">
        <w:rPr>
          <w:color w:val="000000" w:themeColor="text1"/>
        </w:rPr>
        <w:t xml:space="preserve">кога заступа директор ______________ </w:t>
      </w:r>
      <w:r w:rsidRPr="00DB4EBD">
        <w:rPr>
          <w:iCs/>
          <w:color w:val="000000" w:themeColor="text1"/>
          <w:lang w:val="sr-Cyrl-RS"/>
        </w:rPr>
        <w:t xml:space="preserve"> </w:t>
      </w:r>
      <w:r w:rsidRPr="00DB4EBD">
        <w:rPr>
          <w:iCs/>
          <w:color w:val="000000" w:themeColor="text1"/>
        </w:rPr>
        <w:t>(у</w:t>
      </w:r>
      <w:r w:rsidRPr="00DB4EBD">
        <w:rPr>
          <w:iCs/>
          <w:color w:val="000000" w:themeColor="text1"/>
          <w:lang w:val="sr-Cyrl-CS"/>
        </w:rPr>
        <w:t xml:space="preserve"> </w:t>
      </w:r>
      <w:r w:rsidRPr="00DB4EBD">
        <w:rPr>
          <w:iCs/>
          <w:color w:val="000000" w:themeColor="text1"/>
        </w:rPr>
        <w:t xml:space="preserve">даљем тексту: </w:t>
      </w:r>
      <w:r w:rsidRPr="00DB4EBD">
        <w:rPr>
          <w:bCs/>
          <w:iCs/>
          <w:color w:val="000000" w:themeColor="text1"/>
          <w:lang w:val="sr-Cyrl-RS"/>
        </w:rPr>
        <w:t>Понуђач)</w:t>
      </w:r>
    </w:p>
    <w:p w:rsidR="001260D5" w:rsidRPr="00DB4EBD" w:rsidRDefault="001260D5" w:rsidP="001260D5">
      <w:pPr>
        <w:rPr>
          <w:iCs/>
          <w:color w:val="000000" w:themeColor="text1"/>
          <w:sz w:val="24"/>
          <w:szCs w:val="24"/>
        </w:rPr>
      </w:pPr>
    </w:p>
    <w:p w:rsidR="001260D5" w:rsidRPr="00DB4EBD" w:rsidRDefault="001260D5" w:rsidP="001260D5">
      <w:pPr>
        <w:ind w:left="708"/>
        <w:rPr>
          <w:iCs/>
          <w:color w:val="000000" w:themeColor="text1"/>
          <w:sz w:val="24"/>
          <w:szCs w:val="24"/>
        </w:rPr>
      </w:pPr>
      <w:r w:rsidRPr="00DB4EBD">
        <w:rPr>
          <w:iCs/>
          <w:color w:val="000000" w:themeColor="text1"/>
          <w:sz w:val="24"/>
          <w:szCs w:val="24"/>
        </w:rPr>
        <w:t>Основ уговора:</w:t>
      </w:r>
    </w:p>
    <w:p w:rsidR="001260D5" w:rsidRPr="00DB4EBD" w:rsidRDefault="001260D5" w:rsidP="001260D5">
      <w:pPr>
        <w:ind w:left="708"/>
        <w:rPr>
          <w:iCs/>
          <w:color w:val="000000" w:themeColor="text1"/>
          <w:sz w:val="24"/>
          <w:szCs w:val="24"/>
          <w:lang w:val="sr-Cyrl-RS"/>
        </w:rPr>
      </w:pPr>
      <w:r w:rsidRPr="00DB4EBD">
        <w:rPr>
          <w:iCs/>
          <w:color w:val="000000" w:themeColor="text1"/>
          <w:sz w:val="24"/>
          <w:szCs w:val="24"/>
        </w:rPr>
        <w:t>ЈН Број:</w:t>
      </w:r>
      <w:r w:rsidRPr="00DB4EBD">
        <w:rPr>
          <w:iCs/>
          <w:color w:val="000000" w:themeColor="text1"/>
          <w:sz w:val="24"/>
          <w:szCs w:val="24"/>
          <w:lang w:val="sr-Cyrl-RS"/>
        </w:rPr>
        <w:t xml:space="preserve"> </w:t>
      </w:r>
      <w:r w:rsidR="00E632D6">
        <w:rPr>
          <w:iCs/>
          <w:color w:val="000000" w:themeColor="text1"/>
          <w:sz w:val="24"/>
          <w:szCs w:val="24"/>
          <w:lang w:val="sr-Cyrl-RS"/>
        </w:rPr>
        <w:t>26/19</w:t>
      </w:r>
    </w:p>
    <w:p w:rsidR="001260D5" w:rsidRPr="00DB4EBD" w:rsidRDefault="001260D5" w:rsidP="001260D5">
      <w:pPr>
        <w:ind w:left="708"/>
        <w:rPr>
          <w:iCs/>
          <w:color w:val="000000" w:themeColor="text1"/>
          <w:sz w:val="24"/>
          <w:szCs w:val="24"/>
          <w:lang w:val="sr-Cyrl-RS"/>
        </w:rPr>
      </w:pPr>
      <w:r w:rsidRPr="00DB4EBD">
        <w:rPr>
          <w:iCs/>
          <w:color w:val="000000" w:themeColor="text1"/>
          <w:sz w:val="24"/>
          <w:szCs w:val="24"/>
        </w:rPr>
        <w:t xml:space="preserve">Број и датум одлуке о </w:t>
      </w:r>
      <w:r w:rsidRPr="00DB4EBD">
        <w:rPr>
          <w:iCs/>
          <w:color w:val="000000" w:themeColor="text1"/>
          <w:sz w:val="24"/>
          <w:szCs w:val="24"/>
          <w:lang w:val="sr-Cyrl-CS"/>
        </w:rPr>
        <w:t>додели уговора</w:t>
      </w:r>
      <w:r w:rsidRPr="00DB4EBD">
        <w:rPr>
          <w:iCs/>
          <w:color w:val="000000" w:themeColor="text1"/>
          <w:sz w:val="24"/>
          <w:szCs w:val="24"/>
          <w:lang w:val="sr-Cyrl-RS"/>
        </w:rPr>
        <w:t xml:space="preserve">: ____________ </w:t>
      </w:r>
      <w:proofErr w:type="gramStart"/>
      <w:r w:rsidRPr="00DB4EBD">
        <w:rPr>
          <w:iCs/>
          <w:color w:val="000000" w:themeColor="text1"/>
          <w:sz w:val="24"/>
          <w:szCs w:val="24"/>
          <w:lang w:val="sr-Cyrl-RS"/>
        </w:rPr>
        <w:t>од  _</w:t>
      </w:r>
      <w:proofErr w:type="gramEnd"/>
      <w:r w:rsidRPr="00DB4EBD">
        <w:rPr>
          <w:iCs/>
          <w:color w:val="000000" w:themeColor="text1"/>
          <w:sz w:val="24"/>
          <w:szCs w:val="24"/>
          <w:lang w:val="sr-Cyrl-RS"/>
        </w:rPr>
        <w:t>_____________ године</w:t>
      </w:r>
    </w:p>
    <w:p w:rsidR="001260D5" w:rsidRPr="00DB4EBD" w:rsidRDefault="001260D5" w:rsidP="001260D5">
      <w:pPr>
        <w:ind w:left="708"/>
        <w:rPr>
          <w:iCs/>
          <w:color w:val="000000" w:themeColor="text1"/>
          <w:sz w:val="24"/>
          <w:szCs w:val="24"/>
          <w:lang w:val="sr-Cyrl-CS"/>
        </w:rPr>
      </w:pPr>
      <w:r w:rsidRPr="00DB4EBD">
        <w:rPr>
          <w:iCs/>
          <w:color w:val="000000" w:themeColor="text1"/>
          <w:sz w:val="24"/>
          <w:szCs w:val="24"/>
        </w:rPr>
        <w:t>Понуда изабраног понуђача бр</w:t>
      </w:r>
      <w:r w:rsidRPr="00DB4EBD">
        <w:rPr>
          <w:iCs/>
          <w:color w:val="000000" w:themeColor="text1"/>
          <w:sz w:val="24"/>
          <w:szCs w:val="24"/>
          <w:lang w:val="sr-Cyrl-RS"/>
        </w:rPr>
        <w:t>ој:</w:t>
      </w:r>
      <w:r w:rsidRPr="00DB4EBD">
        <w:rPr>
          <w:iCs/>
          <w:color w:val="000000" w:themeColor="text1"/>
          <w:sz w:val="24"/>
          <w:szCs w:val="24"/>
        </w:rPr>
        <w:t xml:space="preserve"> ____</w:t>
      </w:r>
      <w:r w:rsidRPr="00DB4EBD">
        <w:rPr>
          <w:iCs/>
          <w:color w:val="000000" w:themeColor="text1"/>
          <w:sz w:val="24"/>
          <w:szCs w:val="24"/>
          <w:lang w:val="sr-Cyrl-RS"/>
        </w:rPr>
        <w:t>____</w:t>
      </w:r>
      <w:r w:rsidRPr="00DB4EBD">
        <w:rPr>
          <w:iCs/>
          <w:color w:val="000000" w:themeColor="text1"/>
          <w:sz w:val="24"/>
          <w:szCs w:val="24"/>
        </w:rPr>
        <w:t>__ од</w:t>
      </w:r>
      <w:r w:rsidRPr="00DB4EBD">
        <w:rPr>
          <w:iCs/>
          <w:color w:val="000000" w:themeColor="text1"/>
          <w:sz w:val="24"/>
          <w:szCs w:val="24"/>
          <w:lang w:val="sr-Cyrl-RS"/>
        </w:rPr>
        <w:t xml:space="preserve"> _______________ године</w:t>
      </w:r>
    </w:p>
    <w:p w:rsidR="001260D5" w:rsidRPr="00DB4EBD" w:rsidRDefault="001260D5" w:rsidP="001260D5">
      <w:pPr>
        <w:shd w:val="clear" w:color="auto" w:fill="FFFFFF"/>
        <w:jc w:val="both"/>
        <w:rPr>
          <w:color w:val="000000" w:themeColor="text1"/>
          <w:sz w:val="24"/>
          <w:szCs w:val="24"/>
          <w:lang w:val="sr-Cyrl-RS"/>
        </w:rPr>
      </w:pPr>
    </w:p>
    <w:p w:rsidR="001260D5" w:rsidRPr="00DB4EBD" w:rsidRDefault="001260D5" w:rsidP="001260D5">
      <w:pPr>
        <w:ind w:firstLine="708"/>
        <w:jc w:val="both"/>
        <w:rPr>
          <w:b/>
          <w:color w:val="000000" w:themeColor="text1"/>
          <w:sz w:val="24"/>
          <w:szCs w:val="24"/>
          <w:lang w:val="sr-Cyrl-CS"/>
        </w:rPr>
      </w:pPr>
      <w:r w:rsidRPr="00DB4EBD">
        <w:rPr>
          <w:b/>
          <w:color w:val="000000" w:themeColor="text1"/>
          <w:sz w:val="24"/>
          <w:szCs w:val="24"/>
          <w:lang w:val="sr-Cyrl-CS"/>
        </w:rPr>
        <w:t>Предмет Уговора</w:t>
      </w:r>
    </w:p>
    <w:p w:rsidR="001260D5" w:rsidRPr="00DB4EBD" w:rsidRDefault="001260D5" w:rsidP="001260D5">
      <w:pPr>
        <w:autoSpaceDE w:val="0"/>
        <w:autoSpaceDN w:val="0"/>
        <w:adjustRightInd w:val="0"/>
        <w:jc w:val="center"/>
        <w:rPr>
          <w:rFonts w:eastAsiaTheme="minorHAnsi"/>
          <w:b/>
          <w:color w:val="000000" w:themeColor="text1"/>
          <w:sz w:val="24"/>
          <w:szCs w:val="24"/>
          <w:lang w:val="sr-Latn-RS"/>
        </w:rPr>
      </w:pPr>
      <w:r w:rsidRPr="00DB4EBD">
        <w:rPr>
          <w:rFonts w:eastAsiaTheme="minorHAnsi"/>
          <w:b/>
          <w:color w:val="000000" w:themeColor="text1"/>
          <w:sz w:val="24"/>
          <w:szCs w:val="24"/>
          <w:lang w:val="sr-Latn-RS"/>
        </w:rPr>
        <w:t>Члан 1.</w:t>
      </w:r>
    </w:p>
    <w:p w:rsidR="001260D5" w:rsidRPr="00DB4EBD" w:rsidRDefault="001260D5" w:rsidP="001260D5">
      <w:pPr>
        <w:ind w:firstLine="708"/>
        <w:jc w:val="both"/>
        <w:rPr>
          <w:color w:val="000000" w:themeColor="text1"/>
          <w:sz w:val="24"/>
          <w:szCs w:val="24"/>
          <w:lang w:val="sr-Cyrl-RS"/>
        </w:rPr>
      </w:pPr>
      <w:r w:rsidRPr="00DB4EBD">
        <w:rPr>
          <w:color w:val="000000" w:themeColor="text1"/>
          <w:sz w:val="24"/>
          <w:szCs w:val="24"/>
        </w:rPr>
        <w:t>Уговорне стране ме</w:t>
      </w:r>
      <w:r w:rsidRPr="00DB4EBD">
        <w:rPr>
          <w:color w:val="000000" w:themeColor="text1"/>
          <w:sz w:val="24"/>
          <w:szCs w:val="24"/>
          <w:lang w:val="sr-Cyrl-CS"/>
        </w:rPr>
        <w:t>ђ</w:t>
      </w:r>
      <w:r w:rsidRPr="00DB4EBD">
        <w:rPr>
          <w:color w:val="000000" w:themeColor="text1"/>
          <w:sz w:val="24"/>
          <w:szCs w:val="24"/>
        </w:rPr>
        <w:t xml:space="preserve">усобно констатују да </w:t>
      </w:r>
      <w:r w:rsidRPr="00DB4EBD">
        <w:rPr>
          <w:color w:val="000000" w:themeColor="text1"/>
          <w:sz w:val="24"/>
          <w:szCs w:val="24"/>
          <w:lang w:val="sr-Cyrl-CS"/>
        </w:rPr>
        <w:t>су</w:t>
      </w:r>
      <w:r w:rsidRPr="00DB4EBD">
        <w:rPr>
          <w:color w:val="000000" w:themeColor="text1"/>
          <w:sz w:val="24"/>
          <w:szCs w:val="24"/>
        </w:rPr>
        <w:t xml:space="preserve"> предмет овог уговора </w:t>
      </w:r>
      <w:r w:rsidRPr="00DB4EBD">
        <w:rPr>
          <w:color w:val="000000" w:themeColor="text1"/>
          <w:sz w:val="24"/>
          <w:szCs w:val="24"/>
          <w:lang w:val="sr-Cyrl-CS"/>
        </w:rPr>
        <w:t>услуге</w:t>
      </w:r>
      <w:r w:rsidRPr="00DB4EBD">
        <w:rPr>
          <w:bCs/>
          <w:color w:val="000000" w:themeColor="text1"/>
          <w:sz w:val="24"/>
          <w:szCs w:val="24"/>
          <w:lang w:val="sr-Cyrl-RS"/>
        </w:rPr>
        <w:t xml:space="preserve"> </w:t>
      </w:r>
      <w:r w:rsidRPr="00DB4EBD">
        <w:rPr>
          <w:color w:val="000000" w:themeColor="text1"/>
          <w:sz w:val="24"/>
          <w:szCs w:val="24"/>
          <w:lang w:val="sr-Cyrl-RS"/>
        </w:rPr>
        <w:t xml:space="preserve">сервисирање и одржавање </w:t>
      </w:r>
      <w:r w:rsidR="009C159F">
        <w:rPr>
          <w:color w:val="000000" w:themeColor="text1"/>
          <w:sz w:val="24"/>
          <w:szCs w:val="24"/>
        </w:rPr>
        <w:t>медицинске опреме</w:t>
      </w:r>
      <w:r w:rsidR="006433FA" w:rsidRPr="00DB4EBD">
        <w:rPr>
          <w:color w:val="000000" w:themeColor="text1"/>
          <w:sz w:val="24"/>
          <w:szCs w:val="24"/>
        </w:rPr>
        <w:t xml:space="preserve">, за потребе Опште болнице Бор, ЈН </w:t>
      </w:r>
      <w:r w:rsidR="00E632D6">
        <w:rPr>
          <w:color w:val="000000" w:themeColor="text1"/>
          <w:sz w:val="24"/>
          <w:szCs w:val="24"/>
          <w:lang w:val="sr-Cyrl-RS"/>
        </w:rPr>
        <w:t>26/19</w:t>
      </w:r>
      <w:r w:rsidRPr="00DB4EBD">
        <w:rPr>
          <w:color w:val="000000" w:themeColor="text1"/>
          <w:sz w:val="24"/>
          <w:szCs w:val="24"/>
          <w:lang w:val="sr-Cyrl-RS"/>
        </w:rPr>
        <w:t xml:space="preserve">, </w:t>
      </w:r>
      <w:proofErr w:type="gramStart"/>
      <w:r w:rsidRPr="00DB4EBD">
        <w:rPr>
          <w:color w:val="000000" w:themeColor="text1"/>
          <w:sz w:val="24"/>
          <w:szCs w:val="24"/>
        </w:rPr>
        <w:t>према  понуди</w:t>
      </w:r>
      <w:proofErr w:type="gramEnd"/>
      <w:r w:rsidRPr="00DB4EBD">
        <w:rPr>
          <w:color w:val="000000" w:themeColor="text1"/>
          <w:sz w:val="24"/>
          <w:szCs w:val="24"/>
        </w:rPr>
        <w:t xml:space="preserve"> пону</w:t>
      </w:r>
      <w:r w:rsidRPr="00DB4EBD">
        <w:rPr>
          <w:color w:val="000000" w:themeColor="text1"/>
          <w:sz w:val="24"/>
          <w:szCs w:val="24"/>
          <w:lang w:val="sr-Cyrl-CS"/>
        </w:rPr>
        <w:t>ђ</w:t>
      </w:r>
      <w:r w:rsidRPr="00DB4EBD">
        <w:rPr>
          <w:color w:val="000000" w:themeColor="text1"/>
          <w:sz w:val="24"/>
          <w:szCs w:val="24"/>
        </w:rPr>
        <w:t>ача број _____</w:t>
      </w:r>
      <w:r w:rsidR="006433FA" w:rsidRPr="00DB4EBD">
        <w:rPr>
          <w:color w:val="000000" w:themeColor="text1"/>
          <w:sz w:val="24"/>
          <w:szCs w:val="24"/>
          <w:lang w:val="sr-Cyrl-RS"/>
        </w:rPr>
        <w:t>____</w:t>
      </w:r>
      <w:r w:rsidRPr="00DB4EBD">
        <w:rPr>
          <w:color w:val="000000" w:themeColor="text1"/>
          <w:sz w:val="24"/>
          <w:szCs w:val="24"/>
        </w:rPr>
        <w:t>___ од ________</w:t>
      </w:r>
      <w:r w:rsidRPr="00DB4EBD">
        <w:rPr>
          <w:color w:val="000000" w:themeColor="text1"/>
          <w:sz w:val="24"/>
          <w:szCs w:val="24"/>
          <w:lang w:val="sr-Cyrl-CS"/>
        </w:rPr>
        <w:t xml:space="preserve">___ </w:t>
      </w:r>
      <w:r w:rsidR="00B57D63">
        <w:rPr>
          <w:color w:val="000000" w:themeColor="text1"/>
          <w:sz w:val="24"/>
          <w:szCs w:val="24"/>
        </w:rPr>
        <w:t>201</w:t>
      </w:r>
      <w:r w:rsidR="00827345">
        <w:rPr>
          <w:color w:val="000000" w:themeColor="text1"/>
          <w:sz w:val="24"/>
          <w:szCs w:val="24"/>
          <w:lang w:val="sr-Cyrl-RS"/>
        </w:rPr>
        <w:t>9</w:t>
      </w:r>
      <w:r w:rsidRPr="00DB4EBD">
        <w:rPr>
          <w:color w:val="000000" w:themeColor="text1"/>
          <w:sz w:val="24"/>
          <w:szCs w:val="24"/>
        </w:rPr>
        <w:t xml:space="preserve">. </w:t>
      </w:r>
      <w:r w:rsidRPr="00DB4EBD">
        <w:rPr>
          <w:color w:val="000000" w:themeColor="text1"/>
          <w:sz w:val="24"/>
          <w:szCs w:val="24"/>
          <w:lang w:val="sr-Cyrl-CS"/>
        </w:rPr>
        <w:t>г</w:t>
      </w:r>
      <w:r w:rsidRPr="00DB4EBD">
        <w:rPr>
          <w:color w:val="000000" w:themeColor="text1"/>
          <w:sz w:val="24"/>
          <w:szCs w:val="24"/>
        </w:rPr>
        <w:t>одине</w:t>
      </w:r>
      <w:r w:rsidRPr="00DB4EBD">
        <w:rPr>
          <w:color w:val="000000" w:themeColor="text1"/>
          <w:sz w:val="24"/>
          <w:szCs w:val="24"/>
          <w:lang w:val="sr-Cyrl-CS"/>
        </w:rPr>
        <w:t xml:space="preserve">, за партију/е број: ____________________________________________, која је саставни део овог уговора. </w:t>
      </w:r>
    </w:p>
    <w:p w:rsidR="001260D5" w:rsidRPr="00DB4EBD" w:rsidRDefault="001260D5" w:rsidP="001260D5">
      <w:pPr>
        <w:ind w:firstLine="708"/>
        <w:jc w:val="center"/>
        <w:rPr>
          <w:i/>
          <w:color w:val="000000" w:themeColor="text1"/>
          <w:sz w:val="24"/>
          <w:szCs w:val="24"/>
          <w:lang w:val="sr-Cyrl-RS"/>
        </w:rPr>
      </w:pPr>
    </w:p>
    <w:p w:rsidR="001260D5" w:rsidRPr="00DB4EBD" w:rsidRDefault="001260D5" w:rsidP="001260D5">
      <w:pPr>
        <w:ind w:firstLine="708"/>
        <w:jc w:val="center"/>
        <w:rPr>
          <w:i/>
          <w:color w:val="000000" w:themeColor="text1"/>
          <w:sz w:val="24"/>
          <w:szCs w:val="24"/>
          <w:lang w:val="sr-Cyrl-RS"/>
        </w:rPr>
      </w:pPr>
      <w:r w:rsidRPr="00DB4EBD">
        <w:rPr>
          <w:i/>
          <w:color w:val="000000" w:themeColor="text1"/>
          <w:sz w:val="24"/>
          <w:szCs w:val="24"/>
          <w:lang w:val="sr-Cyrl-RS"/>
        </w:rPr>
        <w:t>(табеларни део)</w:t>
      </w:r>
    </w:p>
    <w:p w:rsidR="001260D5" w:rsidRPr="00DB4EBD" w:rsidRDefault="001260D5" w:rsidP="001260D5">
      <w:pPr>
        <w:ind w:firstLine="708"/>
        <w:jc w:val="both"/>
        <w:rPr>
          <w:color w:val="000000" w:themeColor="text1"/>
          <w:sz w:val="24"/>
          <w:szCs w:val="24"/>
          <w:lang w:val="sr-Cyrl-RS"/>
        </w:rPr>
      </w:pPr>
    </w:p>
    <w:p w:rsidR="001260D5" w:rsidRPr="00DB4EBD" w:rsidRDefault="001260D5" w:rsidP="001260D5">
      <w:pPr>
        <w:jc w:val="both"/>
        <w:rPr>
          <w:color w:val="000000" w:themeColor="text1"/>
          <w:sz w:val="24"/>
          <w:szCs w:val="24"/>
          <w:lang w:val="sr-Cyrl-CS"/>
        </w:rPr>
      </w:pPr>
      <w:r w:rsidRPr="00DB4EBD">
        <w:rPr>
          <w:color w:val="000000" w:themeColor="text1"/>
          <w:sz w:val="24"/>
          <w:szCs w:val="24"/>
          <w:lang w:val="sr-Cyrl-CS"/>
        </w:rPr>
        <w:tab/>
        <w:t>Услуге на опреми из става 1. овог члана обухватају: преглед (дефектажа) не/исправности, инсепекција, отклањање кварова, замену оригиналних</w:t>
      </w:r>
      <w:r w:rsidR="00565994" w:rsidRPr="00DB4EBD">
        <w:rPr>
          <w:color w:val="000000" w:themeColor="text1"/>
          <w:sz w:val="24"/>
          <w:szCs w:val="24"/>
          <w:lang w:val="sr-Cyrl-CS"/>
        </w:rPr>
        <w:t xml:space="preserve"> или компатибилних</w:t>
      </w:r>
      <w:r w:rsidRPr="00DB4EBD">
        <w:rPr>
          <w:color w:val="000000" w:themeColor="text1"/>
          <w:sz w:val="24"/>
          <w:szCs w:val="24"/>
          <w:lang w:val="sr-Cyrl-CS"/>
        </w:rPr>
        <w:t xml:space="preserve"> резервних делова и друге радње које су у вези са услугом која је предмет уговора.</w:t>
      </w:r>
    </w:p>
    <w:p w:rsidR="001260D5" w:rsidRPr="00DB4EBD" w:rsidRDefault="001260D5" w:rsidP="001260D5">
      <w:pPr>
        <w:ind w:firstLine="708"/>
        <w:jc w:val="both"/>
        <w:rPr>
          <w:color w:val="000000" w:themeColor="text1"/>
          <w:sz w:val="24"/>
          <w:szCs w:val="24"/>
          <w:lang w:val="sr-Cyrl-RS"/>
        </w:rPr>
      </w:pPr>
    </w:p>
    <w:p w:rsidR="001260D5" w:rsidRPr="00DB4EBD" w:rsidRDefault="001260D5" w:rsidP="001260D5">
      <w:pPr>
        <w:ind w:firstLine="708"/>
        <w:jc w:val="both"/>
        <w:rPr>
          <w:b/>
          <w:color w:val="000000" w:themeColor="text1"/>
          <w:sz w:val="24"/>
          <w:szCs w:val="24"/>
          <w:lang w:val="sr-Cyrl-CS"/>
        </w:rPr>
      </w:pPr>
      <w:r w:rsidRPr="00DB4EBD">
        <w:rPr>
          <w:b/>
          <w:color w:val="000000" w:themeColor="text1"/>
          <w:sz w:val="24"/>
          <w:szCs w:val="24"/>
          <w:lang w:val="sr-Cyrl-RS"/>
        </w:rPr>
        <w:t xml:space="preserve">Врсте уговорених интервенција </w:t>
      </w:r>
    </w:p>
    <w:p w:rsidR="001260D5" w:rsidRPr="00DB4EBD" w:rsidRDefault="001260D5" w:rsidP="001260D5">
      <w:pPr>
        <w:jc w:val="center"/>
        <w:rPr>
          <w:b/>
          <w:color w:val="000000" w:themeColor="text1"/>
          <w:sz w:val="24"/>
          <w:szCs w:val="24"/>
          <w:lang w:val="sr-Cyrl-CS"/>
        </w:rPr>
      </w:pPr>
      <w:proofErr w:type="gramStart"/>
      <w:r w:rsidRPr="00DB4EBD">
        <w:rPr>
          <w:b/>
          <w:color w:val="000000" w:themeColor="text1"/>
          <w:sz w:val="24"/>
          <w:szCs w:val="24"/>
        </w:rPr>
        <w:t>Члан 2.</w:t>
      </w:r>
      <w:proofErr w:type="gramEnd"/>
    </w:p>
    <w:p w:rsidR="001260D5" w:rsidRPr="00DB4EBD" w:rsidRDefault="001260D5" w:rsidP="001260D5">
      <w:pPr>
        <w:ind w:firstLine="360"/>
        <w:jc w:val="both"/>
        <w:rPr>
          <w:color w:val="000000" w:themeColor="text1"/>
          <w:sz w:val="24"/>
          <w:szCs w:val="24"/>
          <w:lang w:val="en-GB"/>
        </w:rPr>
      </w:pPr>
      <w:proofErr w:type="gramStart"/>
      <w:r w:rsidRPr="00DB4EBD">
        <w:rPr>
          <w:color w:val="000000" w:themeColor="text1"/>
          <w:sz w:val="24"/>
          <w:szCs w:val="24"/>
        </w:rPr>
        <w:t xml:space="preserve">Све интервенције на </w:t>
      </w:r>
      <w:r w:rsidRPr="00DB4EBD">
        <w:rPr>
          <w:color w:val="000000" w:themeColor="text1"/>
          <w:sz w:val="24"/>
          <w:szCs w:val="24"/>
          <w:lang w:val="sr-Cyrl-CS"/>
        </w:rPr>
        <w:t>медицинској о</w:t>
      </w:r>
      <w:r w:rsidRPr="00DB4EBD">
        <w:rPr>
          <w:color w:val="000000" w:themeColor="text1"/>
          <w:sz w:val="24"/>
          <w:szCs w:val="24"/>
        </w:rPr>
        <w:t xml:space="preserve">преми из </w:t>
      </w:r>
      <w:r w:rsidRPr="00DB4EBD">
        <w:rPr>
          <w:color w:val="000000" w:themeColor="text1"/>
          <w:sz w:val="24"/>
          <w:szCs w:val="24"/>
          <w:lang w:val="sr-Cyrl-RS"/>
        </w:rPr>
        <w:t>ч</w:t>
      </w:r>
      <w:r w:rsidRPr="00DB4EBD">
        <w:rPr>
          <w:color w:val="000000" w:themeColor="text1"/>
          <w:sz w:val="24"/>
          <w:szCs w:val="24"/>
        </w:rPr>
        <w:t>лана 1.</w:t>
      </w:r>
      <w:proofErr w:type="gramEnd"/>
      <w:r w:rsidRPr="00DB4EBD">
        <w:rPr>
          <w:color w:val="000000" w:themeColor="text1"/>
          <w:sz w:val="24"/>
          <w:szCs w:val="24"/>
        </w:rPr>
        <w:t xml:space="preserve"> Овог уговора, деле се на: </w:t>
      </w:r>
    </w:p>
    <w:p w:rsidR="001260D5" w:rsidRPr="00DB4EBD" w:rsidRDefault="001260D5" w:rsidP="00782E67">
      <w:pPr>
        <w:numPr>
          <w:ilvl w:val="0"/>
          <w:numId w:val="14"/>
        </w:numPr>
        <w:jc w:val="both"/>
        <w:rPr>
          <w:color w:val="000000" w:themeColor="text1"/>
          <w:sz w:val="24"/>
          <w:szCs w:val="24"/>
        </w:rPr>
      </w:pPr>
      <w:r w:rsidRPr="00DB4EBD">
        <w:rPr>
          <w:color w:val="000000" w:themeColor="text1"/>
          <w:sz w:val="24"/>
          <w:szCs w:val="24"/>
        </w:rPr>
        <w:t>Интервенције на терену</w:t>
      </w:r>
      <w:r w:rsidRPr="00DB4EBD">
        <w:rPr>
          <w:color w:val="000000" w:themeColor="text1"/>
          <w:sz w:val="24"/>
          <w:szCs w:val="24"/>
          <w:lang w:val="sr-Cyrl-RS"/>
        </w:rPr>
        <w:t>,</w:t>
      </w:r>
    </w:p>
    <w:p w:rsidR="001260D5" w:rsidRPr="00DB4EBD" w:rsidRDefault="001260D5" w:rsidP="00782E67">
      <w:pPr>
        <w:numPr>
          <w:ilvl w:val="0"/>
          <w:numId w:val="14"/>
        </w:numPr>
        <w:jc w:val="both"/>
        <w:rPr>
          <w:color w:val="000000" w:themeColor="text1"/>
          <w:sz w:val="24"/>
          <w:szCs w:val="24"/>
        </w:rPr>
      </w:pPr>
      <w:r w:rsidRPr="00DB4EBD">
        <w:rPr>
          <w:color w:val="000000" w:themeColor="text1"/>
          <w:sz w:val="24"/>
          <w:szCs w:val="24"/>
        </w:rPr>
        <w:t>Интервенције у сервису</w:t>
      </w:r>
    </w:p>
    <w:p w:rsidR="001260D5" w:rsidRPr="00DB4EBD" w:rsidRDefault="001260D5" w:rsidP="001260D5">
      <w:pPr>
        <w:ind w:left="720"/>
        <w:jc w:val="both"/>
        <w:rPr>
          <w:color w:val="000000" w:themeColor="text1"/>
          <w:sz w:val="24"/>
          <w:szCs w:val="24"/>
          <w:lang w:val="sr-Cyrl-RS"/>
        </w:rPr>
      </w:pPr>
    </w:p>
    <w:p w:rsidR="001260D5" w:rsidRPr="00DB4EBD" w:rsidRDefault="001260D5" w:rsidP="001260D5">
      <w:pPr>
        <w:ind w:firstLine="708"/>
        <w:jc w:val="both"/>
        <w:rPr>
          <w:color w:val="000000" w:themeColor="text1"/>
          <w:sz w:val="24"/>
          <w:szCs w:val="24"/>
          <w:lang w:val="sr-Cyrl-RS"/>
        </w:rPr>
      </w:pPr>
      <w:proofErr w:type="gramStart"/>
      <w:r w:rsidRPr="00DB4EBD">
        <w:rPr>
          <w:color w:val="000000" w:themeColor="text1"/>
          <w:sz w:val="24"/>
          <w:szCs w:val="24"/>
        </w:rPr>
        <w:t>Интервенције означене као “интервенције на терену” обављају се у пословним просторијама наручиоца.</w:t>
      </w:r>
      <w:proofErr w:type="gramEnd"/>
    </w:p>
    <w:p w:rsidR="001260D5" w:rsidRPr="00DB4EBD" w:rsidRDefault="001260D5" w:rsidP="001260D5">
      <w:pPr>
        <w:pStyle w:val="Default"/>
        <w:spacing w:after="140"/>
        <w:jc w:val="both"/>
        <w:rPr>
          <w:color w:val="000000" w:themeColor="text1"/>
          <w:lang w:val="sr-Cyrl-CS"/>
        </w:rPr>
      </w:pPr>
      <w:r w:rsidRPr="00DB4EBD">
        <w:rPr>
          <w:color w:val="000000" w:themeColor="text1"/>
          <w:lang w:val="sr-Cyrl-RS"/>
        </w:rPr>
        <w:tab/>
      </w:r>
      <w:proofErr w:type="gramStart"/>
      <w:r w:rsidRPr="00DB4EBD">
        <w:rPr>
          <w:color w:val="000000" w:themeColor="text1"/>
        </w:rPr>
        <w:t xml:space="preserve">Сервисне услуге обављају се у редовном радном времену, а у изузетним случајевима (када су у питању већи кварови ургентног типа или они који онемогућавају обављање основне делатности </w:t>
      </w:r>
      <w:r w:rsidRPr="00DB4EBD">
        <w:rPr>
          <w:color w:val="000000" w:themeColor="text1"/>
          <w:lang w:val="sr-Cyrl-RS"/>
        </w:rPr>
        <w:t>наручиоца</w:t>
      </w:r>
      <w:r w:rsidRPr="00DB4EBD">
        <w:rPr>
          <w:color w:val="000000" w:themeColor="text1"/>
        </w:rPr>
        <w:t>), поправка се обавља и ван радног времена.</w:t>
      </w:r>
      <w:proofErr w:type="gramEnd"/>
      <w:r w:rsidRPr="00DB4EBD">
        <w:rPr>
          <w:color w:val="000000" w:themeColor="text1"/>
        </w:rPr>
        <w:t xml:space="preserve"> </w:t>
      </w:r>
    </w:p>
    <w:p w:rsidR="001260D5" w:rsidRPr="00DB4EBD" w:rsidRDefault="001260D5" w:rsidP="001260D5">
      <w:pPr>
        <w:pStyle w:val="Default"/>
        <w:jc w:val="both"/>
        <w:rPr>
          <w:color w:val="000000" w:themeColor="text1"/>
          <w:lang w:val="sr-Cyrl-RS"/>
        </w:rPr>
      </w:pPr>
      <w:r w:rsidRPr="00DB4EBD">
        <w:rPr>
          <w:color w:val="000000" w:themeColor="text1"/>
          <w:lang w:val="sr-Cyrl-RS"/>
        </w:rPr>
        <w:tab/>
      </w:r>
      <w:proofErr w:type="gramStart"/>
      <w:r w:rsidRPr="00DB4EBD">
        <w:rPr>
          <w:color w:val="000000" w:themeColor="text1"/>
        </w:rPr>
        <w:t>Интервенције означене као “интервенције у сервису”, обављају се у сервису понуђача.</w:t>
      </w:r>
      <w:proofErr w:type="gramEnd"/>
      <w:r w:rsidRPr="00DB4EBD">
        <w:rPr>
          <w:color w:val="000000" w:themeColor="text1"/>
        </w:rPr>
        <w:t xml:space="preserve"> </w:t>
      </w:r>
      <w:r w:rsidRPr="00DB4EBD">
        <w:rPr>
          <w:color w:val="000000" w:themeColor="text1"/>
          <w:lang w:val="sr-Cyrl-RS"/>
        </w:rPr>
        <w:tab/>
      </w:r>
      <w:proofErr w:type="gramStart"/>
      <w:r w:rsidRPr="00DB4EBD">
        <w:rPr>
          <w:color w:val="000000" w:themeColor="text1"/>
        </w:rPr>
        <w:t xml:space="preserve">Ако је квар већег обима сервисер ће, писмено или усмено, надлежном лицу Наручиоца предложити интервенцију у сервису </w:t>
      </w:r>
      <w:r w:rsidRPr="00DB4EBD">
        <w:rPr>
          <w:color w:val="000000" w:themeColor="text1"/>
          <w:lang w:val="sr-Cyrl-RS"/>
        </w:rPr>
        <w:t>Понуђача</w:t>
      </w:r>
      <w:r w:rsidRPr="00DB4EBD">
        <w:rPr>
          <w:color w:val="000000" w:themeColor="text1"/>
        </w:rPr>
        <w:t>, наводећи потребне радове и неопходне делове за отклањање квара.</w:t>
      </w:r>
      <w:proofErr w:type="gramEnd"/>
      <w:r w:rsidRPr="00DB4EBD">
        <w:rPr>
          <w:color w:val="000000" w:themeColor="text1"/>
        </w:rPr>
        <w:t xml:space="preserve"> </w:t>
      </w:r>
      <w:r w:rsidRPr="00DB4EBD">
        <w:rPr>
          <w:color w:val="000000" w:themeColor="text1"/>
          <w:lang w:val="sr-Cyrl-RS"/>
        </w:rPr>
        <w:t>За интервенције на терену трошкове преовеза опреме сноси понуђач.</w:t>
      </w:r>
    </w:p>
    <w:p w:rsidR="001260D5" w:rsidRPr="00DB4EBD" w:rsidRDefault="001260D5" w:rsidP="001260D5">
      <w:pPr>
        <w:pStyle w:val="Default"/>
        <w:jc w:val="both"/>
        <w:rPr>
          <w:color w:val="000000" w:themeColor="text1"/>
          <w:sz w:val="22"/>
          <w:szCs w:val="22"/>
        </w:rPr>
      </w:pPr>
      <w:r w:rsidRPr="00DB4EBD">
        <w:rPr>
          <w:color w:val="000000" w:themeColor="text1"/>
          <w:sz w:val="22"/>
          <w:szCs w:val="22"/>
          <w:lang w:val="sr-Cyrl-RS"/>
        </w:rPr>
        <w:tab/>
      </w:r>
      <w:proofErr w:type="gramStart"/>
      <w:r w:rsidRPr="00DB4EBD">
        <w:rPr>
          <w:color w:val="000000" w:themeColor="text1"/>
          <w:sz w:val="22"/>
          <w:szCs w:val="22"/>
        </w:rPr>
        <w:t>На основу сагласности овлашћеног лица Наручиоца приступиће се поправци.</w:t>
      </w:r>
      <w:proofErr w:type="gramEnd"/>
      <w:r w:rsidRPr="00DB4EBD">
        <w:rPr>
          <w:color w:val="000000" w:themeColor="text1"/>
          <w:sz w:val="22"/>
          <w:szCs w:val="22"/>
        </w:rPr>
        <w:t xml:space="preserve"> </w:t>
      </w:r>
    </w:p>
    <w:p w:rsidR="00827345" w:rsidRDefault="001260D5" w:rsidP="001260D5">
      <w:pPr>
        <w:rPr>
          <w:b/>
          <w:color w:val="000000" w:themeColor="text1"/>
          <w:sz w:val="24"/>
          <w:szCs w:val="24"/>
          <w:lang w:val="sr-Cyrl-RS"/>
        </w:rPr>
      </w:pPr>
      <w:r w:rsidRPr="00DB4EBD">
        <w:rPr>
          <w:b/>
          <w:color w:val="000000" w:themeColor="text1"/>
          <w:sz w:val="24"/>
          <w:szCs w:val="24"/>
          <w:lang w:val="sr-Cyrl-RS"/>
        </w:rPr>
        <w:tab/>
      </w:r>
    </w:p>
    <w:p w:rsidR="001260D5" w:rsidRPr="00DB4EBD" w:rsidRDefault="00827345" w:rsidP="001260D5">
      <w:pPr>
        <w:rPr>
          <w:b/>
          <w:color w:val="000000" w:themeColor="text1"/>
          <w:sz w:val="24"/>
          <w:szCs w:val="24"/>
          <w:lang w:val="sr-Cyrl-RS"/>
        </w:rPr>
      </w:pPr>
      <w:r>
        <w:rPr>
          <w:b/>
          <w:color w:val="000000" w:themeColor="text1"/>
          <w:sz w:val="24"/>
          <w:szCs w:val="24"/>
          <w:lang w:val="sr-Cyrl-RS"/>
        </w:rPr>
        <w:lastRenderedPageBreak/>
        <w:tab/>
      </w:r>
      <w:r w:rsidR="001260D5" w:rsidRPr="00DB4EBD">
        <w:rPr>
          <w:b/>
          <w:color w:val="000000" w:themeColor="text1"/>
          <w:sz w:val="24"/>
          <w:szCs w:val="24"/>
          <w:lang w:val="sr-Cyrl-RS"/>
        </w:rPr>
        <w:t>Вредност уговора:</w:t>
      </w:r>
    </w:p>
    <w:p w:rsidR="001260D5" w:rsidRPr="00DB4EBD" w:rsidRDefault="001260D5" w:rsidP="001260D5">
      <w:pPr>
        <w:jc w:val="center"/>
        <w:rPr>
          <w:b/>
          <w:color w:val="000000" w:themeColor="text1"/>
          <w:sz w:val="24"/>
          <w:szCs w:val="24"/>
          <w:lang w:val="sr-Cyrl-RS"/>
        </w:rPr>
      </w:pPr>
      <w:r w:rsidRPr="00DB4EBD">
        <w:rPr>
          <w:b/>
          <w:color w:val="000000" w:themeColor="text1"/>
          <w:sz w:val="24"/>
          <w:szCs w:val="24"/>
          <w:lang w:val="sr-Cyrl-RS"/>
        </w:rPr>
        <w:t>Члан 3.</w:t>
      </w:r>
    </w:p>
    <w:p w:rsidR="001260D5" w:rsidRPr="00DB4EBD" w:rsidRDefault="001260D5" w:rsidP="001260D5">
      <w:pPr>
        <w:rPr>
          <w:b/>
          <w:color w:val="000000" w:themeColor="text1"/>
          <w:sz w:val="24"/>
          <w:szCs w:val="24"/>
          <w:lang w:val="sr-Cyrl-RS"/>
        </w:rPr>
      </w:pPr>
    </w:p>
    <w:p w:rsidR="001260D5" w:rsidRPr="00DB4EBD" w:rsidRDefault="001260D5" w:rsidP="001260D5">
      <w:pPr>
        <w:pStyle w:val="Default"/>
        <w:jc w:val="both"/>
        <w:rPr>
          <w:color w:val="000000" w:themeColor="text1"/>
          <w:lang w:val="sr-Cyrl-RS"/>
        </w:rPr>
      </w:pPr>
      <w:r w:rsidRPr="00DB4EBD">
        <w:rPr>
          <w:color w:val="000000" w:themeColor="text1"/>
          <w:lang w:val="sr-Cyrl-RS"/>
        </w:rPr>
        <w:tab/>
      </w:r>
      <w:r w:rsidRPr="00DB4EBD">
        <w:rPr>
          <w:color w:val="000000" w:themeColor="text1"/>
        </w:rPr>
        <w:t>Вредност Уговора за партију</w:t>
      </w:r>
      <w:r w:rsidRPr="00DB4EBD">
        <w:rPr>
          <w:color w:val="000000" w:themeColor="text1"/>
          <w:lang w:val="sr-Cyrl-RS"/>
        </w:rPr>
        <w:t xml:space="preserve"> ____________</w:t>
      </w:r>
      <w:r w:rsidRPr="00DB4EBD">
        <w:rPr>
          <w:color w:val="000000" w:themeColor="text1"/>
        </w:rPr>
        <w:t xml:space="preserve"> износи</w:t>
      </w:r>
      <w:r w:rsidRPr="00DB4EBD">
        <w:rPr>
          <w:b/>
          <w:bCs/>
          <w:color w:val="000000" w:themeColor="text1"/>
        </w:rPr>
        <w:t xml:space="preserve">: </w:t>
      </w:r>
      <w:r w:rsidRPr="00DB4EBD">
        <w:rPr>
          <w:color w:val="000000" w:themeColor="text1"/>
        </w:rPr>
        <w:t xml:space="preserve"> </w:t>
      </w:r>
      <w:r w:rsidRPr="00DB4EBD">
        <w:rPr>
          <w:b/>
          <w:bCs/>
          <w:color w:val="000000" w:themeColor="text1"/>
        </w:rPr>
        <w:t>_______</w:t>
      </w:r>
      <w:r w:rsidRPr="00DB4EBD">
        <w:rPr>
          <w:b/>
          <w:bCs/>
          <w:color w:val="000000" w:themeColor="text1"/>
          <w:lang w:val="sr-Cyrl-RS"/>
        </w:rPr>
        <w:t>_________</w:t>
      </w:r>
      <w:r w:rsidRPr="00DB4EBD">
        <w:rPr>
          <w:b/>
          <w:bCs/>
          <w:color w:val="000000" w:themeColor="text1"/>
        </w:rPr>
        <w:t xml:space="preserve">__ </w:t>
      </w:r>
      <w:r w:rsidRPr="00DB4EBD">
        <w:rPr>
          <w:color w:val="000000" w:themeColor="text1"/>
        </w:rPr>
        <w:t xml:space="preserve">динара без ПДВ-а, са ПДВ-ом износи ___________ динара, а у складу са финансијским Планом Наручиоца. </w:t>
      </w:r>
    </w:p>
    <w:p w:rsidR="001260D5" w:rsidRPr="00DB4EBD" w:rsidRDefault="001260D5" w:rsidP="001260D5">
      <w:pPr>
        <w:rPr>
          <w:color w:val="000000" w:themeColor="text1"/>
          <w:sz w:val="24"/>
          <w:szCs w:val="24"/>
          <w:lang w:val="sr-Cyrl-RS"/>
        </w:rPr>
      </w:pPr>
      <w:r w:rsidRPr="00DB4EBD">
        <w:rPr>
          <w:bCs/>
          <w:color w:val="000000" w:themeColor="text1"/>
          <w:sz w:val="24"/>
          <w:szCs w:val="24"/>
          <w:lang w:val="ru-RU"/>
        </w:rPr>
        <w:tab/>
        <w:t>Понуђач</w:t>
      </w:r>
      <w:r w:rsidRPr="00DB4EBD">
        <w:rPr>
          <w:color w:val="000000" w:themeColor="text1"/>
          <w:sz w:val="24"/>
          <w:szCs w:val="24"/>
        </w:rPr>
        <w:t xml:space="preserve"> ће бити ангажован у складу са приоритетима и потребама Наручиоца.</w:t>
      </w:r>
    </w:p>
    <w:p w:rsidR="001260D5" w:rsidRPr="00DB4EBD" w:rsidRDefault="001260D5" w:rsidP="001260D5">
      <w:pPr>
        <w:rPr>
          <w:color w:val="000000" w:themeColor="text1"/>
          <w:sz w:val="24"/>
          <w:szCs w:val="24"/>
          <w:lang w:val="sr-Cyrl-RS"/>
        </w:rPr>
      </w:pPr>
    </w:p>
    <w:p w:rsidR="001260D5" w:rsidRPr="00DB4EBD" w:rsidRDefault="001260D5" w:rsidP="001260D5">
      <w:pPr>
        <w:jc w:val="center"/>
        <w:rPr>
          <w:b/>
          <w:color w:val="000000" w:themeColor="text1"/>
          <w:sz w:val="24"/>
          <w:szCs w:val="24"/>
          <w:lang w:val="ru-RU"/>
        </w:rPr>
      </w:pPr>
      <w:r w:rsidRPr="00DB4EBD">
        <w:rPr>
          <w:b/>
          <w:color w:val="000000" w:themeColor="text1"/>
          <w:sz w:val="24"/>
          <w:szCs w:val="24"/>
          <w:lang w:val="ru-RU"/>
        </w:rPr>
        <w:t xml:space="preserve">Члан 4. </w:t>
      </w:r>
    </w:p>
    <w:p w:rsidR="001260D5" w:rsidRPr="00DB4EBD" w:rsidRDefault="001260D5" w:rsidP="001260D5">
      <w:pPr>
        <w:pStyle w:val="Default"/>
        <w:jc w:val="both"/>
        <w:rPr>
          <w:color w:val="000000" w:themeColor="text1"/>
          <w:lang w:val="sr-Cyrl-RS"/>
        </w:rPr>
      </w:pPr>
      <w:r w:rsidRPr="00DB4EBD">
        <w:rPr>
          <w:color w:val="000000" w:themeColor="text1"/>
          <w:lang w:val="sr-Cyrl-RS"/>
        </w:rPr>
        <w:tab/>
      </w:r>
      <w:proofErr w:type="gramStart"/>
      <w:r w:rsidRPr="00DB4EBD">
        <w:rPr>
          <w:color w:val="000000" w:themeColor="text1"/>
        </w:rPr>
        <w:t>Цене услуга које су предмет овог уговора обрачунаваће се према ценама датим у спецификацији из члана 1.</w:t>
      </w:r>
      <w:proofErr w:type="gramEnd"/>
      <w:r w:rsidRPr="00DB4EBD">
        <w:rPr>
          <w:color w:val="000000" w:themeColor="text1"/>
        </w:rPr>
        <w:t xml:space="preserve"> </w:t>
      </w:r>
      <w:proofErr w:type="gramStart"/>
      <w:r w:rsidRPr="00DB4EBD">
        <w:rPr>
          <w:color w:val="000000" w:themeColor="text1"/>
        </w:rPr>
        <w:t>овог</w:t>
      </w:r>
      <w:proofErr w:type="gramEnd"/>
      <w:r w:rsidRPr="00DB4EBD">
        <w:rPr>
          <w:color w:val="000000" w:themeColor="text1"/>
        </w:rPr>
        <w:t xml:space="preserve"> уговора</w:t>
      </w:r>
      <w:r w:rsidRPr="00DB4EBD">
        <w:rPr>
          <w:color w:val="000000" w:themeColor="text1"/>
          <w:lang w:val="sr-Cyrl-RS"/>
        </w:rPr>
        <w:t xml:space="preserve"> и обрасца понуде</w:t>
      </w:r>
      <w:r w:rsidRPr="00DB4EBD">
        <w:rPr>
          <w:color w:val="000000" w:themeColor="text1"/>
        </w:rPr>
        <w:t xml:space="preserve"> и оне су фиксне и не могу се мењати за</w:t>
      </w:r>
      <w:r w:rsidRPr="00DB4EBD">
        <w:rPr>
          <w:color w:val="000000" w:themeColor="text1"/>
          <w:lang w:val="sr-Cyrl-RS"/>
        </w:rPr>
        <w:t xml:space="preserve"> </w:t>
      </w:r>
      <w:r w:rsidRPr="00DB4EBD">
        <w:rPr>
          <w:color w:val="000000" w:themeColor="text1"/>
        </w:rPr>
        <w:t>време трајања овог уговора.</w:t>
      </w:r>
    </w:p>
    <w:p w:rsidR="001260D5" w:rsidRPr="00DB4EBD" w:rsidRDefault="001260D5" w:rsidP="001260D5">
      <w:pPr>
        <w:spacing w:after="120" w:line="100" w:lineRule="atLeast"/>
        <w:jc w:val="both"/>
        <w:rPr>
          <w:color w:val="000000" w:themeColor="text1"/>
          <w:sz w:val="24"/>
          <w:szCs w:val="24"/>
          <w:lang w:val="sr-Cyrl-BA"/>
        </w:rPr>
      </w:pPr>
      <w:r w:rsidRPr="00DB4EBD">
        <w:rPr>
          <w:color w:val="000000" w:themeColor="text1"/>
          <w:sz w:val="24"/>
          <w:szCs w:val="24"/>
          <w:lang w:val="sr-Cyrl-CS"/>
        </w:rPr>
        <w:tab/>
        <w:t xml:space="preserve">У цену услуга се такође посебно зарачунавају и исказују остали зависни/фиксни трошкови када је интервенција на терену </w:t>
      </w:r>
      <w:r w:rsidRPr="00DB4EBD">
        <w:rPr>
          <w:color w:val="000000" w:themeColor="text1"/>
          <w:sz w:val="24"/>
          <w:szCs w:val="24"/>
          <w:lang w:val="sr-Cyrl-BA"/>
        </w:rPr>
        <w:t>(</w:t>
      </w:r>
      <w:r w:rsidRPr="00DB4EBD">
        <w:rPr>
          <w:color w:val="000000" w:themeColor="text1"/>
          <w:sz w:val="24"/>
          <w:szCs w:val="24"/>
        </w:rPr>
        <w:t>транспорт опреме, уређаја</w:t>
      </w:r>
      <w:r w:rsidRPr="00DB4EBD">
        <w:rPr>
          <w:color w:val="000000" w:themeColor="text1"/>
          <w:sz w:val="24"/>
          <w:szCs w:val="24"/>
          <w:lang w:val="sr-Cyrl-RS"/>
        </w:rPr>
        <w:t xml:space="preserve"> од наручиоца до сервиса и назад</w:t>
      </w:r>
      <w:r w:rsidRPr="00DB4EBD">
        <w:rPr>
          <w:color w:val="000000" w:themeColor="text1"/>
          <w:sz w:val="24"/>
          <w:szCs w:val="24"/>
        </w:rPr>
        <w:t xml:space="preserve"> и људства), дефектажу, сервисне активности (радове)</w:t>
      </w:r>
      <w:r w:rsidRPr="00DB4EBD">
        <w:rPr>
          <w:color w:val="000000" w:themeColor="text1"/>
          <w:sz w:val="24"/>
          <w:szCs w:val="24"/>
          <w:lang w:val="sr-Cyrl-RS"/>
        </w:rPr>
        <w:t>, путарине, дневнице</w:t>
      </w:r>
      <w:r w:rsidRPr="00DB4EBD">
        <w:rPr>
          <w:color w:val="000000" w:themeColor="text1"/>
          <w:sz w:val="24"/>
          <w:szCs w:val="24"/>
        </w:rPr>
        <w:t xml:space="preserve"> и сл., </w:t>
      </w:r>
      <w:r w:rsidRPr="00DB4EBD">
        <w:rPr>
          <w:color w:val="000000" w:themeColor="text1"/>
          <w:sz w:val="24"/>
          <w:szCs w:val="24"/>
          <w:lang w:val="sr-Cyrl-BA"/>
        </w:rPr>
        <w:t>) и они су фиксни и не могу се мењати.</w:t>
      </w:r>
    </w:p>
    <w:p w:rsidR="001260D5" w:rsidRPr="00DB4EBD" w:rsidRDefault="001260D5" w:rsidP="001260D5">
      <w:pPr>
        <w:pStyle w:val="ListParagraph"/>
        <w:ind w:left="709"/>
        <w:jc w:val="both"/>
        <w:rPr>
          <w:color w:val="000000" w:themeColor="text1"/>
          <w:lang w:val="sr-Cyrl-RS"/>
        </w:rPr>
      </w:pPr>
      <w:r w:rsidRPr="00DB4EBD">
        <w:rPr>
          <w:color w:val="000000" w:themeColor="text1"/>
          <w:lang w:val="sr-Cyrl-CS"/>
        </w:rPr>
        <w:t>Остали зависни трошкови за интервенцију на терену</w:t>
      </w:r>
      <w:r w:rsidRPr="00DB4EBD">
        <w:rPr>
          <w:color w:val="000000" w:themeColor="text1"/>
          <w:lang w:val="sr-Latn-RS"/>
        </w:rPr>
        <w:t xml:space="preserve"> </w:t>
      </w:r>
      <w:r w:rsidRPr="00DB4EBD">
        <w:rPr>
          <w:color w:val="000000" w:themeColor="text1"/>
          <w:lang w:val="sr-Cyrl-RS"/>
        </w:rPr>
        <w:t>износи</w:t>
      </w:r>
      <w:r w:rsidRPr="00DB4EBD">
        <w:rPr>
          <w:color w:val="000000" w:themeColor="text1"/>
          <w:lang w:val="sr-Cyrl-CS"/>
        </w:rPr>
        <w:t xml:space="preserve"> ______________ динара без ПДВ-а</w:t>
      </w:r>
      <w:r w:rsidRPr="00DB4EBD">
        <w:rPr>
          <w:color w:val="000000" w:themeColor="text1"/>
          <w:lang w:val="sr-Latn-RS"/>
        </w:rPr>
        <w:t xml:space="preserve">, </w:t>
      </w:r>
      <w:r w:rsidRPr="00DB4EBD">
        <w:rPr>
          <w:color w:val="000000" w:themeColor="text1"/>
          <w:lang w:val="sr-Cyrl-RS"/>
        </w:rPr>
        <w:t xml:space="preserve"> </w:t>
      </w:r>
    </w:p>
    <w:p w:rsidR="001260D5" w:rsidRPr="00DB4EBD" w:rsidRDefault="001260D5" w:rsidP="001260D5">
      <w:pPr>
        <w:pStyle w:val="Default"/>
        <w:jc w:val="both"/>
        <w:rPr>
          <w:color w:val="000000" w:themeColor="text1"/>
        </w:rPr>
      </w:pPr>
      <w:r w:rsidRPr="00DB4EBD">
        <w:rPr>
          <w:color w:val="000000" w:themeColor="text1"/>
          <w:lang w:val="sr-Cyrl-RS"/>
        </w:rPr>
        <w:tab/>
      </w:r>
      <w:proofErr w:type="gramStart"/>
      <w:r w:rsidRPr="00DB4EBD">
        <w:rPr>
          <w:color w:val="000000" w:themeColor="text1"/>
        </w:rPr>
        <w:t>У цене услуга су укључени сви трошкови који настају и могу настати у вези са извршењем предметних услуга.</w:t>
      </w:r>
      <w:proofErr w:type="gramEnd"/>
      <w:r w:rsidRPr="00DB4EBD">
        <w:rPr>
          <w:color w:val="000000" w:themeColor="text1"/>
        </w:rPr>
        <w:t xml:space="preserve"> </w:t>
      </w:r>
    </w:p>
    <w:p w:rsidR="001260D5" w:rsidRPr="00DB4EBD" w:rsidRDefault="001260D5" w:rsidP="001260D5">
      <w:pPr>
        <w:jc w:val="center"/>
        <w:rPr>
          <w:color w:val="000000" w:themeColor="text1"/>
          <w:sz w:val="22"/>
          <w:szCs w:val="22"/>
          <w:lang w:val="ru-RU"/>
        </w:rPr>
      </w:pPr>
    </w:p>
    <w:p w:rsidR="001260D5" w:rsidRPr="00DB4EBD" w:rsidRDefault="001260D5" w:rsidP="001260D5">
      <w:pPr>
        <w:jc w:val="center"/>
        <w:rPr>
          <w:b/>
          <w:color w:val="000000" w:themeColor="text1"/>
          <w:sz w:val="24"/>
          <w:szCs w:val="24"/>
          <w:lang w:val="ru-RU"/>
        </w:rPr>
      </w:pPr>
      <w:r w:rsidRPr="00DB4EBD">
        <w:rPr>
          <w:b/>
          <w:color w:val="000000" w:themeColor="text1"/>
          <w:sz w:val="24"/>
          <w:szCs w:val="24"/>
          <w:lang w:val="ru-RU"/>
        </w:rPr>
        <w:t>Члан 5.</w:t>
      </w:r>
    </w:p>
    <w:p w:rsidR="001260D5" w:rsidRPr="00DB4EBD" w:rsidRDefault="001260D5" w:rsidP="001260D5">
      <w:pPr>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Цене </w:t>
      </w:r>
      <w:r w:rsidRPr="00DB4EBD">
        <w:rPr>
          <w:color w:val="000000" w:themeColor="text1"/>
          <w:sz w:val="24"/>
          <w:szCs w:val="24"/>
          <w:lang w:val="sr-Cyrl-RS"/>
        </w:rPr>
        <w:t xml:space="preserve">оригинланих </w:t>
      </w:r>
      <w:r w:rsidR="00565994" w:rsidRPr="00DB4EBD">
        <w:rPr>
          <w:color w:val="000000" w:themeColor="text1"/>
          <w:sz w:val="24"/>
          <w:szCs w:val="24"/>
          <w:lang w:val="sr-Cyrl-CS"/>
        </w:rPr>
        <w:t xml:space="preserve">или компатибилних </w:t>
      </w:r>
      <w:r w:rsidRPr="00DB4EBD">
        <w:rPr>
          <w:color w:val="000000" w:themeColor="text1"/>
          <w:sz w:val="24"/>
          <w:szCs w:val="24"/>
        </w:rPr>
        <w:t xml:space="preserve">резервних делова утврђене су у понуди </w:t>
      </w:r>
      <w:r w:rsidRPr="00DB4EBD">
        <w:rPr>
          <w:color w:val="000000" w:themeColor="text1"/>
          <w:sz w:val="24"/>
          <w:szCs w:val="24"/>
          <w:lang w:val="sr-Cyrl-RS"/>
        </w:rPr>
        <w:t>понуђача број: __________ од ________</w:t>
      </w:r>
      <w:r w:rsidR="00103889">
        <w:rPr>
          <w:color w:val="000000" w:themeColor="text1"/>
          <w:sz w:val="24"/>
          <w:szCs w:val="24"/>
          <w:lang w:val="sr-Cyrl-RS"/>
        </w:rPr>
        <w:t>__</w:t>
      </w:r>
      <w:r w:rsidRPr="00DB4EBD">
        <w:rPr>
          <w:color w:val="000000" w:themeColor="text1"/>
          <w:sz w:val="24"/>
          <w:szCs w:val="24"/>
          <w:lang w:val="sr-Cyrl-RS"/>
        </w:rPr>
        <w:t>___</w:t>
      </w:r>
      <w:r w:rsidRPr="00DB4EBD">
        <w:rPr>
          <w:color w:val="000000" w:themeColor="text1"/>
          <w:sz w:val="24"/>
          <w:szCs w:val="24"/>
        </w:rPr>
        <w:t>.</w:t>
      </w:r>
    </w:p>
    <w:p w:rsidR="001260D5" w:rsidRPr="00DB4EBD" w:rsidRDefault="00565994" w:rsidP="001260D5">
      <w:pPr>
        <w:ind w:firstLine="708"/>
        <w:jc w:val="both"/>
        <w:rPr>
          <w:color w:val="000000" w:themeColor="text1"/>
          <w:sz w:val="24"/>
          <w:szCs w:val="24"/>
          <w:lang w:val="sr-Cyrl-BA"/>
        </w:rPr>
      </w:pPr>
      <w:r w:rsidRPr="00DB4EBD">
        <w:rPr>
          <w:color w:val="000000" w:themeColor="text1"/>
          <w:sz w:val="24"/>
          <w:szCs w:val="24"/>
          <w:lang w:val="sr-Cyrl-BA"/>
        </w:rPr>
        <w:t>Понуђач је дужан да</w:t>
      </w:r>
      <w:r w:rsidR="001260D5" w:rsidRPr="00DB4EBD">
        <w:rPr>
          <w:color w:val="000000" w:themeColor="text1"/>
          <w:sz w:val="24"/>
          <w:szCs w:val="24"/>
          <w:lang w:val="sr-Cyrl-BA"/>
        </w:rPr>
        <w:t xml:space="preserve"> у фактур</w:t>
      </w:r>
      <w:r w:rsidRPr="00DB4EBD">
        <w:rPr>
          <w:color w:val="000000" w:themeColor="text1"/>
          <w:sz w:val="24"/>
          <w:szCs w:val="24"/>
          <w:lang w:val="sr-Cyrl-BA"/>
        </w:rPr>
        <w:t xml:space="preserve">и </w:t>
      </w:r>
      <w:r w:rsidR="001260D5" w:rsidRPr="00DB4EBD">
        <w:rPr>
          <w:color w:val="000000" w:themeColor="text1"/>
          <w:sz w:val="24"/>
          <w:szCs w:val="24"/>
          <w:lang w:val="sr-Cyrl-BA"/>
        </w:rPr>
        <w:t xml:space="preserve">за извршене услуге </w:t>
      </w:r>
      <w:r w:rsidRPr="00DB4EBD">
        <w:rPr>
          <w:color w:val="000000" w:themeColor="text1"/>
          <w:sz w:val="24"/>
          <w:szCs w:val="24"/>
          <w:lang w:val="sr-Cyrl-BA"/>
        </w:rPr>
        <w:t xml:space="preserve">прикаже и цену </w:t>
      </w:r>
      <w:r w:rsidRPr="00DB4EBD">
        <w:rPr>
          <w:color w:val="000000" w:themeColor="text1"/>
          <w:sz w:val="24"/>
          <w:szCs w:val="24"/>
          <w:lang w:val="sr-Cyrl-RS"/>
        </w:rPr>
        <w:t xml:space="preserve">за уграђени оригинланих </w:t>
      </w:r>
      <w:r w:rsidRPr="00DB4EBD">
        <w:rPr>
          <w:color w:val="000000" w:themeColor="text1"/>
          <w:sz w:val="24"/>
          <w:szCs w:val="24"/>
          <w:lang w:val="sr-Cyrl-CS"/>
        </w:rPr>
        <w:t xml:space="preserve">или компатибилних </w:t>
      </w:r>
      <w:r w:rsidR="001260D5" w:rsidRPr="00DB4EBD">
        <w:rPr>
          <w:color w:val="000000" w:themeColor="text1"/>
          <w:sz w:val="24"/>
          <w:szCs w:val="24"/>
          <w:lang w:val="sr-Cyrl-RS"/>
        </w:rPr>
        <w:t>ре</w:t>
      </w:r>
      <w:r w:rsidR="001260D5" w:rsidRPr="00DB4EBD">
        <w:rPr>
          <w:color w:val="000000" w:themeColor="text1"/>
          <w:sz w:val="24"/>
          <w:szCs w:val="24"/>
          <w:lang w:val="sr-Cyrl-BA"/>
        </w:rPr>
        <w:t xml:space="preserve">зервни део. </w:t>
      </w:r>
    </w:p>
    <w:p w:rsidR="001260D5" w:rsidRPr="00DB4EBD" w:rsidRDefault="001260D5" w:rsidP="001260D5">
      <w:pPr>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У случају настанка потребе за поправком или заменом </w:t>
      </w:r>
      <w:r w:rsidRPr="00DB4EBD">
        <w:rPr>
          <w:color w:val="000000" w:themeColor="text1"/>
          <w:sz w:val="24"/>
          <w:szCs w:val="24"/>
          <w:lang w:val="sr-Cyrl-RS"/>
        </w:rPr>
        <w:t xml:space="preserve">оригиналног </w:t>
      </w:r>
      <w:r w:rsidR="00565994" w:rsidRPr="00DB4EBD">
        <w:rPr>
          <w:color w:val="000000" w:themeColor="text1"/>
          <w:sz w:val="24"/>
          <w:szCs w:val="24"/>
          <w:lang w:val="sr-Cyrl-CS"/>
        </w:rPr>
        <w:t xml:space="preserve">или компатибилног </w:t>
      </w:r>
      <w:r w:rsidRPr="00DB4EBD">
        <w:rPr>
          <w:color w:val="000000" w:themeColor="text1"/>
          <w:sz w:val="24"/>
          <w:szCs w:val="24"/>
        </w:rPr>
        <w:t xml:space="preserve">резервног дела који није наведен у понуди, односно за пружањем услуга које нису наведене у понуди, цене истих ће се утврдити на основу накнадно датог Извода из важећег ценовника </w:t>
      </w:r>
      <w:r w:rsidRPr="00DB4EBD">
        <w:rPr>
          <w:bCs/>
          <w:color w:val="000000" w:themeColor="text1"/>
          <w:sz w:val="24"/>
          <w:szCs w:val="24"/>
          <w:lang w:val="ru-RU"/>
        </w:rPr>
        <w:t>Понуђач</w:t>
      </w:r>
      <w:r w:rsidRPr="00DB4EBD">
        <w:rPr>
          <w:color w:val="000000" w:themeColor="text1"/>
          <w:sz w:val="24"/>
          <w:szCs w:val="24"/>
        </w:rPr>
        <w:t xml:space="preserve">, који мора бити оверен и потписан од стране </w:t>
      </w:r>
      <w:r w:rsidRPr="00DB4EBD">
        <w:rPr>
          <w:color w:val="000000" w:themeColor="text1"/>
          <w:sz w:val="24"/>
          <w:szCs w:val="24"/>
          <w:lang w:val="sr-Cyrl-RS"/>
        </w:rPr>
        <w:t>Понуђача</w:t>
      </w:r>
      <w:r w:rsidRPr="00DB4EBD">
        <w:rPr>
          <w:color w:val="000000" w:themeColor="text1"/>
          <w:sz w:val="24"/>
          <w:szCs w:val="24"/>
        </w:rPr>
        <w:t xml:space="preserve"> и потписан од стране лица које је Наручилац одредио да врши контролу извршења услуга.</w:t>
      </w:r>
    </w:p>
    <w:p w:rsidR="001260D5" w:rsidRPr="00DB4EBD" w:rsidRDefault="001260D5" w:rsidP="001260D5">
      <w:pPr>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Наручилац задржава право да провери набавну вредност резервних делова на тржишту</w:t>
      </w:r>
      <w:r w:rsidR="00570452" w:rsidRPr="00DB4EBD">
        <w:rPr>
          <w:color w:val="000000" w:themeColor="text1"/>
          <w:sz w:val="24"/>
          <w:szCs w:val="24"/>
          <w:lang w:val="sr-Cyrl-RS"/>
        </w:rPr>
        <w:t>.</w:t>
      </w:r>
      <w:proofErr w:type="gramEnd"/>
      <w:r w:rsidRPr="00DB4EBD">
        <w:rPr>
          <w:color w:val="000000" w:themeColor="text1"/>
          <w:sz w:val="24"/>
          <w:szCs w:val="24"/>
        </w:rPr>
        <w:t xml:space="preserve"> </w:t>
      </w:r>
    </w:p>
    <w:p w:rsidR="001260D5" w:rsidRPr="00DB4EBD" w:rsidRDefault="001260D5" w:rsidP="001260D5">
      <w:pPr>
        <w:jc w:val="center"/>
        <w:rPr>
          <w:b/>
          <w:color w:val="000000" w:themeColor="text1"/>
          <w:sz w:val="24"/>
          <w:szCs w:val="24"/>
          <w:lang w:val="sr-Cyrl-RS"/>
        </w:rPr>
      </w:pPr>
      <w:r w:rsidRPr="00DB4EBD">
        <w:rPr>
          <w:b/>
          <w:color w:val="000000" w:themeColor="text1"/>
          <w:sz w:val="24"/>
          <w:szCs w:val="24"/>
          <w:lang w:val="sr-Cyrl-RS"/>
        </w:rPr>
        <w:t>Члан 6.</w:t>
      </w:r>
    </w:p>
    <w:p w:rsidR="001260D5" w:rsidRPr="00DB4EBD" w:rsidRDefault="001260D5" w:rsidP="001260D5">
      <w:pPr>
        <w:jc w:val="both"/>
        <w:rPr>
          <w:color w:val="000000" w:themeColor="text1"/>
          <w:sz w:val="24"/>
          <w:szCs w:val="24"/>
          <w:lang w:val="ru-RU"/>
        </w:rPr>
      </w:pPr>
      <w:r w:rsidRPr="00DB4EBD">
        <w:rPr>
          <w:color w:val="000000" w:themeColor="text1"/>
          <w:sz w:val="24"/>
          <w:szCs w:val="24"/>
          <w:lang w:val="sr-Cyrl-RS"/>
        </w:rPr>
        <w:tab/>
      </w:r>
      <w:r w:rsidRPr="00DB4EBD">
        <w:rPr>
          <w:color w:val="000000" w:themeColor="text1"/>
          <w:sz w:val="24"/>
          <w:szCs w:val="24"/>
        </w:rPr>
        <w:t xml:space="preserve">У случају да се појави потреба за повећањем обима </w:t>
      </w:r>
      <w:r w:rsidRPr="00DB4EBD">
        <w:rPr>
          <w:color w:val="000000" w:themeColor="text1"/>
          <w:sz w:val="24"/>
          <w:szCs w:val="24"/>
          <w:lang w:val="sr-Cyrl-RS"/>
        </w:rPr>
        <w:t xml:space="preserve">услуга које су </w:t>
      </w:r>
      <w:r w:rsidRPr="00DB4EBD">
        <w:rPr>
          <w:color w:val="000000" w:themeColor="text1"/>
          <w:sz w:val="24"/>
          <w:szCs w:val="24"/>
        </w:rPr>
        <w:t>предмет</w:t>
      </w:r>
      <w:r w:rsidRPr="00DB4EBD">
        <w:rPr>
          <w:color w:val="000000" w:themeColor="text1"/>
          <w:sz w:val="24"/>
          <w:szCs w:val="24"/>
          <w:lang w:val="sr-Cyrl-RS"/>
        </w:rPr>
        <w:t xml:space="preserve"> овог уговора</w:t>
      </w:r>
      <w:r w:rsidRPr="00DB4EBD">
        <w:rPr>
          <w:color w:val="000000" w:themeColor="text1"/>
          <w:sz w:val="24"/>
          <w:szCs w:val="24"/>
        </w:rPr>
        <w:t xml:space="preserve">, Наручилац може након закључења овог уговора, без спровођења поступка јавне набавке повећати обим </w:t>
      </w:r>
      <w:r w:rsidRPr="00DB4EBD">
        <w:rPr>
          <w:color w:val="000000" w:themeColor="text1"/>
          <w:sz w:val="24"/>
          <w:szCs w:val="24"/>
          <w:lang w:val="sr-Cyrl-RS"/>
        </w:rPr>
        <w:t xml:space="preserve">услуга, </w:t>
      </w:r>
      <w:r w:rsidRPr="00DB4EBD">
        <w:rPr>
          <w:color w:val="000000" w:themeColor="text1"/>
          <w:sz w:val="24"/>
          <w:szCs w:val="24"/>
        </w:rPr>
        <w:t xml:space="preserve">с тим да се вредност анекса </w:t>
      </w:r>
      <w:r w:rsidRPr="00DB4EBD">
        <w:rPr>
          <w:color w:val="000000" w:themeColor="text1"/>
          <w:sz w:val="24"/>
          <w:szCs w:val="24"/>
          <w:lang w:val="sr-Cyrl-RS"/>
        </w:rPr>
        <w:t xml:space="preserve">овог </w:t>
      </w:r>
      <w:r w:rsidRPr="00DB4EBD">
        <w:rPr>
          <w:color w:val="000000" w:themeColor="text1"/>
          <w:sz w:val="24"/>
          <w:szCs w:val="24"/>
        </w:rPr>
        <w:t xml:space="preserve">уговора може повећати максимално до 5% од вредности </w:t>
      </w:r>
      <w:r w:rsidRPr="00DB4EBD">
        <w:rPr>
          <w:color w:val="000000" w:themeColor="text1"/>
          <w:sz w:val="24"/>
          <w:szCs w:val="24"/>
          <w:lang w:val="sr-Cyrl-RS"/>
        </w:rPr>
        <w:t>из члана 3. став 1. овог уговора</w:t>
      </w:r>
      <w:r w:rsidRPr="00DB4EBD">
        <w:rPr>
          <w:color w:val="000000" w:themeColor="text1"/>
          <w:sz w:val="24"/>
          <w:szCs w:val="24"/>
        </w:rPr>
        <w:t xml:space="preserve">, при чему укупна вредност повећања не може да буде већа од вредности из члана 39. </w:t>
      </w:r>
      <w:proofErr w:type="gramStart"/>
      <w:r w:rsidRPr="00DB4EBD">
        <w:rPr>
          <w:color w:val="000000" w:themeColor="text1"/>
          <w:sz w:val="24"/>
          <w:szCs w:val="24"/>
        </w:rPr>
        <w:t>став</w:t>
      </w:r>
      <w:proofErr w:type="gramEnd"/>
      <w:r w:rsidRPr="00DB4EBD">
        <w:rPr>
          <w:color w:val="000000" w:themeColor="text1"/>
          <w:sz w:val="24"/>
          <w:szCs w:val="24"/>
        </w:rPr>
        <w:t xml:space="preserve"> 1. </w:t>
      </w:r>
      <w:proofErr w:type="gramStart"/>
      <w:r w:rsidRPr="00DB4EBD">
        <w:rPr>
          <w:color w:val="000000" w:themeColor="text1"/>
          <w:sz w:val="24"/>
          <w:szCs w:val="24"/>
        </w:rPr>
        <w:t>Закона о јавним набавкама.</w:t>
      </w:r>
      <w:proofErr w:type="gramEnd"/>
      <w:r w:rsidRPr="00DB4EBD">
        <w:rPr>
          <w:color w:val="000000" w:themeColor="text1"/>
          <w:sz w:val="24"/>
          <w:szCs w:val="24"/>
        </w:rPr>
        <w:t xml:space="preserve"> </w:t>
      </w:r>
      <w:r w:rsidRPr="00DB4EBD">
        <w:rPr>
          <w:color w:val="000000" w:themeColor="text1"/>
          <w:sz w:val="24"/>
          <w:szCs w:val="24"/>
          <w:lang w:val="sr-Cyrl-RS"/>
        </w:rPr>
        <w:tab/>
      </w:r>
      <w:proofErr w:type="gramStart"/>
      <w:r w:rsidRPr="00DB4EBD">
        <w:rPr>
          <w:color w:val="000000" w:themeColor="text1"/>
          <w:sz w:val="24"/>
          <w:szCs w:val="24"/>
        </w:rPr>
        <w:t>У том случају Наручилац ће поступити у складу са одредбом члана 115.</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5. </w:t>
      </w:r>
      <w:proofErr w:type="gramStart"/>
      <w:r w:rsidRPr="00DB4EBD">
        <w:rPr>
          <w:color w:val="000000" w:themeColor="text1"/>
          <w:sz w:val="24"/>
          <w:szCs w:val="24"/>
        </w:rPr>
        <w:t>Закона о јавним набавкама.</w:t>
      </w:r>
      <w:proofErr w:type="gramEnd"/>
      <w:r w:rsidRPr="00DB4EBD">
        <w:rPr>
          <w:color w:val="000000" w:themeColor="text1"/>
          <w:sz w:val="24"/>
          <w:szCs w:val="24"/>
        </w:rPr>
        <w:t xml:space="preserve">  </w:t>
      </w:r>
    </w:p>
    <w:p w:rsidR="001260D5" w:rsidRPr="00DB4EBD" w:rsidRDefault="001260D5" w:rsidP="001260D5">
      <w:pPr>
        <w:ind w:firstLine="708"/>
        <w:jc w:val="both"/>
        <w:rPr>
          <w:b/>
          <w:color w:val="000000" w:themeColor="text1"/>
          <w:sz w:val="24"/>
          <w:szCs w:val="24"/>
          <w:lang w:val="sr-Cyrl-RS"/>
        </w:rPr>
      </w:pPr>
      <w:r w:rsidRPr="00DB4EBD">
        <w:rPr>
          <w:b/>
          <w:color w:val="000000" w:themeColor="text1"/>
          <w:sz w:val="24"/>
          <w:szCs w:val="24"/>
          <w:lang w:val="sr-Cyrl-RS"/>
        </w:rPr>
        <w:t>Начин и рок плаћања</w:t>
      </w:r>
      <w:r w:rsidRPr="00DB4EBD">
        <w:rPr>
          <w:b/>
          <w:color w:val="000000" w:themeColor="text1"/>
          <w:sz w:val="24"/>
          <w:szCs w:val="24"/>
          <w:lang w:val="sr-Cyrl-RS"/>
        </w:rPr>
        <w:tab/>
      </w:r>
    </w:p>
    <w:p w:rsidR="001260D5" w:rsidRPr="00DB4EBD" w:rsidRDefault="001260D5" w:rsidP="001260D5">
      <w:pPr>
        <w:jc w:val="center"/>
        <w:rPr>
          <w:b/>
          <w:color w:val="000000" w:themeColor="text1"/>
          <w:sz w:val="24"/>
          <w:szCs w:val="24"/>
          <w:lang w:val="sr-Cyrl-RS"/>
        </w:rPr>
      </w:pPr>
      <w:r w:rsidRPr="00DB4EBD">
        <w:rPr>
          <w:b/>
          <w:color w:val="000000" w:themeColor="text1"/>
          <w:sz w:val="24"/>
          <w:szCs w:val="24"/>
          <w:lang w:val="sr-Latn-CS"/>
        </w:rPr>
        <w:t xml:space="preserve">Члан </w:t>
      </w:r>
      <w:r w:rsidRPr="00DB4EBD">
        <w:rPr>
          <w:b/>
          <w:color w:val="000000" w:themeColor="text1"/>
          <w:sz w:val="24"/>
          <w:szCs w:val="24"/>
          <w:lang w:val="sr-Cyrl-RS"/>
        </w:rPr>
        <w:t>7</w:t>
      </w:r>
      <w:r w:rsidRPr="00DB4EBD">
        <w:rPr>
          <w:b/>
          <w:color w:val="000000" w:themeColor="text1"/>
          <w:sz w:val="24"/>
          <w:szCs w:val="24"/>
          <w:lang w:val="sr-Latn-CS"/>
        </w:rPr>
        <w:t>.</w:t>
      </w:r>
    </w:p>
    <w:p w:rsidR="001260D5" w:rsidRPr="00DB4EBD" w:rsidRDefault="001260D5" w:rsidP="001260D5">
      <w:pPr>
        <w:pStyle w:val="BodyText"/>
        <w:spacing w:after="0"/>
        <w:ind w:firstLine="708"/>
        <w:jc w:val="both"/>
        <w:rPr>
          <w:color w:val="000000" w:themeColor="text1"/>
          <w:sz w:val="24"/>
          <w:szCs w:val="24"/>
          <w:lang w:val="sr-Cyrl-RS"/>
        </w:rPr>
      </w:pPr>
      <w:r w:rsidRPr="00DB4EBD">
        <w:rPr>
          <w:color w:val="000000" w:themeColor="text1"/>
          <w:sz w:val="24"/>
          <w:szCs w:val="24"/>
          <w:lang w:val="sr-Latn-CS"/>
        </w:rPr>
        <w:t xml:space="preserve">Уговорне стране су сагласне да наручилац врши плаћања услуга </w:t>
      </w:r>
      <w:r w:rsidRPr="00DB4EBD">
        <w:rPr>
          <w:color w:val="000000" w:themeColor="text1"/>
          <w:sz w:val="24"/>
          <w:szCs w:val="24"/>
          <w:lang w:val="sr-Cyrl-CS"/>
        </w:rPr>
        <w:t xml:space="preserve">сервисирања  </w:t>
      </w:r>
      <w:r w:rsidRPr="00DB4EBD">
        <w:rPr>
          <w:color w:val="000000" w:themeColor="text1"/>
          <w:sz w:val="24"/>
          <w:szCs w:val="24"/>
          <w:lang w:val="sr-Latn-CS"/>
        </w:rPr>
        <w:t xml:space="preserve">одложено, у року до  </w:t>
      </w:r>
      <w:r w:rsidRPr="00DB4EBD">
        <w:rPr>
          <w:i/>
          <w:color w:val="000000" w:themeColor="text1"/>
          <w:sz w:val="24"/>
          <w:szCs w:val="24"/>
          <w:lang w:val="sr-Latn-CS"/>
        </w:rPr>
        <w:t>_____</w:t>
      </w:r>
      <w:r w:rsidRPr="00DB4EBD">
        <w:rPr>
          <w:i/>
          <w:color w:val="000000" w:themeColor="text1"/>
          <w:sz w:val="24"/>
          <w:szCs w:val="24"/>
          <w:lang w:val="sr-Cyrl-CS"/>
        </w:rPr>
        <w:t>_____</w:t>
      </w:r>
      <w:r w:rsidRPr="00DB4EBD">
        <w:rPr>
          <w:i/>
          <w:color w:val="000000" w:themeColor="text1"/>
          <w:sz w:val="24"/>
          <w:szCs w:val="24"/>
          <w:lang w:val="sr-Latn-CS"/>
        </w:rPr>
        <w:t xml:space="preserve"> </w:t>
      </w:r>
      <w:r w:rsidRPr="00DB4EBD">
        <w:rPr>
          <w:color w:val="000000" w:themeColor="text1"/>
          <w:sz w:val="24"/>
          <w:szCs w:val="24"/>
          <w:lang w:val="sr-Latn-CS"/>
        </w:rPr>
        <w:t>дана</w:t>
      </w:r>
      <w:r w:rsidRPr="00DB4EBD">
        <w:rPr>
          <w:color w:val="000000" w:themeColor="text1"/>
          <w:sz w:val="24"/>
          <w:szCs w:val="24"/>
          <w:lang w:val="sr-Cyrl-CS"/>
        </w:rPr>
        <w:t xml:space="preserve">, </w:t>
      </w:r>
      <w:r w:rsidRPr="00DB4EBD">
        <w:rPr>
          <w:color w:val="000000" w:themeColor="text1"/>
          <w:sz w:val="24"/>
          <w:szCs w:val="24"/>
          <w:lang w:val="sr-Latn-CS"/>
        </w:rPr>
        <w:t xml:space="preserve"> од дана фактурисања</w:t>
      </w:r>
      <w:r w:rsidRPr="00DB4EBD">
        <w:rPr>
          <w:color w:val="000000" w:themeColor="text1"/>
          <w:sz w:val="24"/>
          <w:szCs w:val="24"/>
          <w:lang w:val="sr-Cyrl-CS"/>
        </w:rPr>
        <w:t xml:space="preserve"> извршене услуге</w:t>
      </w:r>
      <w:r w:rsidRPr="00DB4EBD">
        <w:rPr>
          <w:color w:val="000000" w:themeColor="text1"/>
          <w:sz w:val="24"/>
          <w:szCs w:val="24"/>
          <w:lang w:val="sr-Cyrl-RS"/>
        </w:rPr>
        <w:t>, на текући рачун понуђача број: _______________________ банка: _________________.</w:t>
      </w:r>
    </w:p>
    <w:p w:rsidR="001260D5" w:rsidRDefault="001260D5" w:rsidP="001260D5">
      <w:pPr>
        <w:pStyle w:val="BodyText"/>
        <w:spacing w:after="0"/>
        <w:rPr>
          <w:color w:val="000000" w:themeColor="text1"/>
          <w:sz w:val="24"/>
          <w:szCs w:val="24"/>
          <w:lang w:val="sr-Cyrl-CS"/>
        </w:rPr>
      </w:pPr>
    </w:p>
    <w:p w:rsidR="007C4BA2" w:rsidRPr="00DB4EBD" w:rsidRDefault="007C4BA2" w:rsidP="001260D5">
      <w:pPr>
        <w:pStyle w:val="BodyText"/>
        <w:spacing w:after="0"/>
        <w:rPr>
          <w:color w:val="000000" w:themeColor="text1"/>
          <w:sz w:val="24"/>
          <w:szCs w:val="24"/>
          <w:lang w:val="sr-Cyrl-CS"/>
        </w:rPr>
      </w:pPr>
    </w:p>
    <w:p w:rsidR="001260D5" w:rsidRPr="00DB4EBD" w:rsidRDefault="001260D5" w:rsidP="001260D5">
      <w:pPr>
        <w:pStyle w:val="BodyText"/>
        <w:spacing w:after="0"/>
        <w:ind w:firstLine="708"/>
        <w:rPr>
          <w:b/>
          <w:color w:val="000000" w:themeColor="text1"/>
          <w:sz w:val="24"/>
          <w:szCs w:val="24"/>
          <w:lang w:val="sr-Cyrl-CS"/>
        </w:rPr>
      </w:pPr>
      <w:r w:rsidRPr="00DB4EBD">
        <w:rPr>
          <w:b/>
          <w:color w:val="000000" w:themeColor="text1"/>
          <w:sz w:val="24"/>
          <w:szCs w:val="24"/>
          <w:lang w:val="sr-Cyrl-CS"/>
        </w:rPr>
        <w:t>Средство финансијског обезбеђења</w:t>
      </w:r>
    </w:p>
    <w:p w:rsidR="001260D5" w:rsidRPr="00DB4EBD" w:rsidRDefault="001260D5" w:rsidP="001260D5">
      <w:pPr>
        <w:pStyle w:val="BodyText"/>
        <w:spacing w:after="0"/>
        <w:jc w:val="center"/>
        <w:rPr>
          <w:b/>
          <w:color w:val="000000" w:themeColor="text1"/>
          <w:sz w:val="24"/>
          <w:szCs w:val="24"/>
          <w:lang w:val="sr-Cyrl-CS"/>
        </w:rPr>
      </w:pPr>
      <w:r w:rsidRPr="00DB4EBD">
        <w:rPr>
          <w:b/>
          <w:color w:val="000000" w:themeColor="text1"/>
          <w:sz w:val="24"/>
          <w:szCs w:val="24"/>
          <w:lang w:val="sr-Cyrl-CS"/>
        </w:rPr>
        <w:t>Члан 8.</w:t>
      </w:r>
    </w:p>
    <w:p w:rsidR="001260D5" w:rsidRPr="00DB4EBD" w:rsidRDefault="001260D5" w:rsidP="001260D5">
      <w:pPr>
        <w:ind w:firstLine="708"/>
        <w:jc w:val="both"/>
        <w:rPr>
          <w:color w:val="000000" w:themeColor="text1"/>
          <w:sz w:val="24"/>
          <w:szCs w:val="24"/>
          <w:lang w:val="sr-Cyrl-CS"/>
        </w:rPr>
      </w:pPr>
      <w:r w:rsidRPr="00DB4EBD">
        <w:rPr>
          <w:color w:val="000000" w:themeColor="text1"/>
          <w:sz w:val="24"/>
          <w:szCs w:val="24"/>
          <w:lang w:val="sr-Cyrl-CS"/>
        </w:rPr>
        <w:t xml:space="preserve">Понуђач је у обавези  да достави: </w:t>
      </w:r>
    </w:p>
    <w:p w:rsidR="001260D5" w:rsidRPr="00DB4EBD" w:rsidRDefault="001260D5" w:rsidP="001260D5">
      <w:pPr>
        <w:ind w:firstLine="708"/>
        <w:jc w:val="both"/>
        <w:rPr>
          <w:color w:val="000000" w:themeColor="text1"/>
          <w:sz w:val="24"/>
          <w:szCs w:val="24"/>
          <w:lang w:val="sr-Cyrl-CS"/>
        </w:rPr>
      </w:pPr>
      <w:r w:rsidRPr="00DB4EBD">
        <w:rPr>
          <w:color w:val="000000" w:themeColor="text1"/>
          <w:sz w:val="24"/>
          <w:szCs w:val="24"/>
          <w:lang w:val="sr-Cyrl-CS"/>
        </w:rPr>
        <w:lastRenderedPageBreak/>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DB4EBD">
        <w:rPr>
          <w:color w:val="000000" w:themeColor="text1"/>
          <w:sz w:val="24"/>
          <w:szCs w:val="24"/>
        </w:rPr>
        <w:t>10</w:t>
      </w:r>
      <w:r w:rsidRPr="00DB4EBD">
        <w:rPr>
          <w:color w:val="000000" w:themeColor="text1"/>
          <w:sz w:val="24"/>
          <w:szCs w:val="24"/>
          <w:lang w:val="sr-Cyrl-CS"/>
        </w:rPr>
        <w:t xml:space="preserve"> дана дуже од дана истека важења уговора.</w:t>
      </w:r>
    </w:p>
    <w:p w:rsidR="001260D5" w:rsidRPr="00DB4EBD" w:rsidRDefault="001260D5" w:rsidP="001260D5">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 xml:space="preserve">Средство финансијског обезбеђења ће бити реализовано уколико понуђач у току спровођења уговора одустане од истог, или уколико понуђач неспровођењем уговора омете наручиоца у редовном раду и нанесе му штету или угрози живот пацијената на ма који </w:t>
      </w:r>
      <w:r w:rsidRPr="00DB4EBD">
        <w:rPr>
          <w:color w:val="000000" w:themeColor="text1"/>
          <w:sz w:val="24"/>
          <w:szCs w:val="24"/>
          <w:lang w:val="sr-Cyrl-RS"/>
        </w:rPr>
        <w:t>начин, или неуредно ии неадекватно извршава предметне услуге.</w:t>
      </w:r>
      <w:proofErr w:type="gramEnd"/>
    </w:p>
    <w:p w:rsidR="001260D5" w:rsidRPr="00DB4EBD" w:rsidRDefault="001260D5" w:rsidP="001260D5">
      <w:pPr>
        <w:jc w:val="both"/>
        <w:rPr>
          <w:color w:val="000000" w:themeColor="text1"/>
          <w:sz w:val="24"/>
          <w:szCs w:val="24"/>
          <w:lang w:val="sr-Cyrl-RS"/>
        </w:rPr>
      </w:pPr>
    </w:p>
    <w:p w:rsidR="001260D5" w:rsidRPr="00DB4EBD" w:rsidRDefault="001260D5" w:rsidP="001260D5">
      <w:pPr>
        <w:ind w:firstLine="708"/>
        <w:jc w:val="both"/>
        <w:rPr>
          <w:b/>
          <w:color w:val="000000" w:themeColor="text1"/>
          <w:sz w:val="24"/>
          <w:szCs w:val="24"/>
          <w:lang w:val="sr-Cyrl-CS"/>
        </w:rPr>
      </w:pPr>
      <w:r w:rsidRPr="00DB4EBD">
        <w:rPr>
          <w:b/>
          <w:color w:val="000000" w:themeColor="text1"/>
          <w:sz w:val="24"/>
          <w:szCs w:val="24"/>
          <w:lang w:val="sr-Cyrl-RS"/>
        </w:rPr>
        <w:t>Време одазивања на позив</w:t>
      </w:r>
    </w:p>
    <w:p w:rsidR="001260D5" w:rsidRPr="00DB4EBD" w:rsidRDefault="001260D5" w:rsidP="001260D5">
      <w:pPr>
        <w:jc w:val="center"/>
        <w:rPr>
          <w:b/>
          <w:color w:val="000000" w:themeColor="text1"/>
          <w:sz w:val="24"/>
          <w:szCs w:val="24"/>
          <w:lang w:val="en-GB"/>
        </w:rPr>
      </w:pPr>
      <w:proofErr w:type="gramStart"/>
      <w:r w:rsidRPr="00DB4EBD">
        <w:rPr>
          <w:b/>
          <w:color w:val="000000" w:themeColor="text1"/>
          <w:sz w:val="24"/>
          <w:szCs w:val="24"/>
        </w:rPr>
        <w:t xml:space="preserve">Члан </w:t>
      </w:r>
      <w:r w:rsidRPr="00DB4EBD">
        <w:rPr>
          <w:b/>
          <w:color w:val="000000" w:themeColor="text1"/>
          <w:sz w:val="24"/>
          <w:szCs w:val="24"/>
          <w:lang w:val="sr-Cyrl-RS"/>
        </w:rPr>
        <w:t>9</w:t>
      </w:r>
      <w:r w:rsidRPr="00DB4EBD">
        <w:rPr>
          <w:b/>
          <w:color w:val="000000" w:themeColor="text1"/>
          <w:sz w:val="24"/>
          <w:szCs w:val="24"/>
        </w:rPr>
        <w:t>.</w:t>
      </w:r>
      <w:proofErr w:type="gramEnd"/>
    </w:p>
    <w:p w:rsidR="001260D5" w:rsidRPr="00DB4EBD" w:rsidRDefault="001260D5" w:rsidP="001260D5">
      <w:pPr>
        <w:jc w:val="both"/>
        <w:rPr>
          <w:bCs/>
          <w:color w:val="000000" w:themeColor="text1"/>
          <w:sz w:val="24"/>
          <w:szCs w:val="24"/>
          <w:lang w:val="sr-Cyrl-BA"/>
        </w:rPr>
      </w:pPr>
      <w:r w:rsidRPr="00DB4EBD">
        <w:rPr>
          <w:color w:val="000000" w:themeColor="text1"/>
          <w:sz w:val="24"/>
          <w:szCs w:val="24"/>
          <w:lang w:val="sr-Cyrl-RS"/>
        </w:rPr>
        <w:tab/>
      </w:r>
      <w:r w:rsidRPr="00DB4EBD">
        <w:rPr>
          <w:color w:val="000000" w:themeColor="text1"/>
          <w:sz w:val="24"/>
          <w:szCs w:val="24"/>
        </w:rPr>
        <w:t xml:space="preserve">Време одазивања на позив и приступање поправци је </w:t>
      </w:r>
      <w:r w:rsidRPr="00DB4EBD">
        <w:rPr>
          <w:i/>
          <w:color w:val="000000" w:themeColor="text1"/>
          <w:sz w:val="24"/>
          <w:szCs w:val="24"/>
        </w:rPr>
        <w:t>_________</w:t>
      </w:r>
      <w:r w:rsidRPr="00DB4EBD">
        <w:rPr>
          <w:i/>
          <w:color w:val="000000" w:themeColor="text1"/>
          <w:sz w:val="24"/>
          <w:szCs w:val="24"/>
          <w:lang w:val="sr-Cyrl-CS"/>
        </w:rPr>
        <w:t xml:space="preserve"> </w:t>
      </w:r>
      <w:proofErr w:type="gramStart"/>
      <w:r w:rsidRPr="00DB4EBD">
        <w:rPr>
          <w:color w:val="000000" w:themeColor="text1"/>
          <w:sz w:val="24"/>
          <w:szCs w:val="24"/>
          <w:lang w:val="sr-Cyrl-CS"/>
        </w:rPr>
        <w:t>часова</w:t>
      </w:r>
      <w:r w:rsidRPr="00DB4EBD">
        <w:rPr>
          <w:i/>
          <w:color w:val="000000" w:themeColor="text1"/>
          <w:sz w:val="24"/>
          <w:szCs w:val="24"/>
          <w:lang w:val="sr-Cyrl-CS"/>
        </w:rPr>
        <w:t xml:space="preserve"> </w:t>
      </w:r>
      <w:r w:rsidRPr="00DB4EBD">
        <w:rPr>
          <w:color w:val="000000" w:themeColor="text1"/>
          <w:sz w:val="24"/>
          <w:szCs w:val="24"/>
        </w:rPr>
        <w:t xml:space="preserve"> по</w:t>
      </w:r>
      <w:proofErr w:type="gramEnd"/>
      <w:r w:rsidRPr="00DB4EBD">
        <w:rPr>
          <w:color w:val="000000" w:themeColor="text1"/>
          <w:sz w:val="24"/>
          <w:szCs w:val="24"/>
        </w:rPr>
        <w:t xml:space="preserve"> позиву</w:t>
      </w:r>
      <w:r w:rsidRPr="00DB4EBD">
        <w:rPr>
          <w:color w:val="000000" w:themeColor="text1"/>
          <w:sz w:val="24"/>
          <w:szCs w:val="24"/>
          <w:lang w:val="sr-Cyrl-CS"/>
        </w:rPr>
        <w:t xml:space="preserve"> од стране наручиоца </w:t>
      </w:r>
      <w:r w:rsidRPr="00DB4EBD">
        <w:rPr>
          <w:b/>
          <w:bCs/>
          <w:color w:val="000000" w:themeColor="text1"/>
          <w:sz w:val="24"/>
          <w:szCs w:val="24"/>
          <w:lang w:val="sr-Cyrl-BA"/>
        </w:rPr>
        <w:t>(</w:t>
      </w:r>
      <w:r w:rsidRPr="00DB4EBD">
        <w:rPr>
          <w:bCs/>
          <w:color w:val="000000" w:themeColor="text1"/>
          <w:sz w:val="24"/>
          <w:szCs w:val="24"/>
          <w:lang w:val="sr-Cyrl-BA"/>
        </w:rPr>
        <w:t>Максимални рок одазивања за почетак сервиса је 24 часова (1 дан) од позива наручиоца).</w:t>
      </w:r>
    </w:p>
    <w:p w:rsidR="001260D5" w:rsidRPr="00DB4EBD" w:rsidRDefault="001260D5" w:rsidP="001260D5">
      <w:pPr>
        <w:widowControl w:val="0"/>
        <w:autoSpaceDE w:val="0"/>
        <w:autoSpaceDN w:val="0"/>
        <w:adjustRightInd w:val="0"/>
        <w:snapToGrid w:val="0"/>
        <w:ind w:firstLine="708"/>
        <w:jc w:val="both"/>
        <w:rPr>
          <w:color w:val="000000" w:themeColor="text1"/>
          <w:sz w:val="24"/>
          <w:szCs w:val="24"/>
          <w:lang w:val="sr-Cyrl-CS"/>
        </w:rPr>
      </w:pPr>
      <w:r w:rsidRPr="00DB4EBD">
        <w:rPr>
          <w:color w:val="000000" w:themeColor="text1"/>
          <w:sz w:val="24"/>
          <w:szCs w:val="24"/>
          <w:lang w:val="hr-HR"/>
        </w:rPr>
        <w:t>Позивом се сматра сваки позив</w:t>
      </w:r>
      <w:r w:rsidRPr="00DB4EBD">
        <w:rPr>
          <w:color w:val="000000" w:themeColor="text1"/>
          <w:sz w:val="24"/>
          <w:szCs w:val="24"/>
          <w:lang w:val="sr-Cyrl-CS"/>
        </w:rPr>
        <w:t xml:space="preserve"> (телефонски, путем факса и  и-мејла, као и путем физичке поште) </w:t>
      </w:r>
      <w:r w:rsidRPr="00DB4EBD">
        <w:rPr>
          <w:color w:val="000000" w:themeColor="text1"/>
          <w:sz w:val="24"/>
          <w:szCs w:val="24"/>
          <w:lang w:val="hr-HR"/>
        </w:rPr>
        <w:t>од стране овлашћеног лица или Техничке службе наручиоца.</w:t>
      </w:r>
      <w:r w:rsidRPr="00DB4EBD">
        <w:rPr>
          <w:color w:val="000000" w:themeColor="text1"/>
          <w:sz w:val="24"/>
          <w:szCs w:val="24"/>
          <w:lang w:val="sr-Cyrl-CS"/>
        </w:rPr>
        <w:t xml:space="preserve"> Сервисер долази само по позиву наручиоца. Сервисер је дужан да </w:t>
      </w:r>
      <w:r w:rsidRPr="00DB4EBD">
        <w:rPr>
          <w:color w:val="000000" w:themeColor="text1"/>
          <w:sz w:val="24"/>
          <w:szCs w:val="24"/>
        </w:rPr>
        <w:t xml:space="preserve"> обавести  Наручиоца и прибави његову сагласност за уградњу резервног дела у уређаj</w:t>
      </w:r>
      <w:r w:rsidRPr="00DB4EBD">
        <w:rPr>
          <w:color w:val="000000" w:themeColor="text1"/>
          <w:sz w:val="24"/>
          <w:szCs w:val="24"/>
          <w:lang w:val="sr-Cyrl-CS"/>
        </w:rPr>
        <w:t xml:space="preserve"> </w:t>
      </w:r>
      <w:r w:rsidRPr="00DB4EBD">
        <w:rPr>
          <w:color w:val="000000" w:themeColor="text1"/>
          <w:sz w:val="24"/>
          <w:szCs w:val="24"/>
        </w:rPr>
        <w:t>који је предмет сервисирања и одржавања.</w:t>
      </w:r>
    </w:p>
    <w:p w:rsidR="001260D5" w:rsidRPr="00DB4EBD" w:rsidRDefault="001260D5" w:rsidP="001260D5">
      <w:pPr>
        <w:pStyle w:val="BodyText"/>
        <w:spacing w:after="0"/>
        <w:ind w:firstLine="708"/>
        <w:jc w:val="both"/>
        <w:rPr>
          <w:rFonts w:eastAsia="TimesNewRomanPSMT"/>
          <w:bCs/>
          <w:iCs/>
          <w:color w:val="000000" w:themeColor="text1"/>
          <w:sz w:val="24"/>
          <w:szCs w:val="24"/>
          <w:lang w:val="sr-Cyrl-CS"/>
        </w:rPr>
      </w:pPr>
    </w:p>
    <w:p w:rsidR="001260D5" w:rsidRPr="00DB4EBD" w:rsidRDefault="001260D5" w:rsidP="001260D5">
      <w:pPr>
        <w:pStyle w:val="BodyText"/>
        <w:spacing w:after="0"/>
        <w:ind w:firstLine="708"/>
        <w:jc w:val="both"/>
        <w:rPr>
          <w:rFonts w:eastAsia="TimesNewRomanPSMT"/>
          <w:b/>
          <w:bCs/>
          <w:iCs/>
          <w:color w:val="000000" w:themeColor="text1"/>
          <w:sz w:val="24"/>
          <w:szCs w:val="24"/>
          <w:lang w:val="sr-Cyrl-CS"/>
        </w:rPr>
      </w:pPr>
      <w:r w:rsidRPr="00DB4EBD">
        <w:rPr>
          <w:rFonts w:eastAsia="TimesNewRomanPSMT"/>
          <w:b/>
          <w:bCs/>
          <w:iCs/>
          <w:color w:val="000000" w:themeColor="text1"/>
          <w:sz w:val="24"/>
          <w:szCs w:val="24"/>
          <w:lang w:val="sr-Cyrl-CS"/>
        </w:rPr>
        <w:t>Рок извршења услуга</w:t>
      </w:r>
    </w:p>
    <w:p w:rsidR="001260D5" w:rsidRPr="00DB4EBD" w:rsidRDefault="001260D5" w:rsidP="001260D5">
      <w:pPr>
        <w:pStyle w:val="BodyText"/>
        <w:spacing w:after="0"/>
        <w:ind w:firstLine="708"/>
        <w:jc w:val="center"/>
        <w:rPr>
          <w:rFonts w:eastAsia="TimesNewRomanPSMT"/>
          <w:b/>
          <w:bCs/>
          <w:iCs/>
          <w:color w:val="000000" w:themeColor="text1"/>
          <w:sz w:val="24"/>
          <w:szCs w:val="24"/>
          <w:lang w:val="sr-Cyrl-CS"/>
        </w:rPr>
      </w:pPr>
      <w:r w:rsidRPr="00DB4EBD">
        <w:rPr>
          <w:rFonts w:eastAsia="TimesNewRomanPSMT"/>
          <w:b/>
          <w:bCs/>
          <w:iCs/>
          <w:color w:val="000000" w:themeColor="text1"/>
          <w:sz w:val="24"/>
          <w:szCs w:val="24"/>
          <w:lang w:val="sr-Cyrl-CS"/>
        </w:rPr>
        <w:t>Члан 10.</w:t>
      </w:r>
    </w:p>
    <w:p w:rsidR="001260D5" w:rsidRPr="00DB4EBD" w:rsidRDefault="001260D5" w:rsidP="001260D5">
      <w:pPr>
        <w:jc w:val="both"/>
        <w:rPr>
          <w:color w:val="000000" w:themeColor="text1"/>
          <w:sz w:val="24"/>
          <w:szCs w:val="24"/>
          <w:lang w:val="sr-Cyrl-CS"/>
        </w:rPr>
      </w:pPr>
      <w:r w:rsidRPr="00DB4EBD">
        <w:rPr>
          <w:color w:val="000000" w:themeColor="text1"/>
          <w:sz w:val="24"/>
          <w:szCs w:val="24"/>
          <w:lang w:val="sr-Cyrl-CS"/>
        </w:rPr>
        <w:tab/>
        <w:t xml:space="preserve">Рок узвршења </w:t>
      </w:r>
      <w:r w:rsidR="00B57A43">
        <w:rPr>
          <w:color w:val="000000" w:themeColor="text1"/>
          <w:sz w:val="24"/>
          <w:szCs w:val="24"/>
          <w:lang w:val="sr-Cyrl-RS"/>
        </w:rPr>
        <w:t>у</w:t>
      </w:r>
      <w:r w:rsidRPr="00DB4EBD">
        <w:rPr>
          <w:color w:val="000000" w:themeColor="text1"/>
          <w:sz w:val="24"/>
          <w:szCs w:val="24"/>
          <w:lang w:val="sr-Cyrl-CS"/>
        </w:rPr>
        <w:t>слуга _____________ дана. (Максимални рок извршења услуга је 1</w:t>
      </w:r>
      <w:r w:rsidRPr="00DB4EBD">
        <w:rPr>
          <w:color w:val="000000" w:themeColor="text1"/>
          <w:sz w:val="24"/>
          <w:szCs w:val="24"/>
          <w:lang w:val="sr-Latn-CS"/>
        </w:rPr>
        <w:t>0</w:t>
      </w:r>
      <w:r w:rsidRPr="00DB4EBD">
        <w:rPr>
          <w:color w:val="000000" w:themeColor="text1"/>
          <w:sz w:val="24"/>
          <w:szCs w:val="24"/>
          <w:lang w:val="sr-Cyrl-CS"/>
        </w:rPr>
        <w:t xml:space="preserve"> дана пријема писменог позива наручиова).</w:t>
      </w:r>
    </w:p>
    <w:p w:rsidR="001260D5" w:rsidRPr="00DB4EBD" w:rsidRDefault="001260D5" w:rsidP="001260D5">
      <w:pPr>
        <w:ind w:firstLine="708"/>
        <w:jc w:val="both"/>
        <w:rPr>
          <w:color w:val="000000" w:themeColor="text1"/>
          <w:sz w:val="24"/>
          <w:szCs w:val="24"/>
          <w:lang w:val="sr-Cyrl-RS"/>
        </w:rPr>
      </w:pPr>
      <w:r w:rsidRPr="00DB4EBD">
        <w:rPr>
          <w:color w:val="000000" w:themeColor="text1"/>
          <w:sz w:val="24"/>
          <w:szCs w:val="24"/>
        </w:rPr>
        <w:t xml:space="preserve">Сервисер се обавезује да ће услугу завршити у року </w:t>
      </w:r>
      <w:r w:rsidRPr="00DB4EBD">
        <w:rPr>
          <w:color w:val="000000" w:themeColor="text1"/>
          <w:sz w:val="24"/>
          <w:szCs w:val="24"/>
          <w:lang w:val="sr-Cyrl-CS"/>
        </w:rPr>
        <w:t>који је приказан у ставу 1 овог уговора, у зависности од врсте интервенције, од дана преузимања опреме и добијања сагласности од стране Наручиоца за интервенцију у сервису или на терену у просторијама Наручиоца</w:t>
      </w:r>
      <w:r w:rsidRPr="00DB4EBD">
        <w:rPr>
          <w:color w:val="000000" w:themeColor="text1"/>
          <w:sz w:val="24"/>
          <w:szCs w:val="24"/>
        </w:rPr>
        <w:t>.</w:t>
      </w:r>
    </w:p>
    <w:p w:rsidR="001260D5" w:rsidRPr="00DB4EBD" w:rsidRDefault="001260D5" w:rsidP="001260D5">
      <w:pPr>
        <w:ind w:firstLine="708"/>
        <w:jc w:val="both"/>
        <w:rPr>
          <w:color w:val="000000" w:themeColor="text1"/>
          <w:sz w:val="24"/>
          <w:szCs w:val="24"/>
          <w:lang w:val="sr-Cyrl-CS"/>
        </w:rPr>
      </w:pPr>
      <w:proofErr w:type="gramStart"/>
      <w:r w:rsidRPr="00DB4EBD">
        <w:rPr>
          <w:color w:val="000000" w:themeColor="text1"/>
          <w:sz w:val="24"/>
          <w:szCs w:val="24"/>
        </w:rPr>
        <w:t xml:space="preserve">Понуђач се обавезује да након сваке </w:t>
      </w:r>
      <w:r w:rsidRPr="00DB4EBD">
        <w:rPr>
          <w:color w:val="000000" w:themeColor="text1"/>
          <w:sz w:val="24"/>
          <w:szCs w:val="24"/>
          <w:lang w:val="sr-Cyrl-RS"/>
        </w:rPr>
        <w:t>извршене услуге</w:t>
      </w:r>
      <w:r w:rsidRPr="00DB4EBD">
        <w:rPr>
          <w:color w:val="000000" w:themeColor="text1"/>
          <w:sz w:val="24"/>
          <w:szCs w:val="24"/>
        </w:rPr>
        <w:t xml:space="preserve"> на </w:t>
      </w:r>
      <w:r w:rsidRPr="00DB4EBD">
        <w:rPr>
          <w:color w:val="000000" w:themeColor="text1"/>
          <w:sz w:val="24"/>
          <w:szCs w:val="24"/>
          <w:lang w:val="sr-Cyrl-CS"/>
        </w:rPr>
        <w:t xml:space="preserve">опреми, </w:t>
      </w:r>
      <w:r w:rsidRPr="00DB4EBD">
        <w:rPr>
          <w:color w:val="000000" w:themeColor="text1"/>
          <w:sz w:val="24"/>
          <w:szCs w:val="24"/>
        </w:rPr>
        <w:t xml:space="preserve">остави сертификат </w:t>
      </w:r>
      <w:r w:rsidRPr="00DB4EBD">
        <w:rPr>
          <w:color w:val="000000" w:themeColor="text1"/>
          <w:sz w:val="24"/>
          <w:szCs w:val="24"/>
          <w:lang w:val="sr-Cyrl-CS"/>
        </w:rPr>
        <w:t>или копију радног налога којим доказује успешност обављене услуге и гарантни рок за предметну услугу.</w:t>
      </w:r>
      <w:proofErr w:type="gramEnd"/>
    </w:p>
    <w:p w:rsidR="001260D5" w:rsidRPr="00DB4EBD" w:rsidRDefault="001260D5" w:rsidP="001260D5">
      <w:pPr>
        <w:jc w:val="both"/>
        <w:rPr>
          <w:color w:val="000000" w:themeColor="text1"/>
          <w:sz w:val="24"/>
          <w:szCs w:val="24"/>
          <w:lang w:val="sr-Cyrl-CS"/>
        </w:rPr>
      </w:pPr>
      <w:r w:rsidRPr="00DB4EBD">
        <w:rPr>
          <w:color w:val="000000" w:themeColor="text1"/>
          <w:sz w:val="24"/>
          <w:szCs w:val="24"/>
          <w:lang w:val="sr-Cyrl-CS"/>
        </w:rPr>
        <w:tab/>
        <w:t xml:space="preserve">Понуђач се обавезује да сваку интервенцију на опреми вршити у складу са произвођачким протоколом – упутством о  одржавању предметне опреме. </w:t>
      </w:r>
    </w:p>
    <w:p w:rsidR="001260D5" w:rsidRPr="00DB4EBD" w:rsidRDefault="001260D5" w:rsidP="001260D5">
      <w:pPr>
        <w:tabs>
          <w:tab w:val="left" w:pos="720"/>
        </w:tabs>
        <w:jc w:val="both"/>
        <w:rPr>
          <w:color w:val="000000" w:themeColor="text1"/>
          <w:sz w:val="24"/>
          <w:szCs w:val="24"/>
        </w:rPr>
      </w:pPr>
      <w:r w:rsidRPr="00DB4EBD">
        <w:rPr>
          <w:color w:val="000000" w:themeColor="text1"/>
          <w:sz w:val="24"/>
          <w:szCs w:val="24"/>
          <w:lang w:val="sr-Cyrl-RS"/>
        </w:rPr>
        <w:tab/>
      </w:r>
      <w:r w:rsidRPr="00DB4EBD">
        <w:rPr>
          <w:color w:val="000000" w:themeColor="text1"/>
          <w:sz w:val="24"/>
          <w:szCs w:val="24"/>
        </w:rPr>
        <w:t xml:space="preserve">Уколико </w:t>
      </w:r>
      <w:r w:rsidRPr="00DB4EBD">
        <w:rPr>
          <w:color w:val="000000" w:themeColor="text1"/>
          <w:sz w:val="24"/>
          <w:szCs w:val="24"/>
          <w:lang w:val="sr-Cyrl-RS"/>
        </w:rPr>
        <w:t>Понуђач</w:t>
      </w:r>
      <w:r w:rsidRPr="00DB4EBD">
        <w:rPr>
          <w:color w:val="000000" w:themeColor="text1"/>
          <w:sz w:val="24"/>
          <w:szCs w:val="24"/>
        </w:rPr>
        <w:t xml:space="preserve"> у уговореном року не </w:t>
      </w:r>
      <w:r w:rsidRPr="00DB4EBD">
        <w:rPr>
          <w:color w:val="000000" w:themeColor="text1"/>
          <w:sz w:val="24"/>
          <w:szCs w:val="24"/>
          <w:lang w:val="sr-Cyrl-RS"/>
        </w:rPr>
        <w:t>изврши</w:t>
      </w:r>
      <w:r w:rsidRPr="00DB4EBD">
        <w:rPr>
          <w:color w:val="000000" w:themeColor="text1"/>
          <w:sz w:val="24"/>
          <w:szCs w:val="24"/>
        </w:rPr>
        <w:t xml:space="preserve"> уговорену обавезу, а под условом да до тога није дошло кривицом Наручиоца, нити услед дејства више силе, Наручилац има право да за сваки дан закашњења наплати уговорну казну у износу од 0,</w:t>
      </w:r>
      <w:r w:rsidRPr="00DB4EBD">
        <w:rPr>
          <w:color w:val="000000" w:themeColor="text1"/>
          <w:sz w:val="24"/>
          <w:szCs w:val="24"/>
          <w:lang w:val="sr-Cyrl-RS"/>
        </w:rPr>
        <w:t>5</w:t>
      </w:r>
      <w:r w:rsidRPr="00DB4EBD">
        <w:rPr>
          <w:color w:val="000000" w:themeColor="text1"/>
          <w:sz w:val="24"/>
          <w:szCs w:val="24"/>
        </w:rPr>
        <w:t>%</w:t>
      </w:r>
      <w:r w:rsidRPr="00DB4EBD">
        <w:rPr>
          <w:color w:val="000000" w:themeColor="text1"/>
          <w:sz w:val="24"/>
          <w:szCs w:val="24"/>
          <w:lang w:val="sr-Cyrl-CS"/>
        </w:rPr>
        <w:t>0</w:t>
      </w:r>
      <w:r w:rsidRPr="00DB4EBD">
        <w:rPr>
          <w:color w:val="000000" w:themeColor="text1"/>
          <w:sz w:val="24"/>
          <w:szCs w:val="24"/>
        </w:rPr>
        <w:t xml:space="preserve"> од вредности услуга и делова за који је упућен конкретни позив, али не више од 5% укупне вредности овог уговора. </w:t>
      </w:r>
    </w:p>
    <w:p w:rsidR="001260D5" w:rsidRPr="00DB4EBD" w:rsidRDefault="001260D5" w:rsidP="001260D5">
      <w:pPr>
        <w:tabs>
          <w:tab w:val="left" w:pos="720"/>
        </w:tabs>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Право Наручиоца на наплату уговорне казне не утиче на право Наручиоца да захтева накнаду штете.</w:t>
      </w:r>
      <w:proofErr w:type="gramEnd"/>
    </w:p>
    <w:p w:rsidR="001260D5" w:rsidRPr="00DB4EBD" w:rsidRDefault="001260D5" w:rsidP="001260D5">
      <w:pPr>
        <w:tabs>
          <w:tab w:val="left" w:pos="720"/>
        </w:tabs>
        <w:jc w:val="both"/>
        <w:rPr>
          <w:color w:val="000000" w:themeColor="text1"/>
          <w:sz w:val="24"/>
          <w:szCs w:val="24"/>
          <w:lang w:val="sr-Cyrl-RS"/>
        </w:rPr>
      </w:pPr>
    </w:p>
    <w:p w:rsidR="001260D5" w:rsidRPr="00DB4EBD" w:rsidRDefault="001260D5" w:rsidP="001260D5">
      <w:pPr>
        <w:pStyle w:val="BodyText"/>
        <w:spacing w:after="0"/>
        <w:ind w:firstLine="708"/>
        <w:jc w:val="both"/>
        <w:rPr>
          <w:b/>
          <w:color w:val="000000" w:themeColor="text1"/>
          <w:sz w:val="24"/>
          <w:szCs w:val="24"/>
          <w:lang w:val="sr-Cyrl-CS"/>
        </w:rPr>
      </w:pPr>
      <w:r w:rsidRPr="00DB4EBD">
        <w:rPr>
          <w:b/>
          <w:color w:val="000000" w:themeColor="text1"/>
          <w:sz w:val="24"/>
          <w:szCs w:val="24"/>
          <w:lang w:val="sr-Cyrl-CS"/>
        </w:rPr>
        <w:t xml:space="preserve">Гарантни рок </w:t>
      </w:r>
    </w:p>
    <w:p w:rsidR="001260D5" w:rsidRPr="00DB4EBD" w:rsidRDefault="001260D5" w:rsidP="001260D5">
      <w:pPr>
        <w:jc w:val="center"/>
        <w:rPr>
          <w:b/>
          <w:color w:val="000000" w:themeColor="text1"/>
          <w:sz w:val="24"/>
          <w:szCs w:val="24"/>
          <w:lang w:val="sr-Cyrl-RS"/>
        </w:rPr>
      </w:pPr>
      <w:r w:rsidRPr="00DB4EBD">
        <w:rPr>
          <w:b/>
          <w:color w:val="000000" w:themeColor="text1"/>
          <w:sz w:val="24"/>
          <w:szCs w:val="24"/>
          <w:lang w:val="sr-Latn-CS"/>
        </w:rPr>
        <w:t xml:space="preserve">Члан </w:t>
      </w:r>
      <w:r w:rsidRPr="00DB4EBD">
        <w:rPr>
          <w:b/>
          <w:color w:val="000000" w:themeColor="text1"/>
          <w:sz w:val="24"/>
          <w:szCs w:val="24"/>
          <w:lang w:val="sr-Cyrl-CS"/>
        </w:rPr>
        <w:t>11</w:t>
      </w:r>
      <w:r w:rsidRPr="00DB4EBD">
        <w:rPr>
          <w:b/>
          <w:color w:val="000000" w:themeColor="text1"/>
          <w:sz w:val="24"/>
          <w:szCs w:val="24"/>
          <w:lang w:val="sr-Latn-CS"/>
        </w:rPr>
        <w:t>.</w:t>
      </w:r>
    </w:p>
    <w:p w:rsidR="001260D5" w:rsidRPr="00DB4EBD" w:rsidRDefault="001260D5" w:rsidP="001260D5">
      <w:pPr>
        <w:autoSpaceDE w:val="0"/>
        <w:autoSpaceDN w:val="0"/>
        <w:adjustRightInd w:val="0"/>
        <w:jc w:val="both"/>
        <w:rPr>
          <w:color w:val="000000" w:themeColor="text1"/>
          <w:sz w:val="24"/>
          <w:szCs w:val="24"/>
        </w:rPr>
      </w:pPr>
      <w:r w:rsidRPr="00DB4EBD">
        <w:rPr>
          <w:color w:val="000000" w:themeColor="text1"/>
          <w:sz w:val="24"/>
          <w:szCs w:val="24"/>
          <w:lang w:val="sr-Cyrl-RS"/>
        </w:rPr>
        <w:tab/>
        <w:t>Понуђач</w:t>
      </w:r>
      <w:r w:rsidRPr="00DB4EBD">
        <w:rPr>
          <w:color w:val="000000" w:themeColor="text1"/>
          <w:sz w:val="24"/>
          <w:szCs w:val="24"/>
        </w:rPr>
        <w:t xml:space="preserve"> гарантује квалитет пружених услуга сервисирања и поправке медицинске опреме и замењених</w:t>
      </w:r>
      <w:r w:rsidRPr="00DB4EBD">
        <w:rPr>
          <w:color w:val="000000" w:themeColor="text1"/>
          <w:sz w:val="24"/>
          <w:szCs w:val="24"/>
          <w:lang w:val="sr-Cyrl-RS"/>
        </w:rPr>
        <w:t xml:space="preserve"> оригиналних</w:t>
      </w:r>
      <w:r w:rsidRPr="00DB4EBD">
        <w:rPr>
          <w:color w:val="000000" w:themeColor="text1"/>
          <w:sz w:val="24"/>
          <w:szCs w:val="24"/>
        </w:rPr>
        <w:t xml:space="preserve"> делова у роковима одређеним у понуди из овог уговора.</w:t>
      </w:r>
    </w:p>
    <w:p w:rsidR="001260D5" w:rsidRPr="00DB4EBD" w:rsidRDefault="001260D5" w:rsidP="001260D5">
      <w:pPr>
        <w:autoSpaceDE w:val="0"/>
        <w:autoSpaceDN w:val="0"/>
        <w:adjustRightInd w:val="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 xml:space="preserve">Гарантни рок за квалитет уграђених резервних делова и пружених услуга рачуна се од дана извршене услуге, односно обострано потписаног Записника о пруженим услугама од стране овлашћених лица </w:t>
      </w:r>
      <w:r w:rsidRPr="00DB4EBD">
        <w:rPr>
          <w:color w:val="000000" w:themeColor="text1"/>
          <w:sz w:val="24"/>
          <w:szCs w:val="24"/>
          <w:lang w:val="sr-Cyrl-RS"/>
        </w:rPr>
        <w:t>понуђача</w:t>
      </w:r>
      <w:r w:rsidRPr="00DB4EBD">
        <w:rPr>
          <w:color w:val="000000" w:themeColor="text1"/>
          <w:sz w:val="24"/>
          <w:szCs w:val="24"/>
        </w:rPr>
        <w:t xml:space="preserve"> и </w:t>
      </w:r>
      <w:r w:rsidRPr="00DB4EBD">
        <w:rPr>
          <w:color w:val="000000" w:themeColor="text1"/>
          <w:sz w:val="24"/>
          <w:szCs w:val="24"/>
          <w:lang w:val="sr-Cyrl-RS"/>
        </w:rPr>
        <w:t>н</w:t>
      </w:r>
      <w:r w:rsidRPr="00DB4EBD">
        <w:rPr>
          <w:color w:val="000000" w:themeColor="text1"/>
          <w:sz w:val="24"/>
          <w:szCs w:val="24"/>
        </w:rPr>
        <w:t>аручиоца.</w:t>
      </w:r>
      <w:proofErr w:type="gramEnd"/>
      <w:r w:rsidRPr="00DB4EBD">
        <w:rPr>
          <w:color w:val="000000" w:themeColor="text1"/>
          <w:sz w:val="24"/>
          <w:szCs w:val="24"/>
        </w:rPr>
        <w:t xml:space="preserve"> </w:t>
      </w:r>
    </w:p>
    <w:p w:rsidR="007C4BA2" w:rsidRPr="00DB4EBD" w:rsidRDefault="007C4BA2" w:rsidP="001260D5">
      <w:pPr>
        <w:autoSpaceDE w:val="0"/>
        <w:autoSpaceDN w:val="0"/>
        <w:adjustRightInd w:val="0"/>
        <w:jc w:val="both"/>
        <w:rPr>
          <w:color w:val="000000" w:themeColor="text1"/>
          <w:sz w:val="24"/>
          <w:szCs w:val="24"/>
          <w:lang w:val="sr-Cyrl-RS"/>
        </w:rPr>
      </w:pPr>
    </w:p>
    <w:p w:rsidR="001260D5" w:rsidRPr="00DB4EBD" w:rsidRDefault="001260D5" w:rsidP="001260D5">
      <w:pPr>
        <w:spacing w:after="120" w:line="100" w:lineRule="atLeast"/>
        <w:jc w:val="both"/>
        <w:rPr>
          <w:color w:val="000000" w:themeColor="text1"/>
          <w:sz w:val="24"/>
          <w:szCs w:val="24"/>
          <w:lang w:val="sr-Cyrl-CS"/>
        </w:rPr>
      </w:pPr>
      <w:r w:rsidRPr="00DB4EBD">
        <w:rPr>
          <w:color w:val="000000" w:themeColor="text1"/>
          <w:sz w:val="24"/>
          <w:szCs w:val="24"/>
          <w:lang w:val="sr-Cyrl-CS"/>
        </w:rPr>
        <w:tab/>
        <w:t>Г</w:t>
      </w:r>
      <w:r w:rsidRPr="00DB4EBD">
        <w:rPr>
          <w:color w:val="000000" w:themeColor="text1"/>
          <w:sz w:val="24"/>
          <w:szCs w:val="24"/>
          <w:lang w:val="sr-Latn-CS"/>
        </w:rPr>
        <w:t>аранциј</w:t>
      </w:r>
      <w:r w:rsidRPr="00DB4EBD">
        <w:rPr>
          <w:color w:val="000000" w:themeColor="text1"/>
          <w:sz w:val="24"/>
          <w:szCs w:val="24"/>
          <w:lang w:val="sr-Cyrl-RS"/>
        </w:rPr>
        <w:t>а</w:t>
      </w:r>
      <w:r w:rsidRPr="00DB4EBD">
        <w:rPr>
          <w:color w:val="000000" w:themeColor="text1"/>
          <w:sz w:val="24"/>
          <w:szCs w:val="24"/>
          <w:lang w:val="sr-Latn-CS"/>
        </w:rPr>
        <w:t xml:space="preserve"> за </w:t>
      </w:r>
      <w:r w:rsidRPr="00DB4EBD">
        <w:rPr>
          <w:color w:val="000000" w:themeColor="text1"/>
          <w:sz w:val="24"/>
          <w:szCs w:val="24"/>
          <w:lang w:val="sr-Cyrl-CS"/>
        </w:rPr>
        <w:t xml:space="preserve">извршене </w:t>
      </w:r>
      <w:r w:rsidRPr="00DB4EBD">
        <w:rPr>
          <w:color w:val="000000" w:themeColor="text1"/>
          <w:sz w:val="24"/>
          <w:szCs w:val="24"/>
          <w:lang w:val="sr-Latn-CS"/>
        </w:rPr>
        <w:t xml:space="preserve">услуге </w:t>
      </w:r>
      <w:r w:rsidRPr="00DB4EBD">
        <w:rPr>
          <w:color w:val="000000" w:themeColor="text1"/>
          <w:sz w:val="24"/>
          <w:szCs w:val="24"/>
          <w:lang w:val="sr-Cyrl-RS"/>
        </w:rPr>
        <w:t xml:space="preserve">је </w:t>
      </w:r>
      <w:r w:rsidRPr="00DB4EBD">
        <w:rPr>
          <w:color w:val="000000" w:themeColor="text1"/>
          <w:sz w:val="24"/>
          <w:szCs w:val="24"/>
          <w:lang w:val="sr-Latn-CS"/>
        </w:rPr>
        <w:t xml:space="preserve"> </w:t>
      </w:r>
      <w:r w:rsidRPr="00DB4EBD">
        <w:rPr>
          <w:i/>
          <w:color w:val="000000" w:themeColor="text1"/>
          <w:sz w:val="24"/>
          <w:szCs w:val="24"/>
          <w:lang w:val="sr-Latn-CS"/>
        </w:rPr>
        <w:t>_______</w:t>
      </w:r>
      <w:r w:rsidRPr="00DB4EBD">
        <w:rPr>
          <w:i/>
          <w:color w:val="000000" w:themeColor="text1"/>
          <w:sz w:val="24"/>
          <w:szCs w:val="24"/>
          <w:lang w:val="sr-Cyrl-RS"/>
        </w:rPr>
        <w:t>__</w:t>
      </w:r>
      <w:r w:rsidRPr="00DB4EBD">
        <w:rPr>
          <w:i/>
          <w:color w:val="000000" w:themeColor="text1"/>
          <w:sz w:val="24"/>
          <w:szCs w:val="24"/>
          <w:lang w:val="sr-Latn-CS"/>
        </w:rPr>
        <w:t xml:space="preserve">_ </w:t>
      </w:r>
      <w:r w:rsidRPr="00DB4EBD">
        <w:rPr>
          <w:color w:val="000000" w:themeColor="text1"/>
          <w:sz w:val="24"/>
          <w:szCs w:val="24"/>
          <w:lang w:val="sr-Latn-CS"/>
        </w:rPr>
        <w:t>месеци</w:t>
      </w:r>
      <w:r w:rsidRPr="00DB4EBD">
        <w:rPr>
          <w:color w:val="000000" w:themeColor="text1"/>
          <w:sz w:val="24"/>
          <w:szCs w:val="24"/>
          <w:lang w:val="sr-Cyrl-RS"/>
        </w:rPr>
        <w:t xml:space="preserve"> - </w:t>
      </w:r>
      <w:r w:rsidRPr="00DB4EBD">
        <w:rPr>
          <w:color w:val="000000" w:themeColor="text1"/>
          <w:sz w:val="24"/>
          <w:szCs w:val="24"/>
          <w:lang w:val="sr-Cyrl-CS"/>
        </w:rPr>
        <w:t>минимум 6 месеци.</w:t>
      </w:r>
    </w:p>
    <w:p w:rsidR="001260D5" w:rsidRPr="00DB4EBD" w:rsidRDefault="001260D5" w:rsidP="001260D5">
      <w:pPr>
        <w:spacing w:after="120" w:line="100" w:lineRule="atLeast"/>
        <w:jc w:val="both"/>
        <w:rPr>
          <w:color w:val="000000" w:themeColor="text1"/>
          <w:sz w:val="24"/>
          <w:szCs w:val="24"/>
          <w:lang w:val="sr-Cyrl-CS"/>
        </w:rPr>
      </w:pPr>
      <w:r w:rsidRPr="00DB4EBD">
        <w:rPr>
          <w:color w:val="000000" w:themeColor="text1"/>
          <w:sz w:val="24"/>
          <w:szCs w:val="24"/>
          <w:lang w:val="sr-Cyrl-CS"/>
        </w:rPr>
        <w:tab/>
        <w:t>Г</w:t>
      </w:r>
      <w:r w:rsidRPr="00DB4EBD">
        <w:rPr>
          <w:color w:val="000000" w:themeColor="text1"/>
          <w:sz w:val="24"/>
          <w:szCs w:val="24"/>
          <w:lang w:val="sr-Latn-CS"/>
        </w:rPr>
        <w:t>аранциј</w:t>
      </w:r>
      <w:r w:rsidRPr="00DB4EBD">
        <w:rPr>
          <w:color w:val="000000" w:themeColor="text1"/>
          <w:sz w:val="24"/>
          <w:szCs w:val="24"/>
          <w:lang w:val="sr-Cyrl-RS"/>
        </w:rPr>
        <w:t>а</w:t>
      </w:r>
      <w:r w:rsidRPr="00DB4EBD">
        <w:rPr>
          <w:color w:val="000000" w:themeColor="text1"/>
          <w:sz w:val="24"/>
          <w:szCs w:val="24"/>
          <w:lang w:val="sr-Latn-CS"/>
        </w:rPr>
        <w:t xml:space="preserve"> за </w:t>
      </w:r>
      <w:r w:rsidRPr="00DB4EBD">
        <w:rPr>
          <w:color w:val="000000" w:themeColor="text1"/>
          <w:sz w:val="24"/>
          <w:szCs w:val="24"/>
          <w:lang w:val="sr-Cyrl-CS"/>
        </w:rPr>
        <w:t xml:space="preserve">уграђене резервне делове је </w:t>
      </w:r>
      <w:r w:rsidRPr="00DB4EBD">
        <w:rPr>
          <w:color w:val="000000" w:themeColor="text1"/>
          <w:sz w:val="24"/>
          <w:szCs w:val="24"/>
          <w:lang w:val="sr-Latn-CS"/>
        </w:rPr>
        <w:t xml:space="preserve"> </w:t>
      </w:r>
      <w:r w:rsidRPr="00DB4EBD">
        <w:rPr>
          <w:i/>
          <w:color w:val="000000" w:themeColor="text1"/>
          <w:sz w:val="24"/>
          <w:szCs w:val="24"/>
          <w:lang w:val="sr-Latn-CS"/>
        </w:rPr>
        <w:t xml:space="preserve">________ </w:t>
      </w:r>
      <w:r w:rsidRPr="00DB4EBD">
        <w:rPr>
          <w:color w:val="000000" w:themeColor="text1"/>
          <w:sz w:val="24"/>
          <w:szCs w:val="24"/>
          <w:lang w:val="sr-Latn-CS"/>
        </w:rPr>
        <w:t>месеци</w:t>
      </w:r>
      <w:r w:rsidRPr="00DB4EBD">
        <w:rPr>
          <w:color w:val="000000" w:themeColor="text1"/>
          <w:sz w:val="24"/>
          <w:szCs w:val="24"/>
          <w:lang w:val="sr-Cyrl-RS"/>
        </w:rPr>
        <w:t xml:space="preserve"> - </w:t>
      </w:r>
      <w:r w:rsidRPr="00DB4EBD">
        <w:rPr>
          <w:color w:val="000000" w:themeColor="text1"/>
          <w:sz w:val="24"/>
          <w:szCs w:val="24"/>
          <w:lang w:val="sr-Cyrl-CS"/>
        </w:rPr>
        <w:t>минимум 6 месеци.</w:t>
      </w:r>
    </w:p>
    <w:p w:rsidR="001260D5" w:rsidRPr="00DB4EBD" w:rsidRDefault="001260D5" w:rsidP="001260D5">
      <w:pPr>
        <w:spacing w:after="120" w:line="100" w:lineRule="atLeast"/>
        <w:jc w:val="both"/>
        <w:rPr>
          <w:color w:val="000000" w:themeColor="text1"/>
          <w:sz w:val="24"/>
          <w:szCs w:val="24"/>
          <w:lang w:val="sr-Cyrl-CS"/>
        </w:rPr>
      </w:pPr>
    </w:p>
    <w:p w:rsidR="001260D5" w:rsidRPr="00DB4EBD" w:rsidRDefault="001260D5" w:rsidP="001260D5">
      <w:pPr>
        <w:pStyle w:val="BodyText2"/>
        <w:spacing w:after="0" w:line="240" w:lineRule="auto"/>
        <w:rPr>
          <w:b/>
          <w:color w:val="000000" w:themeColor="text1"/>
          <w:lang w:val="sr-Cyrl-CS"/>
        </w:rPr>
      </w:pPr>
      <w:r w:rsidRPr="00DB4EBD">
        <w:rPr>
          <w:color w:val="000000" w:themeColor="text1"/>
          <w:lang w:val="sr-Cyrl-CS"/>
        </w:rPr>
        <w:lastRenderedPageBreak/>
        <w:tab/>
      </w:r>
      <w:r w:rsidRPr="00DB4EBD">
        <w:rPr>
          <w:b/>
          <w:color w:val="000000" w:themeColor="text1"/>
          <w:lang w:val="sr-Cyrl-CS"/>
        </w:rPr>
        <w:t>Квалите извршених уговорних обавеза</w:t>
      </w:r>
    </w:p>
    <w:p w:rsidR="001260D5" w:rsidRPr="00DB4EBD" w:rsidRDefault="001260D5" w:rsidP="001260D5">
      <w:pPr>
        <w:pStyle w:val="BodyText2"/>
        <w:spacing w:after="0" w:line="240" w:lineRule="auto"/>
        <w:jc w:val="center"/>
        <w:rPr>
          <w:b/>
          <w:color w:val="000000" w:themeColor="text1"/>
          <w:lang w:val="sr-Cyrl-CS"/>
        </w:rPr>
      </w:pPr>
      <w:r w:rsidRPr="00DB4EBD">
        <w:rPr>
          <w:b/>
          <w:color w:val="000000" w:themeColor="text1"/>
          <w:lang w:val="sr-Cyrl-CS"/>
        </w:rPr>
        <w:t>Члан 12.</w:t>
      </w:r>
    </w:p>
    <w:p w:rsidR="001260D5" w:rsidRPr="00DB4EBD" w:rsidRDefault="001260D5" w:rsidP="001260D5">
      <w:pPr>
        <w:pStyle w:val="BodyText2"/>
        <w:spacing w:after="0" w:line="240" w:lineRule="auto"/>
        <w:jc w:val="both"/>
        <w:rPr>
          <w:b/>
          <w:color w:val="000000" w:themeColor="text1"/>
          <w:lang w:val="sr-Cyrl-CS"/>
        </w:rPr>
      </w:pPr>
      <w:r w:rsidRPr="00DB4EBD">
        <w:rPr>
          <w:bCs/>
          <w:iCs/>
          <w:color w:val="000000" w:themeColor="text1"/>
          <w:lang w:val="sr-Cyrl-CS"/>
        </w:rPr>
        <w:tab/>
        <w:t xml:space="preserve">Квалитет услуге која су предмет овог уговора мора у потпуности да одговара важећим домаћим или међународним стандардима за ту врсту услуга, уверењима о кавалитету и атестима у складу са поднетом понудом изабраног помнуђача у оквиру конкурсне документације ЈН </w:t>
      </w:r>
      <w:r w:rsidR="00E632D6">
        <w:rPr>
          <w:bCs/>
          <w:iCs/>
          <w:color w:val="000000" w:themeColor="text1"/>
          <w:lang w:val="sr-Cyrl-CS"/>
        </w:rPr>
        <w:t>26/19</w:t>
      </w:r>
      <w:r w:rsidRPr="00DB4EBD">
        <w:rPr>
          <w:bCs/>
          <w:iCs/>
          <w:color w:val="000000" w:themeColor="text1"/>
          <w:lang w:val="sr-Cyrl-CS"/>
        </w:rPr>
        <w:t>.</w:t>
      </w:r>
    </w:p>
    <w:p w:rsidR="001260D5" w:rsidRPr="00DB4EBD" w:rsidRDefault="001260D5" w:rsidP="001260D5">
      <w:pPr>
        <w:pStyle w:val="Default"/>
        <w:jc w:val="both"/>
        <w:rPr>
          <w:color w:val="000000" w:themeColor="text1"/>
          <w:lang w:val="ru-RU"/>
        </w:rPr>
      </w:pPr>
      <w:r w:rsidRPr="00DB4EBD">
        <w:rPr>
          <w:color w:val="000000" w:themeColor="text1"/>
          <w:lang w:val="ru-RU"/>
        </w:rPr>
        <w:tab/>
        <w:t>Квалитативни пријем се врши након уградње делова и пуштања опреме у рад, на тај начин што ће се записником о примопредаји извршити предаја опреме, а Наручилац ће у року од 5 радних дана након пуштања опреме у рад проверити рад свих функција опреме о чему ће сачинити записник.</w:t>
      </w:r>
    </w:p>
    <w:p w:rsidR="001260D5" w:rsidRPr="00DB4EBD" w:rsidRDefault="001260D5" w:rsidP="001260D5">
      <w:pPr>
        <w:ind w:firstLine="708"/>
        <w:jc w:val="both"/>
        <w:rPr>
          <w:bCs/>
          <w:iCs/>
          <w:color w:val="000000" w:themeColor="text1"/>
          <w:sz w:val="24"/>
          <w:szCs w:val="24"/>
          <w:lang w:val="sr-Cyrl-CS"/>
        </w:rPr>
      </w:pPr>
      <w:r w:rsidRPr="00DB4EBD">
        <w:rPr>
          <w:bCs/>
          <w:iCs/>
          <w:color w:val="000000" w:themeColor="text1"/>
          <w:sz w:val="24"/>
          <w:szCs w:val="24"/>
          <w:lang w:val="sr-Cyrl-CS"/>
        </w:rPr>
        <w:t>Рекламације наручица у погледу  неизвршене услуге, биће сачињене у писаној форми и достављене понуђачу у року од 2  дана од извршеног пријема, однодно извршене услуге.</w:t>
      </w:r>
    </w:p>
    <w:p w:rsidR="001260D5" w:rsidRPr="00DB4EBD" w:rsidRDefault="001260D5" w:rsidP="001260D5">
      <w:pPr>
        <w:jc w:val="both"/>
        <w:rPr>
          <w:bCs/>
          <w:iCs/>
          <w:color w:val="000000" w:themeColor="text1"/>
          <w:sz w:val="24"/>
          <w:szCs w:val="24"/>
          <w:lang w:val="sr-Cyrl-CS"/>
        </w:rPr>
      </w:pPr>
      <w:r w:rsidRPr="00DB4EBD">
        <w:rPr>
          <w:bCs/>
          <w:iCs/>
          <w:color w:val="000000" w:themeColor="text1"/>
          <w:sz w:val="24"/>
          <w:szCs w:val="24"/>
          <w:lang w:val="sr-Cyrl-CS"/>
        </w:rPr>
        <w:tab/>
        <w:t>Понуђач има обавезу да у најкраћем року, а накасније у року од 5 дана од дана пријема рекламације од стране наручиоца отклони недостатке.</w:t>
      </w:r>
    </w:p>
    <w:p w:rsidR="001260D5" w:rsidRPr="00DB4EBD" w:rsidRDefault="001260D5" w:rsidP="001260D5">
      <w:pPr>
        <w:pStyle w:val="Default"/>
        <w:jc w:val="both"/>
        <w:rPr>
          <w:color w:val="000000" w:themeColor="text1"/>
          <w:lang w:val="ru-RU"/>
        </w:rPr>
      </w:pPr>
      <w:r w:rsidRPr="00DB4EBD">
        <w:rPr>
          <w:bCs/>
          <w:iCs/>
          <w:color w:val="000000" w:themeColor="text1"/>
          <w:lang w:val="sr-Cyrl-CS"/>
        </w:rPr>
        <w:tab/>
        <w:t>Понуђач одговара за евентуалне скривене недостатке и дужан је да надокнади штету наручиоцу која настане као последица скривеног недостатка.</w:t>
      </w:r>
    </w:p>
    <w:p w:rsidR="001260D5" w:rsidRPr="00DB4EBD" w:rsidRDefault="001260D5" w:rsidP="001260D5">
      <w:pPr>
        <w:pStyle w:val="BodyText2"/>
        <w:spacing w:after="0" w:line="240" w:lineRule="auto"/>
        <w:jc w:val="both"/>
        <w:rPr>
          <w:color w:val="000000" w:themeColor="text1"/>
          <w:lang w:val="sr-Cyrl-CS"/>
        </w:rPr>
      </w:pPr>
      <w:r w:rsidRPr="00DB4EBD">
        <w:rPr>
          <w:color w:val="000000" w:themeColor="text1"/>
          <w:lang w:val="sr-Cyrl-CS"/>
        </w:rPr>
        <w:tab/>
        <w:t xml:space="preserve">Попуњен примерак радног налога о извршеним усулгама се оставља одгворном лицу за праћење уговора које у име Наручиоца оверава радни налог. Радни налог о извршеним усулгама мора бити оверен потписом сервисера </w:t>
      </w:r>
      <w:r w:rsidRPr="00DB4EBD">
        <w:rPr>
          <w:color w:val="000000" w:themeColor="text1"/>
          <w:lang w:val="sr-Cyrl-RS"/>
        </w:rPr>
        <w:t>Понуђача</w:t>
      </w:r>
      <w:r w:rsidRPr="00DB4EBD">
        <w:rPr>
          <w:color w:val="000000" w:themeColor="text1"/>
          <w:lang w:val="sr-Cyrl-CS"/>
        </w:rPr>
        <w:t xml:space="preserve"> и печатом </w:t>
      </w:r>
      <w:r w:rsidRPr="00DB4EBD">
        <w:rPr>
          <w:color w:val="000000" w:themeColor="text1"/>
          <w:lang w:val="sr-Cyrl-RS"/>
        </w:rPr>
        <w:t>Понуђача</w:t>
      </w:r>
      <w:r w:rsidRPr="00DB4EBD">
        <w:rPr>
          <w:color w:val="000000" w:themeColor="text1"/>
          <w:lang w:val="sr-Cyrl-CS"/>
        </w:rPr>
        <w:t xml:space="preserve">. На фактури (са радним налогом у прилогу) мора бити прецизно наведено шта је урађено и на којој опреми (врста, модел и тип опреме која је била предмет сервисирања), уписана цена услуге (свих елемената: радни час, цена уграђених делова и сл.). </w:t>
      </w:r>
    </w:p>
    <w:p w:rsidR="001260D5" w:rsidRPr="00DB4EBD" w:rsidRDefault="001260D5" w:rsidP="001260D5">
      <w:pPr>
        <w:pStyle w:val="Default"/>
        <w:spacing w:after="140"/>
        <w:jc w:val="both"/>
        <w:rPr>
          <w:color w:val="000000" w:themeColor="text1"/>
          <w:lang w:val="sr-Cyrl-CS"/>
        </w:rPr>
      </w:pPr>
      <w:r w:rsidRPr="00DB4EBD">
        <w:rPr>
          <w:color w:val="000000" w:themeColor="text1"/>
          <w:lang w:val="sr-Cyrl-CS"/>
        </w:rPr>
        <w:tab/>
        <w:t xml:space="preserve">Ако радни налог, који се доставља, не буде потписан од стране одгворног лица за праћење уговора представника Наручиоца, неће бити прихваћен, као ни фактура. </w:t>
      </w:r>
    </w:p>
    <w:p w:rsidR="001260D5" w:rsidRPr="00DB4EBD" w:rsidRDefault="001260D5" w:rsidP="001260D5">
      <w:pPr>
        <w:pStyle w:val="BodyText2"/>
        <w:spacing w:after="0" w:line="240" w:lineRule="auto"/>
        <w:rPr>
          <w:b/>
          <w:color w:val="000000" w:themeColor="text1"/>
          <w:lang w:val="sr-Cyrl-CS"/>
        </w:rPr>
      </w:pPr>
    </w:p>
    <w:p w:rsidR="001260D5" w:rsidRPr="00DB4EBD" w:rsidRDefault="001260D5" w:rsidP="001260D5">
      <w:pPr>
        <w:pStyle w:val="BodyText"/>
        <w:spacing w:after="0"/>
        <w:ind w:firstLine="708"/>
        <w:jc w:val="both"/>
        <w:rPr>
          <w:b/>
          <w:color w:val="000000" w:themeColor="text1"/>
          <w:sz w:val="24"/>
          <w:szCs w:val="24"/>
          <w:lang w:val="sr-Cyrl-RS"/>
        </w:rPr>
      </w:pPr>
      <w:r w:rsidRPr="00DB4EBD">
        <w:rPr>
          <w:b/>
          <w:color w:val="000000" w:themeColor="text1"/>
          <w:sz w:val="24"/>
          <w:szCs w:val="24"/>
          <w:lang w:val="sr-Cyrl-RS"/>
        </w:rPr>
        <w:t>Важење уговора</w:t>
      </w:r>
    </w:p>
    <w:p w:rsidR="001260D5" w:rsidRPr="00DB4EBD" w:rsidRDefault="001260D5" w:rsidP="001260D5">
      <w:pPr>
        <w:pStyle w:val="BodyText"/>
        <w:spacing w:after="0"/>
        <w:ind w:firstLine="142"/>
        <w:jc w:val="center"/>
        <w:rPr>
          <w:b/>
          <w:color w:val="000000" w:themeColor="text1"/>
          <w:sz w:val="24"/>
          <w:szCs w:val="24"/>
          <w:lang w:val="sr-Cyrl-CS"/>
        </w:rPr>
      </w:pPr>
      <w:r w:rsidRPr="00DB4EBD">
        <w:rPr>
          <w:b/>
          <w:color w:val="000000" w:themeColor="text1"/>
          <w:sz w:val="24"/>
          <w:szCs w:val="24"/>
          <w:lang w:val="sr-Latn-CS"/>
        </w:rPr>
        <w:t xml:space="preserve">Члан </w:t>
      </w:r>
      <w:r w:rsidR="00605674">
        <w:rPr>
          <w:b/>
          <w:color w:val="000000" w:themeColor="text1"/>
          <w:sz w:val="24"/>
          <w:szCs w:val="24"/>
          <w:lang w:val="sr-Cyrl-RS"/>
        </w:rPr>
        <w:t>13</w:t>
      </w:r>
      <w:r w:rsidRPr="00DB4EBD">
        <w:rPr>
          <w:b/>
          <w:color w:val="000000" w:themeColor="text1"/>
          <w:sz w:val="24"/>
          <w:szCs w:val="24"/>
          <w:lang w:val="sr-Latn-CS"/>
        </w:rPr>
        <w:t>.</w:t>
      </w:r>
    </w:p>
    <w:p w:rsidR="00C300B4" w:rsidRPr="00CC60D4" w:rsidRDefault="00C300B4" w:rsidP="00C300B4">
      <w:pPr>
        <w:jc w:val="both"/>
        <w:rPr>
          <w:sz w:val="24"/>
          <w:szCs w:val="24"/>
        </w:rPr>
      </w:pPr>
      <w:r>
        <w:rPr>
          <w:color w:val="000000" w:themeColor="text1"/>
          <w:sz w:val="24"/>
          <w:szCs w:val="24"/>
          <w:lang w:val="sr-Cyrl-RS"/>
        </w:rPr>
        <w:tab/>
        <w:t>Уговор о јавној набавци се закључује на период од 12 месеци, односно до висне располо</w:t>
      </w:r>
      <w:r w:rsidRPr="00CC60D4">
        <w:rPr>
          <w:color w:val="000000" w:themeColor="text1"/>
          <w:sz w:val="24"/>
          <w:szCs w:val="24"/>
          <w:lang w:val="sr-Cyrl-RS"/>
        </w:rPr>
        <w:t>живи</w:t>
      </w:r>
      <w:r>
        <w:rPr>
          <w:color w:val="000000" w:themeColor="text1"/>
          <w:sz w:val="24"/>
          <w:szCs w:val="24"/>
          <w:lang w:val="sr-Cyrl-RS"/>
        </w:rPr>
        <w:t>х</w:t>
      </w:r>
      <w:r w:rsidRPr="00CC60D4">
        <w:rPr>
          <w:color w:val="000000" w:themeColor="text1"/>
          <w:sz w:val="24"/>
          <w:szCs w:val="24"/>
          <w:lang w:val="sr-Cyrl-RS"/>
        </w:rPr>
        <w:t xml:space="preserve"> финансијских средстава</w:t>
      </w:r>
      <w:r>
        <w:rPr>
          <w:color w:val="000000" w:themeColor="text1"/>
          <w:sz w:val="24"/>
          <w:szCs w:val="24"/>
          <w:lang w:val="sr-Cyrl-RS"/>
        </w:rPr>
        <w:t xml:space="preserve"> Наручиоца.</w:t>
      </w:r>
    </w:p>
    <w:p w:rsidR="001260D5" w:rsidRPr="00DB4EBD" w:rsidRDefault="001260D5" w:rsidP="001260D5">
      <w:pPr>
        <w:pStyle w:val="BodyText"/>
        <w:spacing w:after="0"/>
        <w:rPr>
          <w:color w:val="000000" w:themeColor="text1"/>
          <w:sz w:val="24"/>
          <w:szCs w:val="24"/>
          <w:lang w:val="sr-Latn-CS"/>
        </w:rPr>
      </w:pPr>
      <w:r w:rsidRPr="00DB4EBD">
        <w:rPr>
          <w:color w:val="000000" w:themeColor="text1"/>
          <w:sz w:val="24"/>
          <w:szCs w:val="24"/>
          <w:lang w:val="sr-Cyrl-CS"/>
        </w:rPr>
        <w:tab/>
      </w:r>
      <w:r w:rsidRPr="00DB4EBD">
        <w:rPr>
          <w:color w:val="000000" w:themeColor="text1"/>
          <w:sz w:val="24"/>
          <w:szCs w:val="24"/>
          <w:lang w:val="sr-Latn-CS"/>
        </w:rPr>
        <w:t xml:space="preserve">Рок важења уговора почиње да тече од дана закључења уговора. </w:t>
      </w:r>
    </w:p>
    <w:p w:rsidR="001260D5" w:rsidRPr="00DB4EBD" w:rsidRDefault="001260D5" w:rsidP="001260D5">
      <w:pPr>
        <w:pStyle w:val="BodyText2"/>
        <w:spacing w:after="0" w:line="240" w:lineRule="auto"/>
        <w:rPr>
          <w:color w:val="000000" w:themeColor="text1"/>
          <w:lang w:val="sr-Cyrl-CS"/>
        </w:rPr>
      </w:pPr>
    </w:p>
    <w:p w:rsidR="001260D5" w:rsidRPr="00DB4EBD" w:rsidRDefault="00005F7B" w:rsidP="001260D5">
      <w:pPr>
        <w:pStyle w:val="BodyText2"/>
        <w:spacing w:after="0" w:line="240" w:lineRule="auto"/>
        <w:ind w:firstLine="708"/>
        <w:rPr>
          <w:b/>
          <w:color w:val="000000" w:themeColor="text1"/>
          <w:lang w:val="sr-Cyrl-RS"/>
        </w:rPr>
      </w:pPr>
      <w:r>
        <w:rPr>
          <w:b/>
          <w:color w:val="000000" w:themeColor="text1"/>
          <w:lang w:val="sr-Cyrl-RS"/>
        </w:rPr>
        <w:t>Лице одговорно за праћење и</w:t>
      </w:r>
      <w:r w:rsidR="001260D5" w:rsidRPr="00DB4EBD">
        <w:rPr>
          <w:b/>
          <w:color w:val="000000" w:themeColor="text1"/>
          <w:lang w:val="sr-Cyrl-RS"/>
        </w:rPr>
        <w:t>спуњења уговора</w:t>
      </w:r>
    </w:p>
    <w:p w:rsidR="001260D5" w:rsidRPr="00DB4EBD" w:rsidRDefault="001260D5" w:rsidP="001260D5">
      <w:pPr>
        <w:pStyle w:val="BodyText2"/>
        <w:spacing w:after="0" w:line="240" w:lineRule="auto"/>
        <w:jc w:val="center"/>
        <w:rPr>
          <w:b/>
          <w:color w:val="000000" w:themeColor="text1"/>
          <w:lang w:val="sr-Latn-CS"/>
        </w:rPr>
      </w:pPr>
      <w:r w:rsidRPr="00DB4EBD">
        <w:rPr>
          <w:b/>
          <w:color w:val="000000" w:themeColor="text1"/>
          <w:lang w:val="sr-Latn-CS"/>
        </w:rPr>
        <w:t>Члан 1</w:t>
      </w:r>
      <w:r w:rsidR="00605674">
        <w:rPr>
          <w:b/>
          <w:color w:val="000000" w:themeColor="text1"/>
          <w:lang w:val="sr-Cyrl-RS"/>
        </w:rPr>
        <w:t>4</w:t>
      </w:r>
      <w:r w:rsidRPr="00DB4EBD">
        <w:rPr>
          <w:b/>
          <w:color w:val="000000" w:themeColor="text1"/>
          <w:lang w:val="sr-Latn-CS"/>
        </w:rPr>
        <w:t>.</w:t>
      </w:r>
    </w:p>
    <w:p w:rsidR="001260D5" w:rsidRPr="00DB4EBD" w:rsidRDefault="001260D5" w:rsidP="001260D5">
      <w:pPr>
        <w:pStyle w:val="BodyText2"/>
        <w:spacing w:after="0" w:line="240" w:lineRule="auto"/>
        <w:jc w:val="both"/>
        <w:rPr>
          <w:color w:val="000000" w:themeColor="text1"/>
          <w:lang w:val="sr-Cyrl-CS"/>
        </w:rPr>
      </w:pPr>
      <w:r w:rsidRPr="00DB4EBD">
        <w:rPr>
          <w:color w:val="000000" w:themeColor="text1"/>
          <w:lang w:val="sr-Cyrl-CS"/>
        </w:rPr>
        <w:tab/>
      </w:r>
      <w:r w:rsidRPr="00DB4EBD">
        <w:rPr>
          <w:color w:val="000000" w:themeColor="text1"/>
          <w:lang w:val="sr-Latn-CS"/>
        </w:rPr>
        <w:t>Наручилац одређује лице одговорно за праћење испуњења овог уговора</w:t>
      </w:r>
      <w:r w:rsidRPr="00DB4EBD">
        <w:rPr>
          <w:color w:val="000000" w:themeColor="text1"/>
          <w:lang w:val="sr-Cyrl-CS"/>
        </w:rPr>
        <w:t xml:space="preserve"> у погледу рокова извршења  уговора, квалитета пружених услуга, броја радних сати за пружену услугу,  квалитета уграђених делова и вредности истих.</w:t>
      </w:r>
    </w:p>
    <w:p w:rsidR="001260D5" w:rsidRPr="00DB4EBD" w:rsidRDefault="001260D5" w:rsidP="001260D5">
      <w:pPr>
        <w:pStyle w:val="BodyText"/>
        <w:spacing w:after="0"/>
        <w:jc w:val="both"/>
        <w:rPr>
          <w:color w:val="000000" w:themeColor="text1"/>
          <w:sz w:val="24"/>
          <w:szCs w:val="24"/>
          <w:lang w:val="sr-Cyrl-CS"/>
        </w:rPr>
      </w:pPr>
      <w:r w:rsidRPr="00DB4EBD">
        <w:rPr>
          <w:color w:val="000000" w:themeColor="text1"/>
          <w:sz w:val="24"/>
          <w:szCs w:val="24"/>
          <w:lang w:val="sr-Cyrl-CS"/>
        </w:rPr>
        <w:tab/>
        <w:t>Број сервиса за предметну партију обављаће се само до износа планираних средстава  и искључиво по позиву наручиоца, односно одговорног лица наручиоца за праћење успуњења уговора по предметној јавној набавци.</w:t>
      </w:r>
    </w:p>
    <w:p w:rsidR="001260D5" w:rsidRPr="00DB4EBD" w:rsidRDefault="001260D5" w:rsidP="001260D5">
      <w:pPr>
        <w:pStyle w:val="BodyText2"/>
        <w:spacing w:after="0" w:line="240" w:lineRule="auto"/>
        <w:rPr>
          <w:color w:val="000000" w:themeColor="text1"/>
          <w:lang w:val="sr-Cyrl-CS"/>
        </w:rPr>
      </w:pPr>
    </w:p>
    <w:p w:rsidR="001260D5" w:rsidRPr="00DB4EBD" w:rsidRDefault="001260D5" w:rsidP="001260D5">
      <w:pPr>
        <w:pStyle w:val="BodyText2"/>
        <w:spacing w:after="0" w:line="240" w:lineRule="auto"/>
        <w:jc w:val="both"/>
        <w:rPr>
          <w:b/>
          <w:color w:val="000000" w:themeColor="text1"/>
          <w:lang w:val="sr-Cyrl-RS"/>
        </w:rPr>
      </w:pPr>
      <w:r w:rsidRPr="00DB4EBD">
        <w:rPr>
          <w:b/>
          <w:color w:val="000000" w:themeColor="text1"/>
          <w:lang w:val="sr-Cyrl-RS"/>
        </w:rPr>
        <w:tab/>
        <w:t>Раскид уговора</w:t>
      </w:r>
    </w:p>
    <w:p w:rsidR="001260D5" w:rsidRPr="00DB4EBD" w:rsidRDefault="00605674" w:rsidP="001260D5">
      <w:pPr>
        <w:pStyle w:val="BodyText2"/>
        <w:spacing w:after="0" w:line="240" w:lineRule="auto"/>
        <w:jc w:val="center"/>
        <w:rPr>
          <w:b/>
          <w:color w:val="000000" w:themeColor="text1"/>
          <w:lang w:val="sr-Cyrl-RS"/>
        </w:rPr>
      </w:pPr>
      <w:r>
        <w:rPr>
          <w:b/>
          <w:color w:val="000000" w:themeColor="text1"/>
          <w:lang w:val="sr-Cyrl-RS"/>
        </w:rPr>
        <w:t>Члан 15</w:t>
      </w:r>
      <w:r w:rsidR="001260D5" w:rsidRPr="00DB4EBD">
        <w:rPr>
          <w:b/>
          <w:color w:val="000000" w:themeColor="text1"/>
          <w:lang w:val="sr-Cyrl-RS"/>
        </w:rPr>
        <w:t>.</w:t>
      </w:r>
    </w:p>
    <w:p w:rsidR="001260D5" w:rsidRPr="00DB4EBD" w:rsidRDefault="001260D5" w:rsidP="001260D5">
      <w:pPr>
        <w:jc w:val="both"/>
        <w:rPr>
          <w:color w:val="000000" w:themeColor="text1"/>
          <w:sz w:val="24"/>
          <w:szCs w:val="24"/>
        </w:rPr>
      </w:pPr>
      <w:r w:rsidRPr="00DB4EBD">
        <w:rPr>
          <w:color w:val="000000" w:themeColor="text1"/>
          <w:sz w:val="24"/>
          <w:szCs w:val="24"/>
          <w:lang w:val="ru-RU"/>
        </w:rPr>
        <w:tab/>
        <w:t>Овај уговор може бити раскинут споразумом уговорних страна сачињеним  у писменој форми</w:t>
      </w:r>
      <w:r w:rsidRPr="00DB4EBD">
        <w:rPr>
          <w:color w:val="000000" w:themeColor="text1"/>
          <w:sz w:val="24"/>
          <w:szCs w:val="24"/>
        </w:rPr>
        <w:t>, а с</w:t>
      </w:r>
      <w:r w:rsidRPr="00DB4EBD">
        <w:rPr>
          <w:color w:val="000000" w:themeColor="text1"/>
          <w:sz w:val="24"/>
          <w:szCs w:val="24"/>
          <w:lang w:val="ru-RU"/>
        </w:rPr>
        <w:t>вака од уговорних страна може једнострано раскинути овај уговор у случају када друга страна не испуњава или неуредно испуњава своје уговором преузете обавезе.</w:t>
      </w:r>
    </w:p>
    <w:p w:rsidR="001260D5" w:rsidRPr="00DB4EBD" w:rsidRDefault="001260D5" w:rsidP="001260D5">
      <w:pPr>
        <w:jc w:val="both"/>
        <w:rPr>
          <w:color w:val="000000" w:themeColor="text1"/>
          <w:sz w:val="24"/>
          <w:szCs w:val="24"/>
          <w:lang w:val="ru-RU"/>
        </w:rPr>
      </w:pPr>
      <w:r w:rsidRPr="00DB4EBD">
        <w:rPr>
          <w:color w:val="000000" w:themeColor="text1"/>
          <w:sz w:val="24"/>
          <w:szCs w:val="24"/>
          <w:lang w:val="ru-RU"/>
        </w:rPr>
        <w:tab/>
        <w:t xml:space="preserve">Страна која намерава да </w:t>
      </w:r>
      <w:r w:rsidRPr="00DB4EBD">
        <w:rPr>
          <w:color w:val="000000" w:themeColor="text1"/>
          <w:sz w:val="24"/>
          <w:szCs w:val="24"/>
          <w:lang w:val="sr-Latn-CS"/>
        </w:rPr>
        <w:t xml:space="preserve">једнострано </w:t>
      </w:r>
      <w:r w:rsidRPr="00DB4EBD">
        <w:rPr>
          <w:color w:val="000000" w:themeColor="text1"/>
          <w:sz w:val="24"/>
          <w:szCs w:val="24"/>
          <w:lang w:val="ru-RU"/>
        </w:rPr>
        <w:t>раскине Уговор дужна је да другу уговорну страну писменим путем обавести о својој намери</w:t>
      </w:r>
      <w:r w:rsidRPr="00DB4EBD">
        <w:rPr>
          <w:color w:val="000000" w:themeColor="text1"/>
          <w:sz w:val="24"/>
          <w:szCs w:val="24"/>
          <w:lang w:val="sr-Latn-CS"/>
        </w:rPr>
        <w:t xml:space="preserve"> најмање </w:t>
      </w:r>
      <w:r w:rsidRPr="00DB4EBD">
        <w:rPr>
          <w:color w:val="000000" w:themeColor="text1"/>
          <w:sz w:val="24"/>
          <w:szCs w:val="24"/>
          <w:lang w:val="sr-Cyrl-RS"/>
        </w:rPr>
        <w:t>10</w:t>
      </w:r>
      <w:r w:rsidRPr="00DB4EBD">
        <w:rPr>
          <w:color w:val="000000" w:themeColor="text1"/>
          <w:sz w:val="24"/>
          <w:szCs w:val="24"/>
          <w:lang w:val="sr-Latn-CS"/>
        </w:rPr>
        <w:t xml:space="preserve"> дана пре намераваног дана раскида уговора</w:t>
      </w:r>
      <w:r w:rsidRPr="00DB4EBD">
        <w:rPr>
          <w:color w:val="000000" w:themeColor="text1"/>
          <w:sz w:val="24"/>
          <w:szCs w:val="24"/>
          <w:lang w:val="ru-RU"/>
        </w:rPr>
        <w:t>.</w:t>
      </w:r>
    </w:p>
    <w:p w:rsidR="001260D5" w:rsidRPr="00DB4EBD" w:rsidRDefault="001260D5" w:rsidP="001260D5">
      <w:pPr>
        <w:jc w:val="both"/>
        <w:rPr>
          <w:color w:val="000000" w:themeColor="text1"/>
          <w:sz w:val="24"/>
          <w:szCs w:val="24"/>
          <w:lang w:val="ru-RU"/>
        </w:rPr>
      </w:pPr>
      <w:r w:rsidRPr="00DB4EBD">
        <w:rPr>
          <w:color w:val="000000" w:themeColor="text1"/>
          <w:sz w:val="24"/>
          <w:szCs w:val="24"/>
          <w:lang w:val="ru-RU"/>
        </w:rPr>
        <w:tab/>
        <w:t xml:space="preserve">По протеку </w:t>
      </w:r>
      <w:r w:rsidRPr="00DB4EBD">
        <w:rPr>
          <w:color w:val="000000" w:themeColor="text1"/>
          <w:sz w:val="24"/>
          <w:szCs w:val="24"/>
          <w:lang w:val="sr-Latn-CS"/>
        </w:rPr>
        <w:t xml:space="preserve">рока од </w:t>
      </w:r>
      <w:r w:rsidRPr="00DB4EBD">
        <w:rPr>
          <w:color w:val="000000" w:themeColor="text1"/>
          <w:sz w:val="24"/>
          <w:szCs w:val="24"/>
          <w:lang w:val="sr-Cyrl-RS"/>
        </w:rPr>
        <w:t>10</w:t>
      </w:r>
      <w:r w:rsidRPr="00DB4EBD">
        <w:rPr>
          <w:color w:val="000000" w:themeColor="text1"/>
          <w:sz w:val="24"/>
          <w:szCs w:val="24"/>
          <w:lang w:val="ru-RU"/>
        </w:rPr>
        <w:t xml:space="preserve"> дана од дана пријема писменог обавештења </w:t>
      </w:r>
      <w:r w:rsidRPr="00DB4EBD">
        <w:rPr>
          <w:color w:val="000000" w:themeColor="text1"/>
          <w:sz w:val="24"/>
          <w:szCs w:val="24"/>
          <w:lang w:val="sr-Latn-CS"/>
        </w:rPr>
        <w:t xml:space="preserve">друге уговорне стране, </w:t>
      </w:r>
      <w:r w:rsidRPr="00DB4EBD">
        <w:rPr>
          <w:color w:val="000000" w:themeColor="text1"/>
          <w:sz w:val="24"/>
          <w:szCs w:val="24"/>
          <w:lang w:val="ru-RU"/>
        </w:rPr>
        <w:t>уговор ће се сматрати раскинутим.</w:t>
      </w:r>
    </w:p>
    <w:p w:rsidR="001260D5" w:rsidRPr="00DB4EBD" w:rsidRDefault="001260D5" w:rsidP="001260D5">
      <w:pPr>
        <w:pStyle w:val="BodyText2"/>
        <w:spacing w:after="0" w:line="240" w:lineRule="auto"/>
        <w:jc w:val="both"/>
        <w:rPr>
          <w:b/>
          <w:color w:val="000000" w:themeColor="text1"/>
          <w:lang w:val="sr-Cyrl-RS"/>
        </w:rPr>
      </w:pPr>
    </w:p>
    <w:p w:rsidR="001260D5" w:rsidRPr="00DB4EBD" w:rsidRDefault="001260D5" w:rsidP="001260D5">
      <w:pPr>
        <w:pStyle w:val="BodyText2"/>
        <w:spacing w:after="0" w:line="240" w:lineRule="auto"/>
        <w:jc w:val="center"/>
        <w:rPr>
          <w:b/>
          <w:color w:val="000000" w:themeColor="text1"/>
          <w:lang w:val="sr-Latn-CS"/>
        </w:rPr>
      </w:pPr>
      <w:r w:rsidRPr="00DB4EBD">
        <w:rPr>
          <w:b/>
          <w:color w:val="000000" w:themeColor="text1"/>
          <w:lang w:val="sr-Latn-CS"/>
        </w:rPr>
        <w:lastRenderedPageBreak/>
        <w:t>Члан 1</w:t>
      </w:r>
      <w:r w:rsidR="00605674">
        <w:rPr>
          <w:b/>
          <w:color w:val="000000" w:themeColor="text1"/>
          <w:lang w:val="sr-Cyrl-RS"/>
        </w:rPr>
        <w:t>6</w:t>
      </w:r>
      <w:r w:rsidRPr="00DB4EBD">
        <w:rPr>
          <w:b/>
          <w:color w:val="000000" w:themeColor="text1"/>
          <w:lang w:val="sr-Latn-CS"/>
        </w:rPr>
        <w:t>.</w:t>
      </w:r>
    </w:p>
    <w:p w:rsidR="001260D5" w:rsidRPr="00DB4EBD" w:rsidRDefault="001260D5" w:rsidP="001260D5">
      <w:pPr>
        <w:tabs>
          <w:tab w:val="left" w:pos="720"/>
        </w:tabs>
        <w:jc w:val="both"/>
        <w:rPr>
          <w:color w:val="000000" w:themeColor="text1"/>
          <w:sz w:val="24"/>
          <w:szCs w:val="24"/>
          <w:lang w:val="sr-Cyrl-CS"/>
        </w:rPr>
      </w:pPr>
      <w:r w:rsidRPr="00DB4EBD">
        <w:rPr>
          <w:color w:val="000000" w:themeColor="text1"/>
          <w:sz w:val="24"/>
          <w:szCs w:val="24"/>
          <w:lang w:val="sr-Cyrl-CS"/>
        </w:rPr>
        <w:tab/>
      </w:r>
      <w:r w:rsidRPr="00DB4EBD">
        <w:rPr>
          <w:color w:val="000000" w:themeColor="text1"/>
          <w:sz w:val="24"/>
          <w:szCs w:val="24"/>
          <w:lang w:val="sr-Latn-CS"/>
        </w:rPr>
        <w:t xml:space="preserve">Све евентуалне спорове, проистекле из примене овог уговора, уговорне стране ће настојати да реше путем договарања, а у случају немогућности за овакво решавање </w:t>
      </w:r>
      <w:r w:rsidRPr="00DB4EBD">
        <w:rPr>
          <w:color w:val="000000" w:themeColor="text1"/>
          <w:sz w:val="24"/>
          <w:szCs w:val="24"/>
          <w:lang w:val="sr-Cyrl-CS"/>
        </w:rPr>
        <w:t>исти ће се решавати пред надлежним судом у Зајечару.</w:t>
      </w:r>
    </w:p>
    <w:p w:rsidR="001260D5" w:rsidRPr="00DB4EBD" w:rsidRDefault="001260D5" w:rsidP="001260D5">
      <w:pPr>
        <w:tabs>
          <w:tab w:val="left" w:pos="720"/>
        </w:tabs>
        <w:rPr>
          <w:color w:val="000000" w:themeColor="text1"/>
          <w:sz w:val="24"/>
          <w:szCs w:val="24"/>
          <w:lang w:val="sr-Cyrl-CS"/>
        </w:rPr>
      </w:pPr>
    </w:p>
    <w:p w:rsidR="001260D5" w:rsidRPr="00DB4EBD" w:rsidRDefault="001260D5" w:rsidP="001260D5">
      <w:pPr>
        <w:tabs>
          <w:tab w:val="left" w:pos="720"/>
        </w:tabs>
        <w:rPr>
          <w:color w:val="000000" w:themeColor="text1"/>
          <w:sz w:val="24"/>
          <w:szCs w:val="24"/>
          <w:lang w:val="sr-Cyrl-CS"/>
        </w:rPr>
      </w:pPr>
    </w:p>
    <w:p w:rsidR="001260D5" w:rsidRPr="00DB4EBD" w:rsidRDefault="001260D5" w:rsidP="001260D5">
      <w:pPr>
        <w:pStyle w:val="BodyText2"/>
        <w:spacing w:after="0" w:line="240" w:lineRule="auto"/>
        <w:jc w:val="center"/>
        <w:rPr>
          <w:b/>
          <w:color w:val="000000" w:themeColor="text1"/>
          <w:lang w:val="sr-Latn-CS"/>
        </w:rPr>
      </w:pPr>
      <w:r w:rsidRPr="00DB4EBD">
        <w:rPr>
          <w:b/>
          <w:color w:val="000000" w:themeColor="text1"/>
          <w:lang w:val="sr-Latn-CS"/>
        </w:rPr>
        <w:t>Члан 1</w:t>
      </w:r>
      <w:r w:rsidR="00605674">
        <w:rPr>
          <w:b/>
          <w:color w:val="000000" w:themeColor="text1"/>
          <w:lang w:val="sr-Cyrl-RS"/>
        </w:rPr>
        <w:t>7</w:t>
      </w:r>
      <w:r w:rsidRPr="00DB4EBD">
        <w:rPr>
          <w:b/>
          <w:color w:val="000000" w:themeColor="text1"/>
          <w:lang w:val="sr-Latn-CS"/>
        </w:rPr>
        <w:t>.</w:t>
      </w:r>
    </w:p>
    <w:p w:rsidR="001260D5" w:rsidRPr="00DB4EBD" w:rsidRDefault="001260D5" w:rsidP="001260D5">
      <w:pPr>
        <w:autoSpaceDE w:val="0"/>
        <w:autoSpaceDN w:val="0"/>
        <w:adjustRightInd w:val="0"/>
        <w:ind w:firstLine="708"/>
        <w:jc w:val="both"/>
        <w:rPr>
          <w:rFonts w:eastAsiaTheme="minorHAnsi"/>
          <w:color w:val="000000" w:themeColor="text1"/>
          <w:sz w:val="24"/>
          <w:szCs w:val="24"/>
          <w:lang w:val="sr-Cyrl-RS"/>
        </w:rPr>
      </w:pPr>
      <w:r w:rsidRPr="00DB4EBD">
        <w:rPr>
          <w:rFonts w:eastAsiaTheme="minorHAnsi"/>
          <w:color w:val="000000" w:themeColor="text1"/>
          <w:sz w:val="24"/>
          <w:szCs w:val="24"/>
          <w:lang w:val="sr-Latn-RS"/>
        </w:rPr>
        <w:t xml:space="preserve">Овај Уговор је сачињен у </w:t>
      </w:r>
      <w:r w:rsidRPr="00DB4EBD">
        <w:rPr>
          <w:rFonts w:eastAsiaTheme="minorHAnsi"/>
          <w:color w:val="000000" w:themeColor="text1"/>
          <w:sz w:val="24"/>
          <w:szCs w:val="24"/>
          <w:lang w:val="sr-Cyrl-RS"/>
        </w:rPr>
        <w:t>4</w:t>
      </w:r>
      <w:r w:rsidRPr="00DB4EBD">
        <w:rPr>
          <w:rFonts w:eastAsiaTheme="minorHAnsi"/>
          <w:color w:val="000000" w:themeColor="text1"/>
          <w:sz w:val="24"/>
          <w:szCs w:val="24"/>
          <w:lang w:val="sr-Latn-RS"/>
        </w:rPr>
        <w:t xml:space="preserve"> (</w:t>
      </w:r>
      <w:r w:rsidRPr="00DB4EBD">
        <w:rPr>
          <w:rFonts w:eastAsiaTheme="minorHAnsi"/>
          <w:color w:val="000000" w:themeColor="text1"/>
          <w:sz w:val="24"/>
          <w:szCs w:val="24"/>
          <w:lang w:val="sr-Cyrl-RS"/>
        </w:rPr>
        <w:t>четири</w:t>
      </w:r>
      <w:r w:rsidRPr="00DB4EBD">
        <w:rPr>
          <w:rFonts w:eastAsiaTheme="minorHAnsi"/>
          <w:color w:val="000000" w:themeColor="text1"/>
          <w:sz w:val="24"/>
          <w:szCs w:val="24"/>
          <w:lang w:val="sr-Latn-RS"/>
        </w:rPr>
        <w:t xml:space="preserve">) истоветних примерака од којих 2 (два) припадају </w:t>
      </w:r>
      <w:r w:rsidR="00605674">
        <w:rPr>
          <w:rFonts w:eastAsiaTheme="minorHAnsi"/>
          <w:color w:val="000000" w:themeColor="text1"/>
          <w:sz w:val="24"/>
          <w:szCs w:val="24"/>
          <w:lang w:val="sr-Cyrl-RS"/>
        </w:rPr>
        <w:t>Понуђачу</w:t>
      </w:r>
      <w:r w:rsidRPr="00DB4EBD">
        <w:rPr>
          <w:rFonts w:eastAsiaTheme="minorHAnsi"/>
          <w:color w:val="000000" w:themeColor="text1"/>
          <w:sz w:val="24"/>
          <w:szCs w:val="24"/>
          <w:lang w:val="sr-Latn-RS"/>
        </w:rPr>
        <w:t xml:space="preserve"> а</w:t>
      </w:r>
      <w:r w:rsidRPr="00DB4EBD">
        <w:rPr>
          <w:rFonts w:eastAsiaTheme="minorHAnsi"/>
          <w:color w:val="000000" w:themeColor="text1"/>
          <w:sz w:val="24"/>
          <w:szCs w:val="24"/>
          <w:lang w:val="sr-Cyrl-RS"/>
        </w:rPr>
        <w:t xml:space="preserve"> 2</w:t>
      </w:r>
      <w:r w:rsidRPr="00DB4EBD">
        <w:rPr>
          <w:rFonts w:eastAsiaTheme="minorHAnsi"/>
          <w:color w:val="000000" w:themeColor="text1"/>
          <w:sz w:val="24"/>
          <w:szCs w:val="24"/>
          <w:lang w:val="sr-Latn-RS"/>
        </w:rPr>
        <w:t xml:space="preserve"> (</w:t>
      </w:r>
      <w:r w:rsidRPr="00DB4EBD">
        <w:rPr>
          <w:rFonts w:eastAsiaTheme="minorHAnsi"/>
          <w:color w:val="000000" w:themeColor="text1"/>
          <w:sz w:val="24"/>
          <w:szCs w:val="24"/>
          <w:lang w:val="sr-Cyrl-RS"/>
        </w:rPr>
        <w:t>два)</w:t>
      </w:r>
      <w:r w:rsidRPr="00DB4EBD">
        <w:rPr>
          <w:rFonts w:eastAsiaTheme="minorHAnsi"/>
          <w:color w:val="000000" w:themeColor="text1"/>
          <w:sz w:val="24"/>
          <w:szCs w:val="24"/>
          <w:lang w:val="sr-Latn-RS"/>
        </w:rPr>
        <w:t xml:space="preserve"> </w:t>
      </w:r>
      <w:r w:rsidR="00605674">
        <w:rPr>
          <w:rFonts w:eastAsiaTheme="minorHAnsi"/>
          <w:color w:val="000000" w:themeColor="text1"/>
          <w:sz w:val="24"/>
          <w:szCs w:val="24"/>
          <w:lang w:val="sr-Cyrl-RS"/>
        </w:rPr>
        <w:t>Наручиоцу</w:t>
      </w:r>
      <w:r w:rsidRPr="00DB4EBD">
        <w:rPr>
          <w:rFonts w:eastAsiaTheme="minorHAnsi"/>
          <w:color w:val="000000" w:themeColor="text1"/>
          <w:sz w:val="24"/>
          <w:szCs w:val="24"/>
          <w:lang w:val="sr-Latn-RS"/>
        </w:rPr>
        <w:t>.</w:t>
      </w:r>
    </w:p>
    <w:p w:rsidR="001260D5" w:rsidRPr="00DB4EBD" w:rsidRDefault="001260D5" w:rsidP="001260D5">
      <w:pPr>
        <w:autoSpaceDE w:val="0"/>
        <w:autoSpaceDN w:val="0"/>
        <w:adjustRightInd w:val="0"/>
        <w:ind w:firstLine="708"/>
        <w:jc w:val="both"/>
        <w:rPr>
          <w:rFonts w:eastAsiaTheme="minorHAnsi"/>
          <w:color w:val="000000" w:themeColor="text1"/>
          <w:sz w:val="24"/>
          <w:szCs w:val="24"/>
          <w:lang w:val="sr-Cyrl-RS"/>
        </w:rPr>
      </w:pPr>
    </w:p>
    <w:p w:rsidR="001260D5" w:rsidRPr="00DB4EBD" w:rsidRDefault="001260D5" w:rsidP="001260D5">
      <w:pPr>
        <w:autoSpaceDE w:val="0"/>
        <w:autoSpaceDN w:val="0"/>
        <w:adjustRightInd w:val="0"/>
        <w:ind w:firstLine="708"/>
        <w:jc w:val="both"/>
        <w:rPr>
          <w:rFonts w:eastAsiaTheme="minorHAnsi"/>
          <w:color w:val="000000" w:themeColor="text1"/>
          <w:sz w:val="24"/>
          <w:szCs w:val="24"/>
          <w:lang w:val="sr-Cyrl-RS"/>
        </w:rPr>
      </w:pPr>
    </w:p>
    <w:p w:rsidR="001260D5" w:rsidRPr="00DB4EBD" w:rsidRDefault="001260D5" w:rsidP="001260D5">
      <w:pPr>
        <w:autoSpaceDE w:val="0"/>
        <w:autoSpaceDN w:val="0"/>
        <w:adjustRightInd w:val="0"/>
        <w:jc w:val="both"/>
        <w:rPr>
          <w:rFonts w:eastAsiaTheme="minorHAnsi"/>
          <w:b/>
          <w:color w:val="000000" w:themeColor="text1"/>
          <w:sz w:val="24"/>
          <w:szCs w:val="24"/>
          <w:lang w:val="sr-Cyrl-RS"/>
        </w:rPr>
      </w:pPr>
      <w:r w:rsidRPr="00DB4EBD">
        <w:rPr>
          <w:rFonts w:eastAsiaTheme="minorHAnsi"/>
          <w:b/>
          <w:color w:val="000000" w:themeColor="text1"/>
          <w:sz w:val="24"/>
          <w:szCs w:val="24"/>
          <w:lang w:val="sr-Cyrl-RS"/>
        </w:rPr>
        <w:t xml:space="preserve">            Понуђач</w:t>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r>
      <w:r w:rsidRPr="00DB4EBD">
        <w:rPr>
          <w:rFonts w:eastAsiaTheme="minorHAnsi"/>
          <w:b/>
          <w:color w:val="000000" w:themeColor="text1"/>
          <w:sz w:val="24"/>
          <w:szCs w:val="24"/>
          <w:lang w:val="sr-Cyrl-RS"/>
        </w:rPr>
        <w:tab/>
        <w:t xml:space="preserve">      Наручилац</w:t>
      </w:r>
    </w:p>
    <w:p w:rsidR="001260D5" w:rsidRPr="00DB4EBD" w:rsidRDefault="001260D5" w:rsidP="001260D5">
      <w:pPr>
        <w:rPr>
          <w:b/>
          <w:color w:val="000000" w:themeColor="text1"/>
          <w:sz w:val="24"/>
          <w:szCs w:val="24"/>
          <w:lang w:val="sr-Cyrl-RS"/>
        </w:rPr>
      </w:pP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t xml:space="preserve">             </w:t>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t>Општа болница Бор</w:t>
      </w:r>
    </w:p>
    <w:p w:rsidR="001260D5" w:rsidRPr="00DB4EBD" w:rsidRDefault="001260D5" w:rsidP="001260D5">
      <w:pPr>
        <w:rPr>
          <w:b/>
          <w:color w:val="000000" w:themeColor="text1"/>
          <w:sz w:val="24"/>
          <w:szCs w:val="24"/>
          <w:lang w:val="sr-Cyrl-RS"/>
        </w:rPr>
      </w:pP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t xml:space="preserve">     в.д. директор</w:t>
      </w:r>
    </w:p>
    <w:p w:rsidR="001260D5" w:rsidRPr="00DB4EBD" w:rsidRDefault="001260D5" w:rsidP="001260D5">
      <w:pPr>
        <w:rPr>
          <w:b/>
          <w:color w:val="000000" w:themeColor="text1"/>
          <w:sz w:val="24"/>
          <w:szCs w:val="24"/>
          <w:lang w:val="sr-Cyrl-RS"/>
        </w:rPr>
      </w:pP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t>спец. др</w:t>
      </w:r>
      <w:r w:rsidRPr="00DB4EBD">
        <w:rPr>
          <w:b/>
          <w:color w:val="000000" w:themeColor="text1"/>
          <w:sz w:val="24"/>
          <w:szCs w:val="24"/>
          <w:lang w:val="sr-Latn-RS"/>
        </w:rPr>
        <w:t xml:space="preserve"> </w:t>
      </w:r>
      <w:r w:rsidRPr="00DB4EBD">
        <w:rPr>
          <w:b/>
          <w:color w:val="000000" w:themeColor="text1"/>
          <w:sz w:val="24"/>
          <w:szCs w:val="24"/>
          <w:lang w:val="sr-Cyrl-RS"/>
        </w:rPr>
        <w:t>мед. Горан Јоксимовић</w:t>
      </w:r>
    </w:p>
    <w:p w:rsidR="001260D5" w:rsidRPr="00DB4EBD" w:rsidRDefault="001260D5" w:rsidP="001260D5">
      <w:pPr>
        <w:rPr>
          <w:b/>
          <w:color w:val="000000" w:themeColor="text1"/>
          <w:sz w:val="24"/>
          <w:szCs w:val="24"/>
          <w:lang w:val="sr-Cyrl-RS"/>
        </w:rPr>
      </w:pPr>
      <w:r w:rsidRPr="00DB4EBD">
        <w:rPr>
          <w:b/>
          <w:color w:val="000000" w:themeColor="text1"/>
          <w:sz w:val="24"/>
          <w:szCs w:val="24"/>
          <w:lang w:val="sr-Cyrl-RS"/>
        </w:rPr>
        <w:t>______________________________</w:t>
      </w:r>
      <w:r w:rsidRPr="00DB4EBD">
        <w:rPr>
          <w:b/>
          <w:color w:val="000000" w:themeColor="text1"/>
          <w:sz w:val="24"/>
          <w:szCs w:val="24"/>
          <w:lang w:val="sr-Cyrl-RS"/>
        </w:rPr>
        <w:tab/>
      </w:r>
      <w:r w:rsidRPr="00DB4EBD">
        <w:rPr>
          <w:b/>
          <w:color w:val="000000" w:themeColor="text1"/>
          <w:sz w:val="24"/>
          <w:szCs w:val="24"/>
          <w:lang w:val="sr-Cyrl-RS"/>
        </w:rPr>
        <w:tab/>
      </w:r>
      <w:r w:rsidRPr="00DB4EBD">
        <w:rPr>
          <w:b/>
          <w:color w:val="000000" w:themeColor="text1"/>
          <w:sz w:val="24"/>
          <w:szCs w:val="24"/>
          <w:lang w:val="sr-Cyrl-RS"/>
        </w:rPr>
        <w:tab/>
        <w:t>____________________________</w:t>
      </w:r>
    </w:p>
    <w:p w:rsidR="001260D5" w:rsidRPr="00DB4EBD" w:rsidRDefault="001260D5" w:rsidP="001260D5">
      <w:pPr>
        <w:jc w:val="center"/>
        <w:rPr>
          <w:b/>
          <w:bCs/>
          <w:i/>
          <w:iCs/>
          <w:color w:val="000000" w:themeColor="text1"/>
          <w:sz w:val="24"/>
          <w:szCs w:val="24"/>
          <w:lang w:val="sr-Cyrl-RS"/>
        </w:rPr>
      </w:pPr>
    </w:p>
    <w:p w:rsidR="001260D5" w:rsidRPr="00DB4EBD" w:rsidRDefault="001260D5" w:rsidP="001260D5">
      <w:pPr>
        <w:jc w:val="both"/>
        <w:rPr>
          <w:color w:val="000000" w:themeColor="text1"/>
          <w:sz w:val="24"/>
          <w:szCs w:val="24"/>
          <w:lang w:val="sr-Cyrl-CS"/>
        </w:rPr>
      </w:pPr>
    </w:p>
    <w:p w:rsidR="001260D5" w:rsidRPr="00DB4EBD" w:rsidRDefault="001260D5" w:rsidP="001260D5">
      <w:pPr>
        <w:autoSpaceDE w:val="0"/>
        <w:autoSpaceDN w:val="0"/>
        <w:adjustRightInd w:val="0"/>
        <w:jc w:val="both"/>
        <w:rPr>
          <w:i/>
          <w:color w:val="000000" w:themeColor="text1"/>
          <w:sz w:val="24"/>
          <w:szCs w:val="24"/>
        </w:rPr>
      </w:pPr>
      <w:r w:rsidRPr="00DB4EBD">
        <w:rPr>
          <w:i/>
          <w:color w:val="000000" w:themeColor="text1"/>
          <w:sz w:val="24"/>
          <w:szCs w:val="24"/>
          <w:lang w:val="sr-Cyrl-RS"/>
        </w:rPr>
        <w:tab/>
      </w:r>
      <w:r w:rsidRPr="00DB4EBD">
        <w:rPr>
          <w:b/>
          <w:i/>
          <w:color w:val="000000" w:themeColor="text1"/>
          <w:sz w:val="24"/>
          <w:szCs w:val="24"/>
        </w:rPr>
        <w:t>Напомене</w:t>
      </w:r>
      <w:r w:rsidRPr="00DB4EBD">
        <w:rPr>
          <w:i/>
          <w:color w:val="000000" w:themeColor="text1"/>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1260D5" w:rsidRPr="00DB4EBD" w:rsidRDefault="001260D5" w:rsidP="001260D5">
      <w:pPr>
        <w:autoSpaceDE w:val="0"/>
        <w:autoSpaceDN w:val="0"/>
        <w:adjustRightInd w:val="0"/>
        <w:jc w:val="both"/>
        <w:rPr>
          <w:i/>
          <w:color w:val="000000" w:themeColor="text1"/>
          <w:sz w:val="24"/>
          <w:szCs w:val="24"/>
          <w:lang w:val="sr-Cyrl-RS"/>
        </w:rPr>
      </w:pPr>
      <w:r w:rsidRPr="00DB4EBD">
        <w:rPr>
          <w:i/>
          <w:color w:val="000000" w:themeColor="text1"/>
          <w:sz w:val="24"/>
          <w:szCs w:val="24"/>
          <w:lang w:val="sr-Cyrl-RS"/>
        </w:rPr>
        <w:tab/>
      </w:r>
      <w:proofErr w:type="gramStart"/>
      <w:r w:rsidRPr="00DB4EBD">
        <w:rPr>
          <w:i/>
          <w:color w:val="000000" w:themeColor="text1"/>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Pr="00DB4EBD">
        <w:rPr>
          <w:i/>
          <w:color w:val="000000" w:themeColor="text1"/>
          <w:sz w:val="24"/>
          <w:szCs w:val="24"/>
        </w:rPr>
        <w:t xml:space="preserve"> </w:t>
      </w:r>
    </w:p>
    <w:p w:rsidR="001260D5" w:rsidRPr="00DB4EBD" w:rsidRDefault="001260D5" w:rsidP="001260D5">
      <w:pPr>
        <w:autoSpaceDE w:val="0"/>
        <w:autoSpaceDN w:val="0"/>
        <w:adjustRightInd w:val="0"/>
        <w:jc w:val="both"/>
        <w:rPr>
          <w:i/>
          <w:color w:val="000000" w:themeColor="text1"/>
          <w:sz w:val="24"/>
          <w:szCs w:val="24"/>
          <w:lang w:val="sr-Cyrl-RS"/>
        </w:rPr>
      </w:pPr>
      <w:r w:rsidRPr="00DB4EBD">
        <w:rPr>
          <w:i/>
          <w:color w:val="000000" w:themeColor="text1"/>
          <w:sz w:val="24"/>
          <w:szCs w:val="24"/>
          <w:lang w:val="sr-Cyrl-RS"/>
        </w:rPr>
        <w:tab/>
      </w:r>
      <w:r w:rsidRPr="00DB4EBD">
        <w:rPr>
          <w:i/>
          <w:color w:val="000000" w:themeColor="text1"/>
          <w:sz w:val="24"/>
          <w:szCs w:val="24"/>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p>
    <w:p w:rsidR="001260D5" w:rsidRPr="00DB4EBD" w:rsidRDefault="001260D5" w:rsidP="001260D5">
      <w:pPr>
        <w:autoSpaceDE w:val="0"/>
        <w:autoSpaceDN w:val="0"/>
        <w:adjustRightInd w:val="0"/>
        <w:jc w:val="both"/>
        <w:rPr>
          <w:i/>
          <w:color w:val="000000" w:themeColor="text1"/>
          <w:sz w:val="24"/>
          <w:szCs w:val="24"/>
          <w:lang w:val="sr-Cyrl-RS"/>
        </w:rPr>
      </w:pPr>
      <w:r w:rsidRPr="00DB4EBD">
        <w:rPr>
          <w:i/>
          <w:color w:val="000000" w:themeColor="text1"/>
          <w:sz w:val="24"/>
          <w:szCs w:val="24"/>
          <w:lang w:val="sr-Cyrl-RS"/>
        </w:rPr>
        <w:tab/>
        <w:t>Уговор се потписује један за све понуђене партије (износ партија се приказује збирно).</w:t>
      </w:r>
    </w:p>
    <w:p w:rsidR="001260D5" w:rsidRPr="00DB4EBD" w:rsidRDefault="001260D5" w:rsidP="001260D5">
      <w:pPr>
        <w:autoSpaceDE w:val="0"/>
        <w:autoSpaceDN w:val="0"/>
        <w:adjustRightInd w:val="0"/>
        <w:jc w:val="both"/>
        <w:rPr>
          <w:i/>
          <w:color w:val="000000" w:themeColor="text1"/>
          <w:sz w:val="24"/>
          <w:szCs w:val="24"/>
          <w:lang w:val="sr-Cyrl-RS"/>
        </w:rPr>
      </w:pPr>
    </w:p>
    <w:p w:rsidR="001260D5" w:rsidRPr="00DB4EBD" w:rsidRDefault="001260D5" w:rsidP="001260D5">
      <w:pPr>
        <w:autoSpaceDE w:val="0"/>
        <w:autoSpaceDN w:val="0"/>
        <w:adjustRightInd w:val="0"/>
        <w:jc w:val="both"/>
        <w:rPr>
          <w:i/>
          <w:color w:val="000000" w:themeColor="text1"/>
          <w:sz w:val="24"/>
          <w:szCs w:val="24"/>
          <w:lang w:val="sr-Cyrl-RS"/>
        </w:rPr>
      </w:pPr>
    </w:p>
    <w:p w:rsidR="001260D5" w:rsidRPr="00DB4EBD" w:rsidRDefault="001260D5" w:rsidP="001260D5">
      <w:pPr>
        <w:autoSpaceDE w:val="0"/>
        <w:autoSpaceDN w:val="0"/>
        <w:adjustRightInd w:val="0"/>
        <w:jc w:val="both"/>
        <w:rPr>
          <w:i/>
          <w:color w:val="000000" w:themeColor="text1"/>
          <w:sz w:val="24"/>
          <w:szCs w:val="24"/>
          <w:lang w:val="sr-Cyrl-RS"/>
        </w:rPr>
      </w:pPr>
    </w:p>
    <w:p w:rsidR="002641FF" w:rsidRPr="00DB4EBD" w:rsidRDefault="002641FF" w:rsidP="002641FF">
      <w:pPr>
        <w:autoSpaceDE w:val="0"/>
        <w:autoSpaceDN w:val="0"/>
        <w:adjustRightInd w:val="0"/>
        <w:jc w:val="both"/>
        <w:rPr>
          <w:i/>
          <w:color w:val="000000" w:themeColor="text1"/>
          <w:sz w:val="24"/>
          <w:szCs w:val="24"/>
          <w:lang w:val="sr-Cyrl-RS"/>
        </w:rPr>
      </w:pPr>
    </w:p>
    <w:p w:rsidR="002641FF" w:rsidRPr="00DB4EBD" w:rsidRDefault="002641FF"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6433FA" w:rsidRPr="00DB4EBD" w:rsidRDefault="006433FA" w:rsidP="002641FF">
      <w:pPr>
        <w:autoSpaceDE w:val="0"/>
        <w:autoSpaceDN w:val="0"/>
        <w:adjustRightInd w:val="0"/>
        <w:jc w:val="both"/>
        <w:rPr>
          <w:i/>
          <w:color w:val="000000" w:themeColor="text1"/>
          <w:sz w:val="24"/>
          <w:szCs w:val="24"/>
          <w:lang w:val="sr-Cyrl-RS"/>
        </w:rPr>
      </w:pPr>
    </w:p>
    <w:p w:rsidR="006433FA" w:rsidRDefault="006433FA" w:rsidP="002641FF">
      <w:pPr>
        <w:autoSpaceDE w:val="0"/>
        <w:autoSpaceDN w:val="0"/>
        <w:adjustRightInd w:val="0"/>
        <w:jc w:val="both"/>
        <w:rPr>
          <w:i/>
          <w:color w:val="000000" w:themeColor="text1"/>
          <w:sz w:val="24"/>
          <w:szCs w:val="24"/>
          <w:lang w:val="sr-Latn-RS"/>
        </w:rPr>
      </w:pPr>
    </w:p>
    <w:p w:rsidR="00EA46AC" w:rsidRDefault="00EA46AC" w:rsidP="002641FF">
      <w:pPr>
        <w:autoSpaceDE w:val="0"/>
        <w:autoSpaceDN w:val="0"/>
        <w:adjustRightInd w:val="0"/>
        <w:jc w:val="both"/>
        <w:rPr>
          <w:i/>
          <w:color w:val="000000" w:themeColor="text1"/>
          <w:sz w:val="24"/>
          <w:szCs w:val="24"/>
          <w:lang w:val="sr-Latn-RS"/>
        </w:rPr>
      </w:pPr>
    </w:p>
    <w:p w:rsidR="00EA46AC" w:rsidRDefault="00EA46AC" w:rsidP="002641FF">
      <w:pPr>
        <w:autoSpaceDE w:val="0"/>
        <w:autoSpaceDN w:val="0"/>
        <w:adjustRightInd w:val="0"/>
        <w:jc w:val="both"/>
        <w:rPr>
          <w:i/>
          <w:color w:val="000000" w:themeColor="text1"/>
          <w:sz w:val="24"/>
          <w:szCs w:val="24"/>
          <w:lang w:val="sr-Latn-RS"/>
        </w:rPr>
      </w:pPr>
    </w:p>
    <w:p w:rsidR="00EA46AC" w:rsidRDefault="00EA46AC" w:rsidP="002641FF">
      <w:pPr>
        <w:autoSpaceDE w:val="0"/>
        <w:autoSpaceDN w:val="0"/>
        <w:adjustRightInd w:val="0"/>
        <w:jc w:val="both"/>
        <w:rPr>
          <w:i/>
          <w:color w:val="000000" w:themeColor="text1"/>
          <w:sz w:val="24"/>
          <w:szCs w:val="24"/>
          <w:lang w:val="sr-Latn-RS"/>
        </w:rPr>
      </w:pPr>
    </w:p>
    <w:p w:rsidR="00EA46AC" w:rsidRDefault="00EA46AC" w:rsidP="002641FF">
      <w:pPr>
        <w:autoSpaceDE w:val="0"/>
        <w:autoSpaceDN w:val="0"/>
        <w:adjustRightInd w:val="0"/>
        <w:jc w:val="both"/>
        <w:rPr>
          <w:i/>
          <w:color w:val="000000" w:themeColor="text1"/>
          <w:sz w:val="24"/>
          <w:szCs w:val="24"/>
          <w:lang w:val="sr-Latn-RS"/>
        </w:rPr>
      </w:pPr>
    </w:p>
    <w:p w:rsidR="00EA46AC" w:rsidRDefault="00EA46AC" w:rsidP="002641FF">
      <w:pPr>
        <w:autoSpaceDE w:val="0"/>
        <w:autoSpaceDN w:val="0"/>
        <w:adjustRightInd w:val="0"/>
        <w:jc w:val="both"/>
        <w:rPr>
          <w:i/>
          <w:color w:val="000000" w:themeColor="text1"/>
          <w:sz w:val="24"/>
          <w:szCs w:val="24"/>
          <w:lang w:val="sr-Latn-RS"/>
        </w:rPr>
      </w:pPr>
    </w:p>
    <w:p w:rsidR="00EA46AC" w:rsidRDefault="00EA46AC" w:rsidP="002641FF">
      <w:pPr>
        <w:autoSpaceDE w:val="0"/>
        <w:autoSpaceDN w:val="0"/>
        <w:adjustRightInd w:val="0"/>
        <w:jc w:val="both"/>
        <w:rPr>
          <w:i/>
          <w:color w:val="000000" w:themeColor="text1"/>
          <w:sz w:val="24"/>
          <w:szCs w:val="24"/>
          <w:lang w:val="sr-Latn-RS"/>
        </w:rPr>
      </w:pPr>
    </w:p>
    <w:p w:rsidR="00EA46AC" w:rsidRPr="00EA46AC" w:rsidRDefault="00EA46AC" w:rsidP="002641FF">
      <w:pPr>
        <w:autoSpaceDE w:val="0"/>
        <w:autoSpaceDN w:val="0"/>
        <w:adjustRightInd w:val="0"/>
        <w:jc w:val="both"/>
        <w:rPr>
          <w:i/>
          <w:color w:val="000000" w:themeColor="text1"/>
          <w:sz w:val="24"/>
          <w:szCs w:val="24"/>
          <w:lang w:val="sr-Latn-RS"/>
        </w:rPr>
      </w:pPr>
    </w:p>
    <w:p w:rsidR="002641FF" w:rsidRPr="00DB4EBD" w:rsidRDefault="002641FF" w:rsidP="002641FF">
      <w:pPr>
        <w:autoSpaceDE w:val="0"/>
        <w:autoSpaceDN w:val="0"/>
        <w:adjustRightInd w:val="0"/>
        <w:jc w:val="both"/>
        <w:rPr>
          <w:color w:val="000000" w:themeColor="text1"/>
          <w:sz w:val="24"/>
          <w:szCs w:val="24"/>
          <w:lang w:val="sr-Cyrl-RS"/>
        </w:rPr>
      </w:pPr>
    </w:p>
    <w:p w:rsidR="00000B66" w:rsidRPr="00DB4EBD" w:rsidRDefault="00000B66" w:rsidP="002641FF">
      <w:pPr>
        <w:autoSpaceDE w:val="0"/>
        <w:autoSpaceDN w:val="0"/>
        <w:adjustRightInd w:val="0"/>
        <w:jc w:val="both"/>
        <w:rPr>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rPr>
      </w:pPr>
    </w:p>
    <w:p w:rsidR="002641FF" w:rsidRPr="00DB4EBD" w:rsidRDefault="00EA46AC" w:rsidP="002641FF">
      <w:pPr>
        <w:jc w:val="center"/>
        <w:rPr>
          <w:b/>
          <w:bCs/>
          <w:i/>
          <w:iCs/>
          <w:color w:val="000000" w:themeColor="text1"/>
          <w:sz w:val="24"/>
          <w:szCs w:val="24"/>
        </w:rPr>
      </w:pPr>
      <w:r>
        <w:rPr>
          <w:b/>
          <w:bCs/>
          <w:i/>
          <w:iCs/>
          <w:color w:val="000000" w:themeColor="text1"/>
          <w:sz w:val="24"/>
          <w:szCs w:val="24"/>
        </w:rPr>
        <w:t>I</w:t>
      </w:r>
      <w:r w:rsidR="002641FF" w:rsidRPr="00DB4EBD">
        <w:rPr>
          <w:b/>
          <w:bCs/>
          <w:i/>
          <w:iCs/>
          <w:color w:val="000000" w:themeColor="text1"/>
          <w:sz w:val="24"/>
          <w:szCs w:val="24"/>
        </w:rPr>
        <w:t xml:space="preserve">X </w:t>
      </w:r>
      <w:r w:rsidR="00783C61">
        <w:rPr>
          <w:b/>
          <w:bCs/>
          <w:i/>
          <w:iCs/>
          <w:color w:val="000000" w:themeColor="text1"/>
          <w:sz w:val="24"/>
          <w:szCs w:val="24"/>
        </w:rPr>
        <w:t xml:space="preserve">  </w:t>
      </w:r>
      <w:r w:rsidR="002641FF" w:rsidRPr="00DB4EBD">
        <w:rPr>
          <w:b/>
          <w:bCs/>
          <w:i/>
          <w:iCs/>
          <w:color w:val="000000" w:themeColor="text1"/>
          <w:sz w:val="24"/>
          <w:szCs w:val="24"/>
        </w:rPr>
        <w:t>ОБРАЗАЦ ТРОШКОВА ПРИПРЕМЕ ПОНУДЕ</w:t>
      </w:r>
    </w:p>
    <w:p w:rsidR="002641FF" w:rsidRPr="00DB4EBD" w:rsidRDefault="002641FF" w:rsidP="002641FF">
      <w:pPr>
        <w:jc w:val="center"/>
        <w:rPr>
          <w:b/>
          <w:bCs/>
          <w:i/>
          <w:iCs/>
          <w:color w:val="000000" w:themeColor="text1"/>
          <w:sz w:val="24"/>
          <w:szCs w:val="24"/>
        </w:rPr>
      </w:pPr>
    </w:p>
    <w:p w:rsidR="002641FF" w:rsidRPr="00DB4EBD" w:rsidRDefault="002641FF" w:rsidP="002641FF">
      <w:pPr>
        <w:jc w:val="center"/>
        <w:rPr>
          <w:b/>
          <w:bCs/>
          <w:i/>
          <w:iCs/>
          <w:color w:val="000000" w:themeColor="text1"/>
          <w:sz w:val="24"/>
          <w:szCs w:val="24"/>
        </w:rPr>
      </w:pPr>
    </w:p>
    <w:p w:rsidR="002641FF" w:rsidRPr="00DB4EBD" w:rsidRDefault="002641FF" w:rsidP="002641FF">
      <w:pPr>
        <w:rPr>
          <w:b/>
          <w:bCs/>
          <w:i/>
          <w:iCs/>
          <w:color w:val="000000" w:themeColor="text1"/>
          <w:sz w:val="24"/>
          <w:szCs w:val="24"/>
        </w:rPr>
      </w:pPr>
    </w:p>
    <w:p w:rsidR="002641FF" w:rsidRPr="00DB4EBD" w:rsidRDefault="002641FF" w:rsidP="002641FF">
      <w:pPr>
        <w:spacing w:after="120"/>
        <w:jc w:val="both"/>
        <w:rPr>
          <w:color w:val="000000" w:themeColor="text1"/>
          <w:sz w:val="24"/>
          <w:szCs w:val="24"/>
          <w:lang w:val="sr-Cyrl-RS"/>
        </w:rPr>
      </w:pPr>
      <w:r w:rsidRPr="00DB4EBD">
        <w:rPr>
          <w:color w:val="000000" w:themeColor="text1"/>
          <w:sz w:val="24"/>
          <w:szCs w:val="24"/>
          <w:lang w:val="sr-Cyrl-RS"/>
        </w:rPr>
        <w:tab/>
      </w:r>
      <w:proofErr w:type="gramStart"/>
      <w:r w:rsidRPr="00DB4EBD">
        <w:rPr>
          <w:color w:val="000000" w:themeColor="text1"/>
          <w:sz w:val="24"/>
          <w:szCs w:val="24"/>
        </w:rPr>
        <w:t>У складу са чланом 88.</w:t>
      </w:r>
      <w:proofErr w:type="gramEnd"/>
      <w:r w:rsidRPr="00DB4EBD">
        <w:rPr>
          <w:color w:val="000000" w:themeColor="text1"/>
          <w:sz w:val="24"/>
          <w:szCs w:val="24"/>
        </w:rPr>
        <w:t xml:space="preserve"> </w:t>
      </w:r>
      <w:r w:rsidRPr="00DB4EBD">
        <w:rPr>
          <w:color w:val="000000" w:themeColor="text1"/>
          <w:sz w:val="24"/>
          <w:szCs w:val="24"/>
          <w:lang w:val="sr-Cyrl-CS"/>
        </w:rPr>
        <w:t>став 1.</w:t>
      </w:r>
      <w:r w:rsidRPr="00DB4EBD">
        <w:rPr>
          <w:color w:val="000000" w:themeColor="text1"/>
          <w:sz w:val="24"/>
          <w:szCs w:val="24"/>
        </w:rPr>
        <w:t xml:space="preserve"> Закона, понуђач</w:t>
      </w:r>
      <w:r w:rsidRPr="00DB4EBD">
        <w:rPr>
          <w:color w:val="000000" w:themeColor="text1"/>
          <w:sz w:val="24"/>
          <w:szCs w:val="24"/>
          <w:lang w:val="sr-Cyrl-RS"/>
        </w:rPr>
        <w:t>__________________________</w:t>
      </w:r>
      <w:r w:rsidRPr="00DB4EBD">
        <w:rPr>
          <w:color w:val="000000" w:themeColor="text1"/>
          <w:sz w:val="24"/>
          <w:szCs w:val="24"/>
        </w:rPr>
        <w:t xml:space="preserve"> </w:t>
      </w:r>
      <w:r w:rsidRPr="00DB4EBD">
        <w:rPr>
          <w:i/>
          <w:iCs/>
          <w:color w:val="000000" w:themeColor="text1"/>
          <w:sz w:val="24"/>
          <w:szCs w:val="24"/>
        </w:rPr>
        <w:t xml:space="preserve">(навести </w:t>
      </w:r>
      <w:r w:rsidRPr="00DB4EBD">
        <w:rPr>
          <w:i/>
          <w:iCs/>
          <w:color w:val="000000" w:themeColor="text1"/>
          <w:sz w:val="24"/>
          <w:szCs w:val="24"/>
          <w:lang w:val="sr-Cyrl-CS"/>
        </w:rPr>
        <w:t>назив понуђача</w:t>
      </w:r>
      <w:r w:rsidRPr="00DB4EBD">
        <w:rPr>
          <w:i/>
          <w:iCs/>
          <w:color w:val="000000" w:themeColor="text1"/>
          <w:sz w:val="24"/>
          <w:szCs w:val="24"/>
        </w:rPr>
        <w:t xml:space="preserve">), </w:t>
      </w:r>
      <w:r w:rsidRPr="00DB4EBD">
        <w:rPr>
          <w:color w:val="000000" w:themeColor="text1"/>
          <w:sz w:val="24"/>
          <w:szCs w:val="24"/>
        </w:rPr>
        <w:t>достав</w:t>
      </w:r>
      <w:r w:rsidRPr="00DB4EBD">
        <w:rPr>
          <w:color w:val="000000" w:themeColor="text1"/>
          <w:sz w:val="24"/>
          <w:szCs w:val="24"/>
          <w:lang w:val="sr-Cyrl-CS"/>
        </w:rPr>
        <w:t xml:space="preserve">ља </w:t>
      </w:r>
      <w:r w:rsidRPr="00DB4EBD">
        <w:rPr>
          <w:color w:val="000000" w:themeColor="text1"/>
          <w:sz w:val="24"/>
          <w:szCs w:val="24"/>
        </w:rPr>
        <w:t xml:space="preserve">укупан износ и структуру трошкова припремања понуде, </w:t>
      </w:r>
      <w:r w:rsidRPr="00DB4EBD">
        <w:rPr>
          <w:color w:val="000000" w:themeColor="text1"/>
          <w:sz w:val="24"/>
          <w:szCs w:val="24"/>
          <w:lang w:val="sr-Cyrl-CS"/>
        </w:rPr>
        <w:t xml:space="preserve">како следи у </w:t>
      </w:r>
      <w:r w:rsidRPr="00DB4EBD">
        <w:rPr>
          <w:color w:val="000000" w:themeColor="text1"/>
          <w:sz w:val="24"/>
          <w:szCs w:val="24"/>
        </w:rPr>
        <w:t>табели:</w:t>
      </w:r>
    </w:p>
    <w:p w:rsidR="002641FF" w:rsidRPr="00DB4EBD" w:rsidRDefault="002641FF" w:rsidP="002641FF">
      <w:pPr>
        <w:spacing w:after="120"/>
        <w:jc w:val="both"/>
        <w:rPr>
          <w:b/>
          <w:i/>
          <w:color w:val="000000" w:themeColor="text1"/>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jc w:val="center"/>
              <w:rPr>
                <w:b/>
                <w:i/>
                <w:color w:val="000000" w:themeColor="text1"/>
                <w:sz w:val="24"/>
                <w:szCs w:val="24"/>
              </w:rPr>
            </w:pPr>
            <w:r w:rsidRPr="00DB4EBD">
              <w:rPr>
                <w:b/>
                <w:i/>
                <w:color w:val="000000" w:themeColor="text1"/>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jc w:val="center"/>
              <w:rPr>
                <w:color w:val="000000" w:themeColor="text1"/>
                <w:sz w:val="24"/>
                <w:szCs w:val="24"/>
              </w:rPr>
            </w:pPr>
            <w:r w:rsidRPr="00DB4EBD">
              <w:rPr>
                <w:b/>
                <w:i/>
                <w:color w:val="000000" w:themeColor="text1"/>
                <w:sz w:val="24"/>
                <w:szCs w:val="24"/>
              </w:rPr>
              <w:t>ИЗНОС ТРОШКА У РСД</w:t>
            </w: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right"/>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jc w:val="right"/>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color w:val="000000" w:themeColor="text1"/>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rPr>
                <w:color w:val="000000" w:themeColor="text1"/>
                <w:sz w:val="24"/>
                <w:szCs w:val="24"/>
              </w:rPr>
            </w:pPr>
          </w:p>
        </w:tc>
      </w:tr>
      <w:tr w:rsidR="00DB4EBD" w:rsidRPr="00DB4EBD" w:rsidTr="002641FF">
        <w:tc>
          <w:tcPr>
            <w:tcW w:w="5565" w:type="dxa"/>
            <w:tcBorders>
              <w:top w:val="single" w:sz="4" w:space="0" w:color="000000"/>
              <w:left w:val="single" w:sz="4" w:space="0" w:color="000000"/>
              <w:bottom w:val="single" w:sz="4" w:space="0" w:color="000000"/>
            </w:tcBorders>
            <w:shd w:val="clear" w:color="auto" w:fill="auto"/>
          </w:tcPr>
          <w:p w:rsidR="002641FF" w:rsidRPr="00DB4EBD" w:rsidRDefault="002641FF" w:rsidP="002641FF">
            <w:pPr>
              <w:snapToGrid w:val="0"/>
              <w:jc w:val="both"/>
              <w:rPr>
                <w:i/>
                <w:color w:val="000000" w:themeColor="text1"/>
                <w:sz w:val="24"/>
                <w:szCs w:val="24"/>
              </w:rPr>
            </w:pPr>
          </w:p>
          <w:p w:rsidR="002641FF" w:rsidRPr="00DB4EBD" w:rsidRDefault="002641FF" w:rsidP="002641FF">
            <w:pPr>
              <w:jc w:val="both"/>
              <w:rPr>
                <w:color w:val="000000" w:themeColor="text1"/>
                <w:sz w:val="24"/>
                <w:szCs w:val="24"/>
                <w:lang w:val="ru-RU"/>
              </w:rPr>
            </w:pPr>
            <w:r w:rsidRPr="00DB4EBD">
              <w:rPr>
                <w:b/>
                <w:i/>
                <w:color w:val="000000" w:themeColor="text1"/>
                <w:sz w:val="24"/>
                <w:szCs w:val="24"/>
              </w:rPr>
              <w:t>УКУПАН ИЗНОС ТРОШКОВА ПРИП</w:t>
            </w:r>
            <w:r w:rsidRPr="00DB4EBD">
              <w:rPr>
                <w:b/>
                <w:i/>
                <w:color w:val="000000" w:themeColor="text1"/>
                <w:sz w:val="24"/>
                <w:szCs w:val="24"/>
                <w:lang w:val="sr-Cyrl-RS"/>
              </w:rPr>
              <w:t>Р</w:t>
            </w:r>
            <w:r w:rsidRPr="00DB4EBD">
              <w:rPr>
                <w:b/>
                <w:i/>
                <w:color w:val="000000" w:themeColor="text1"/>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641FF" w:rsidRPr="00DB4EBD" w:rsidRDefault="002641FF" w:rsidP="002641FF">
            <w:pPr>
              <w:snapToGrid w:val="0"/>
              <w:rPr>
                <w:color w:val="000000" w:themeColor="text1"/>
                <w:sz w:val="24"/>
                <w:szCs w:val="24"/>
                <w:lang w:val="ru-RU"/>
              </w:rPr>
            </w:pPr>
          </w:p>
        </w:tc>
      </w:tr>
    </w:tbl>
    <w:p w:rsidR="002641FF" w:rsidRPr="00DB4EBD" w:rsidRDefault="002641FF" w:rsidP="002641FF">
      <w:pPr>
        <w:jc w:val="both"/>
        <w:rPr>
          <w:color w:val="000000" w:themeColor="text1"/>
          <w:sz w:val="24"/>
          <w:szCs w:val="24"/>
        </w:rPr>
      </w:pPr>
    </w:p>
    <w:p w:rsidR="002641FF" w:rsidRPr="00DB4EBD" w:rsidRDefault="002641FF" w:rsidP="002641FF">
      <w:pPr>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Трошкове припреме и подношења понуде сноси искључиво понуђач и не може тражити од наручиоца накнаду трошкова.</w:t>
      </w:r>
      <w:proofErr w:type="gramEnd"/>
    </w:p>
    <w:p w:rsidR="002641FF" w:rsidRPr="00DB4EBD" w:rsidRDefault="002641FF" w:rsidP="002641FF">
      <w:pPr>
        <w:jc w:val="both"/>
        <w:rPr>
          <w:color w:val="000000" w:themeColor="text1"/>
          <w:sz w:val="24"/>
          <w:szCs w:val="24"/>
          <w:lang w:val="sr-Cyrl-CS"/>
        </w:rPr>
      </w:pPr>
      <w:r w:rsidRPr="00DB4EBD">
        <w:rPr>
          <w:color w:val="000000" w:themeColor="text1"/>
          <w:sz w:val="24"/>
          <w:szCs w:val="24"/>
          <w:lang w:val="sr-Cyrl-RS"/>
        </w:rPr>
        <w:tab/>
      </w:r>
      <w:r w:rsidRPr="00DB4EBD">
        <w:rPr>
          <w:color w:val="000000" w:themeColor="text1"/>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641FF" w:rsidRPr="00DB4EBD" w:rsidRDefault="002641FF" w:rsidP="002641FF">
      <w:pPr>
        <w:spacing w:after="120"/>
        <w:ind w:firstLine="426"/>
        <w:jc w:val="both"/>
        <w:rPr>
          <w:b/>
          <w:bCs/>
          <w:i/>
          <w:color w:val="000000" w:themeColor="text1"/>
          <w:sz w:val="24"/>
          <w:szCs w:val="24"/>
        </w:rPr>
      </w:pPr>
    </w:p>
    <w:p w:rsidR="002641FF" w:rsidRPr="00DB4EBD" w:rsidRDefault="002641FF" w:rsidP="002641FF">
      <w:pPr>
        <w:spacing w:after="120"/>
        <w:jc w:val="both"/>
        <w:rPr>
          <w:bCs/>
          <w:color w:val="000000" w:themeColor="text1"/>
          <w:sz w:val="24"/>
          <w:szCs w:val="24"/>
        </w:rPr>
      </w:pPr>
      <w:r w:rsidRPr="00DB4EBD">
        <w:rPr>
          <w:b/>
          <w:bCs/>
          <w:i/>
          <w:color w:val="000000" w:themeColor="text1"/>
          <w:sz w:val="24"/>
          <w:szCs w:val="24"/>
          <w:lang w:val="sr-Cyrl-RS"/>
        </w:rPr>
        <w:tab/>
      </w:r>
      <w:r w:rsidRPr="00DB4EBD">
        <w:rPr>
          <w:b/>
          <w:bCs/>
          <w:i/>
          <w:color w:val="000000" w:themeColor="text1"/>
          <w:sz w:val="24"/>
          <w:szCs w:val="24"/>
        </w:rPr>
        <w:t xml:space="preserve">Напомена: </w:t>
      </w:r>
      <w:r w:rsidRPr="00DB4EBD">
        <w:rPr>
          <w:bCs/>
          <w:i/>
          <w:color w:val="000000" w:themeColor="text1"/>
          <w:sz w:val="24"/>
          <w:szCs w:val="24"/>
        </w:rPr>
        <w:t>достављање овог обрасца није обавезно</w:t>
      </w:r>
    </w:p>
    <w:p w:rsidR="002641FF" w:rsidRPr="00DB4EBD" w:rsidRDefault="002641FF" w:rsidP="002641FF">
      <w:pPr>
        <w:spacing w:after="120"/>
        <w:ind w:firstLine="425"/>
        <w:jc w:val="both"/>
        <w:rPr>
          <w:bCs/>
          <w:color w:val="000000" w:themeColor="text1"/>
          <w:sz w:val="24"/>
          <w:szCs w:val="24"/>
        </w:rPr>
      </w:pPr>
    </w:p>
    <w:tbl>
      <w:tblPr>
        <w:tblW w:w="0" w:type="auto"/>
        <w:tblLayout w:type="fixed"/>
        <w:tblLook w:val="0000" w:firstRow="0" w:lastRow="0" w:firstColumn="0" w:lastColumn="0" w:noHBand="0" w:noVBand="0"/>
      </w:tblPr>
      <w:tblGrid>
        <w:gridCol w:w="3080"/>
        <w:gridCol w:w="3068"/>
        <w:gridCol w:w="3094"/>
      </w:tblGrid>
      <w:tr w:rsidR="00DB4EBD" w:rsidRPr="00DB4EBD" w:rsidTr="002641FF">
        <w:tc>
          <w:tcPr>
            <w:tcW w:w="3080"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Датум:</w:t>
            </w:r>
          </w:p>
        </w:tc>
        <w:tc>
          <w:tcPr>
            <w:tcW w:w="3068"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М.П.</w:t>
            </w:r>
          </w:p>
        </w:tc>
        <w:tc>
          <w:tcPr>
            <w:tcW w:w="3094"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Потпис понуђача</w:t>
            </w:r>
          </w:p>
        </w:tc>
      </w:tr>
      <w:tr w:rsidR="002641FF" w:rsidRPr="00DB4EBD" w:rsidTr="002641FF">
        <w:tc>
          <w:tcPr>
            <w:tcW w:w="3080" w:type="dxa"/>
            <w:tcBorders>
              <w:bottom w:val="single" w:sz="4" w:space="0" w:color="000000"/>
            </w:tcBorders>
            <w:shd w:val="clear" w:color="auto" w:fill="auto"/>
          </w:tcPr>
          <w:p w:rsidR="002641FF" w:rsidRPr="00DB4EBD" w:rsidRDefault="002641FF" w:rsidP="002641FF">
            <w:pPr>
              <w:pStyle w:val="BodyText2"/>
              <w:snapToGrid w:val="0"/>
              <w:spacing w:line="100" w:lineRule="atLeast"/>
              <w:jc w:val="both"/>
              <w:rPr>
                <w:color w:val="000000" w:themeColor="text1"/>
              </w:rPr>
            </w:pPr>
          </w:p>
        </w:tc>
        <w:tc>
          <w:tcPr>
            <w:tcW w:w="3068" w:type="dxa"/>
            <w:shd w:val="clear" w:color="auto" w:fill="auto"/>
          </w:tcPr>
          <w:p w:rsidR="002641FF" w:rsidRPr="00DB4EBD" w:rsidRDefault="002641FF" w:rsidP="002641FF">
            <w:pPr>
              <w:pStyle w:val="BodyText2"/>
              <w:snapToGrid w:val="0"/>
              <w:spacing w:line="100" w:lineRule="atLeast"/>
              <w:jc w:val="both"/>
              <w:rPr>
                <w:color w:val="000000" w:themeColor="text1"/>
              </w:rPr>
            </w:pPr>
          </w:p>
        </w:tc>
        <w:tc>
          <w:tcPr>
            <w:tcW w:w="3094" w:type="dxa"/>
            <w:tcBorders>
              <w:bottom w:val="single" w:sz="4" w:space="0" w:color="000000"/>
            </w:tcBorders>
            <w:shd w:val="clear" w:color="auto" w:fill="auto"/>
          </w:tcPr>
          <w:p w:rsidR="002641FF" w:rsidRPr="00DB4EBD" w:rsidRDefault="002641FF" w:rsidP="002641FF">
            <w:pPr>
              <w:pStyle w:val="BodyText2"/>
              <w:snapToGrid w:val="0"/>
              <w:spacing w:line="100" w:lineRule="atLeast"/>
              <w:jc w:val="both"/>
              <w:rPr>
                <w:color w:val="000000" w:themeColor="text1"/>
              </w:rPr>
            </w:pPr>
          </w:p>
        </w:tc>
      </w:tr>
    </w:tbl>
    <w:p w:rsidR="002641FF" w:rsidRPr="00DB4EBD" w:rsidRDefault="002641FF" w:rsidP="002641FF">
      <w:pPr>
        <w:rPr>
          <w:color w:val="000000" w:themeColor="text1"/>
          <w:sz w:val="24"/>
          <w:szCs w:val="24"/>
        </w:rPr>
      </w:pPr>
    </w:p>
    <w:p w:rsidR="002641FF" w:rsidRPr="00DB4EBD" w:rsidRDefault="002641FF" w:rsidP="002641FF">
      <w:pPr>
        <w:rPr>
          <w:b/>
          <w:bCs/>
          <w:i/>
          <w:iCs/>
          <w:color w:val="000000" w:themeColor="text1"/>
          <w:sz w:val="24"/>
          <w:szCs w:val="24"/>
        </w:rPr>
      </w:pPr>
    </w:p>
    <w:p w:rsidR="002641FF" w:rsidRPr="00DB4EBD" w:rsidRDefault="002641FF" w:rsidP="002641FF">
      <w:pPr>
        <w:rPr>
          <w:b/>
          <w:bCs/>
          <w:i/>
          <w:iCs/>
          <w:color w:val="000000" w:themeColor="text1"/>
          <w:sz w:val="24"/>
          <w:szCs w:val="24"/>
        </w:rPr>
      </w:pPr>
    </w:p>
    <w:p w:rsidR="002641FF" w:rsidRPr="00DB4EBD" w:rsidRDefault="002641FF" w:rsidP="002641FF">
      <w:pPr>
        <w:rPr>
          <w:b/>
          <w:bCs/>
          <w:i/>
          <w:iCs/>
          <w:color w:val="000000" w:themeColor="text1"/>
          <w:sz w:val="24"/>
          <w:szCs w:val="24"/>
        </w:rPr>
      </w:pPr>
    </w:p>
    <w:p w:rsidR="002641FF" w:rsidRPr="00DB4EBD" w:rsidRDefault="002641FF" w:rsidP="002641FF">
      <w:pPr>
        <w:rPr>
          <w:b/>
          <w:bCs/>
          <w:i/>
          <w:iCs/>
          <w:color w:val="000000" w:themeColor="text1"/>
          <w:sz w:val="24"/>
          <w:szCs w:val="24"/>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6433FA" w:rsidRPr="00DB4EBD" w:rsidRDefault="006433FA" w:rsidP="002641FF">
      <w:pPr>
        <w:rPr>
          <w:b/>
          <w:bCs/>
          <w:i/>
          <w:iCs/>
          <w:color w:val="000000" w:themeColor="text1"/>
          <w:sz w:val="24"/>
          <w:szCs w:val="24"/>
          <w:lang w:val="sr-Cyrl-RS"/>
        </w:rPr>
      </w:pPr>
    </w:p>
    <w:p w:rsidR="006433FA" w:rsidRPr="00DB4EBD" w:rsidRDefault="006433FA"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lang w:val="sr-Cyrl-RS"/>
        </w:rPr>
      </w:pPr>
    </w:p>
    <w:p w:rsidR="002641FF" w:rsidRPr="00DB4EBD" w:rsidRDefault="002641FF" w:rsidP="002641FF">
      <w:pPr>
        <w:rPr>
          <w:b/>
          <w:bCs/>
          <w:i/>
          <w:iCs/>
          <w:color w:val="000000" w:themeColor="text1"/>
          <w:sz w:val="24"/>
          <w:szCs w:val="24"/>
        </w:rPr>
      </w:pPr>
    </w:p>
    <w:p w:rsidR="002641FF" w:rsidRPr="00DB4EBD" w:rsidRDefault="002641FF" w:rsidP="002641FF">
      <w:pPr>
        <w:rPr>
          <w:b/>
          <w:bCs/>
          <w:i/>
          <w:iCs/>
          <w:color w:val="000000" w:themeColor="text1"/>
          <w:sz w:val="24"/>
          <w:szCs w:val="24"/>
        </w:rPr>
      </w:pPr>
    </w:p>
    <w:p w:rsidR="002641FF" w:rsidRPr="00DB4EBD" w:rsidRDefault="002641FF" w:rsidP="002641FF">
      <w:pPr>
        <w:jc w:val="center"/>
        <w:rPr>
          <w:bCs/>
          <w:color w:val="000000" w:themeColor="text1"/>
          <w:sz w:val="24"/>
          <w:szCs w:val="24"/>
        </w:rPr>
      </w:pPr>
      <w:r w:rsidRPr="00DB4EBD">
        <w:rPr>
          <w:b/>
          <w:bCs/>
          <w:i/>
          <w:iCs/>
          <w:color w:val="000000" w:themeColor="text1"/>
          <w:sz w:val="24"/>
          <w:szCs w:val="24"/>
        </w:rPr>
        <w:t>X</w:t>
      </w:r>
      <w:r w:rsidR="00783C61">
        <w:rPr>
          <w:b/>
          <w:bCs/>
          <w:i/>
          <w:iCs/>
          <w:color w:val="000000" w:themeColor="text1"/>
          <w:sz w:val="24"/>
          <w:szCs w:val="24"/>
        </w:rPr>
        <w:t xml:space="preserve"> </w:t>
      </w:r>
      <w:r w:rsidRPr="00DB4EBD">
        <w:rPr>
          <w:b/>
          <w:bCs/>
          <w:i/>
          <w:iCs/>
          <w:color w:val="000000" w:themeColor="text1"/>
          <w:sz w:val="24"/>
          <w:szCs w:val="24"/>
        </w:rPr>
        <w:t xml:space="preserve">  ОБРАЗАЦ ИЗЈАВЕ О НЕЗАВИСНОЈ ПОНУДИ</w:t>
      </w:r>
    </w:p>
    <w:p w:rsidR="002641FF" w:rsidRPr="00DB4EBD" w:rsidRDefault="002641FF" w:rsidP="002641FF">
      <w:pPr>
        <w:pStyle w:val="BodyText3"/>
        <w:spacing w:after="0"/>
        <w:jc w:val="center"/>
        <w:rPr>
          <w:bCs/>
          <w:color w:val="000000" w:themeColor="text1"/>
          <w:sz w:val="24"/>
          <w:szCs w:val="24"/>
        </w:rPr>
      </w:pPr>
    </w:p>
    <w:p w:rsidR="002641FF" w:rsidRPr="00DB4EBD" w:rsidRDefault="002641FF" w:rsidP="002641FF">
      <w:pPr>
        <w:pStyle w:val="BodyText3"/>
        <w:spacing w:after="0"/>
        <w:jc w:val="center"/>
        <w:rPr>
          <w:bCs/>
          <w:color w:val="000000" w:themeColor="text1"/>
          <w:sz w:val="24"/>
          <w:szCs w:val="24"/>
        </w:rPr>
      </w:pPr>
    </w:p>
    <w:p w:rsidR="002641FF" w:rsidRPr="00DB4EBD" w:rsidRDefault="002641FF" w:rsidP="002641FF">
      <w:pPr>
        <w:pStyle w:val="BodyText3"/>
        <w:spacing w:after="0"/>
        <w:jc w:val="center"/>
        <w:rPr>
          <w:bCs/>
          <w:color w:val="000000" w:themeColor="text1"/>
          <w:sz w:val="24"/>
          <w:szCs w:val="24"/>
        </w:rPr>
      </w:pPr>
    </w:p>
    <w:p w:rsidR="002641FF" w:rsidRPr="00DB4EBD" w:rsidRDefault="002641FF" w:rsidP="002641FF">
      <w:pPr>
        <w:pStyle w:val="BodyText3"/>
        <w:spacing w:after="0"/>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У складу са чланом 26.</w:t>
      </w:r>
      <w:proofErr w:type="gramEnd"/>
      <w:r w:rsidRPr="00DB4EBD">
        <w:rPr>
          <w:color w:val="000000" w:themeColor="text1"/>
          <w:sz w:val="24"/>
          <w:szCs w:val="24"/>
        </w:rPr>
        <w:t xml:space="preserve"> Закона, ________________________________________, </w:t>
      </w:r>
    </w:p>
    <w:p w:rsidR="002641FF" w:rsidRPr="00DB4EBD" w:rsidRDefault="002641FF" w:rsidP="002641FF">
      <w:pPr>
        <w:pStyle w:val="BodyText3"/>
        <w:spacing w:after="0"/>
        <w:jc w:val="both"/>
        <w:rPr>
          <w:color w:val="000000" w:themeColor="text1"/>
          <w:sz w:val="24"/>
          <w:szCs w:val="24"/>
        </w:rPr>
      </w:pPr>
      <w:r w:rsidRPr="00DB4EBD">
        <w:rPr>
          <w:color w:val="000000" w:themeColor="text1"/>
          <w:sz w:val="24"/>
          <w:szCs w:val="24"/>
        </w:rPr>
        <w:t xml:space="preserve">                                                                            (Назив понуђача)</w:t>
      </w:r>
    </w:p>
    <w:p w:rsidR="002641FF" w:rsidRPr="00DB4EBD" w:rsidRDefault="002641FF" w:rsidP="002641FF">
      <w:pPr>
        <w:pStyle w:val="BodyText3"/>
        <w:spacing w:after="0"/>
        <w:jc w:val="both"/>
        <w:rPr>
          <w:color w:val="000000" w:themeColor="text1"/>
          <w:w w:val="200"/>
          <w:sz w:val="24"/>
          <w:szCs w:val="24"/>
        </w:rPr>
      </w:pPr>
      <w:proofErr w:type="gramStart"/>
      <w:r w:rsidRPr="00DB4EBD">
        <w:rPr>
          <w:color w:val="000000" w:themeColor="text1"/>
          <w:sz w:val="24"/>
          <w:szCs w:val="24"/>
        </w:rPr>
        <w:t>даје</w:t>
      </w:r>
      <w:proofErr w:type="gramEnd"/>
      <w:r w:rsidRPr="00DB4EBD">
        <w:rPr>
          <w:color w:val="000000" w:themeColor="text1"/>
          <w:sz w:val="24"/>
          <w:szCs w:val="24"/>
        </w:rPr>
        <w:t xml:space="preserve">: </w:t>
      </w:r>
    </w:p>
    <w:p w:rsidR="002641FF" w:rsidRPr="00DB4EBD" w:rsidRDefault="002641FF" w:rsidP="002641FF">
      <w:pPr>
        <w:pStyle w:val="BodyText3"/>
        <w:spacing w:before="360" w:after="360"/>
        <w:ind w:firstLine="227"/>
        <w:jc w:val="both"/>
        <w:rPr>
          <w:color w:val="000000" w:themeColor="text1"/>
          <w:w w:val="200"/>
          <w:sz w:val="24"/>
          <w:szCs w:val="24"/>
        </w:rPr>
      </w:pPr>
    </w:p>
    <w:p w:rsidR="002641FF" w:rsidRPr="00DB4EBD" w:rsidRDefault="002641FF" w:rsidP="002641FF">
      <w:pPr>
        <w:pStyle w:val="BodyText3"/>
        <w:spacing w:before="360" w:after="360"/>
        <w:ind w:firstLine="227"/>
        <w:jc w:val="center"/>
        <w:rPr>
          <w:b/>
          <w:bCs/>
          <w:color w:val="000000" w:themeColor="text1"/>
          <w:sz w:val="24"/>
          <w:szCs w:val="24"/>
          <w:lang w:val="sr-Cyrl-CS"/>
        </w:rPr>
      </w:pPr>
      <w:r w:rsidRPr="00DB4EBD">
        <w:rPr>
          <w:b/>
          <w:bCs/>
          <w:color w:val="000000" w:themeColor="text1"/>
          <w:sz w:val="24"/>
          <w:szCs w:val="24"/>
          <w:lang w:val="sr-Cyrl-CS"/>
        </w:rPr>
        <w:t xml:space="preserve">ИЗЈАВУ </w:t>
      </w:r>
    </w:p>
    <w:p w:rsidR="002641FF" w:rsidRPr="00DB4EBD" w:rsidRDefault="002641FF" w:rsidP="002641FF">
      <w:pPr>
        <w:pStyle w:val="BodyText3"/>
        <w:spacing w:before="360" w:after="360"/>
        <w:ind w:firstLine="227"/>
        <w:jc w:val="center"/>
        <w:rPr>
          <w:bCs/>
          <w:color w:val="000000" w:themeColor="text1"/>
          <w:sz w:val="24"/>
          <w:szCs w:val="24"/>
        </w:rPr>
      </w:pPr>
      <w:r w:rsidRPr="00DB4EBD">
        <w:rPr>
          <w:b/>
          <w:bCs/>
          <w:color w:val="000000" w:themeColor="text1"/>
          <w:sz w:val="24"/>
          <w:szCs w:val="24"/>
          <w:lang w:val="sr-Cyrl-CS"/>
        </w:rPr>
        <w:t>О НЕЗАВИСНОЈ</w:t>
      </w:r>
      <w:r w:rsidRPr="00DB4EBD">
        <w:rPr>
          <w:b/>
          <w:bCs/>
          <w:color w:val="000000" w:themeColor="text1"/>
          <w:sz w:val="24"/>
          <w:szCs w:val="24"/>
        </w:rPr>
        <w:t xml:space="preserve"> ПОНУДИ</w:t>
      </w:r>
    </w:p>
    <w:p w:rsidR="002641FF" w:rsidRPr="00DB4EBD" w:rsidRDefault="002641FF" w:rsidP="002641FF">
      <w:pPr>
        <w:pStyle w:val="BodyText3"/>
        <w:spacing w:after="0"/>
        <w:jc w:val="both"/>
        <w:rPr>
          <w:bCs/>
          <w:color w:val="000000" w:themeColor="text1"/>
          <w:sz w:val="24"/>
          <w:szCs w:val="24"/>
        </w:rPr>
      </w:pPr>
    </w:p>
    <w:p w:rsidR="002641FF" w:rsidRPr="00DB4EBD" w:rsidRDefault="002641FF" w:rsidP="002641FF">
      <w:pPr>
        <w:pStyle w:val="BodyText3"/>
        <w:spacing w:after="0"/>
        <w:jc w:val="both"/>
        <w:rPr>
          <w:bCs/>
          <w:color w:val="000000" w:themeColor="text1"/>
          <w:sz w:val="24"/>
          <w:szCs w:val="24"/>
        </w:rPr>
      </w:pPr>
    </w:p>
    <w:p w:rsidR="002641FF" w:rsidRPr="00DB4EBD" w:rsidRDefault="002641FF" w:rsidP="002641FF">
      <w:pPr>
        <w:jc w:val="both"/>
        <w:rPr>
          <w:color w:val="000000" w:themeColor="text1"/>
          <w:sz w:val="24"/>
          <w:szCs w:val="24"/>
        </w:rPr>
      </w:pPr>
      <w:r w:rsidRPr="00DB4EBD">
        <w:rPr>
          <w:color w:val="000000" w:themeColor="text1"/>
          <w:sz w:val="24"/>
          <w:szCs w:val="24"/>
        </w:rPr>
        <w:tab/>
      </w:r>
      <w:r w:rsidRPr="00DB4EBD">
        <w:rPr>
          <w:color w:val="000000" w:themeColor="text1"/>
          <w:sz w:val="24"/>
          <w:szCs w:val="24"/>
        </w:rPr>
        <w:tab/>
      </w:r>
      <w:r w:rsidRPr="00DB4EBD">
        <w:rPr>
          <w:color w:val="000000" w:themeColor="text1"/>
          <w:sz w:val="24"/>
          <w:szCs w:val="24"/>
        </w:rPr>
        <w:tab/>
      </w:r>
      <w:r w:rsidRPr="00DB4EBD">
        <w:rPr>
          <w:bCs/>
          <w:color w:val="000000" w:themeColor="text1"/>
          <w:sz w:val="24"/>
          <w:szCs w:val="24"/>
        </w:rPr>
        <w:t xml:space="preserve"> </w:t>
      </w:r>
    </w:p>
    <w:p w:rsidR="002641FF" w:rsidRPr="00DB4EBD" w:rsidRDefault="002641FF" w:rsidP="002641FF">
      <w:pPr>
        <w:jc w:val="both"/>
        <w:rPr>
          <w:bCs/>
          <w:color w:val="000000" w:themeColor="text1"/>
          <w:sz w:val="24"/>
          <w:szCs w:val="24"/>
          <w:lang w:val="sr-Cyrl-RS"/>
        </w:rPr>
      </w:pPr>
      <w:r w:rsidRPr="00DB4EBD">
        <w:rPr>
          <w:color w:val="000000" w:themeColor="text1"/>
          <w:sz w:val="24"/>
          <w:szCs w:val="24"/>
          <w:lang w:val="sr-Cyrl-RS"/>
        </w:rPr>
        <w:tab/>
      </w:r>
      <w:r w:rsidRPr="00DB4EBD">
        <w:rPr>
          <w:color w:val="000000" w:themeColor="text1"/>
          <w:sz w:val="24"/>
          <w:szCs w:val="24"/>
        </w:rPr>
        <w:t>Под пуном материјалном и кривичном одговорношћу п</w:t>
      </w:r>
      <w:r w:rsidRPr="00DB4EBD">
        <w:rPr>
          <w:bCs/>
          <w:color w:val="000000" w:themeColor="text1"/>
          <w:sz w:val="24"/>
          <w:szCs w:val="24"/>
        </w:rPr>
        <w:t xml:space="preserve">отврђујем да сам понуду у </w:t>
      </w:r>
      <w:r w:rsidRPr="00DB4EBD">
        <w:rPr>
          <w:bCs/>
          <w:color w:val="000000" w:themeColor="text1"/>
          <w:sz w:val="24"/>
          <w:szCs w:val="24"/>
          <w:lang w:val="sr-Cyrl-CS"/>
        </w:rPr>
        <w:t>поступку</w:t>
      </w:r>
      <w:r w:rsidRPr="00DB4EBD">
        <w:rPr>
          <w:bCs/>
          <w:color w:val="000000" w:themeColor="text1"/>
          <w:sz w:val="24"/>
          <w:szCs w:val="24"/>
        </w:rPr>
        <w:t xml:space="preserve"> јавне набавке</w:t>
      </w:r>
      <w:r w:rsidRPr="00DB4EBD">
        <w:rPr>
          <w:color w:val="000000" w:themeColor="text1"/>
          <w:sz w:val="24"/>
          <w:szCs w:val="24"/>
          <w:lang w:val="sr-Cyrl-RS"/>
        </w:rPr>
        <w:t>_____________________ (</w:t>
      </w:r>
      <w:r w:rsidRPr="00DB4EBD">
        <w:rPr>
          <w:i/>
          <w:color w:val="000000" w:themeColor="text1"/>
          <w:sz w:val="24"/>
          <w:szCs w:val="24"/>
        </w:rPr>
        <w:t>навести предмет јавне набавке</w:t>
      </w:r>
      <w:r w:rsidRPr="00DB4EBD">
        <w:rPr>
          <w:i/>
          <w:iCs/>
          <w:color w:val="000000" w:themeColor="text1"/>
          <w:sz w:val="24"/>
          <w:szCs w:val="24"/>
        </w:rPr>
        <w:t>),</w:t>
      </w:r>
      <w:r w:rsidRPr="00DB4EBD">
        <w:rPr>
          <w:color w:val="000000" w:themeColor="text1"/>
          <w:sz w:val="24"/>
          <w:szCs w:val="24"/>
        </w:rPr>
        <w:t xml:space="preserve"> бр</w:t>
      </w:r>
      <w:r w:rsidRPr="00DB4EBD">
        <w:rPr>
          <w:color w:val="000000" w:themeColor="text1"/>
          <w:sz w:val="24"/>
          <w:szCs w:val="24"/>
          <w:lang w:val="sr-Cyrl-RS"/>
        </w:rPr>
        <w:t xml:space="preserve">ој: </w:t>
      </w:r>
      <w:r w:rsidRPr="00DB4EBD">
        <w:rPr>
          <w:color w:val="000000" w:themeColor="text1"/>
          <w:sz w:val="24"/>
          <w:szCs w:val="24"/>
        </w:rPr>
        <w:t xml:space="preserve"> </w:t>
      </w:r>
      <w:r w:rsidRPr="00DB4EBD">
        <w:rPr>
          <w:color w:val="000000" w:themeColor="text1"/>
          <w:sz w:val="24"/>
          <w:szCs w:val="24"/>
          <w:lang w:val="sr-Cyrl-RS"/>
        </w:rPr>
        <w:t>___________</w:t>
      </w:r>
      <w:r w:rsidRPr="00DB4EBD">
        <w:rPr>
          <w:color w:val="000000" w:themeColor="text1"/>
          <w:sz w:val="24"/>
          <w:szCs w:val="24"/>
        </w:rPr>
        <w:t xml:space="preserve"> </w:t>
      </w:r>
      <w:r w:rsidRPr="00DB4EBD">
        <w:rPr>
          <w:i/>
          <w:iCs/>
          <w:color w:val="000000" w:themeColor="text1"/>
          <w:sz w:val="24"/>
          <w:szCs w:val="24"/>
        </w:rPr>
        <w:t>(навести редни број јавне набавкe)</w:t>
      </w:r>
      <w:r w:rsidRPr="00DB4EBD">
        <w:rPr>
          <w:color w:val="000000" w:themeColor="text1"/>
          <w:sz w:val="24"/>
          <w:szCs w:val="24"/>
        </w:rPr>
        <w:t xml:space="preserve">, </w:t>
      </w:r>
      <w:r w:rsidRPr="00DB4EBD">
        <w:rPr>
          <w:bCs/>
          <w:color w:val="000000" w:themeColor="text1"/>
          <w:sz w:val="24"/>
          <w:szCs w:val="24"/>
        </w:rPr>
        <w:t>поднео независно, без договора са другим понуђачима или заинтересованим лицима.</w:t>
      </w:r>
    </w:p>
    <w:p w:rsidR="002641FF" w:rsidRPr="00DB4EBD" w:rsidRDefault="002641FF" w:rsidP="002641FF">
      <w:pPr>
        <w:jc w:val="both"/>
        <w:rPr>
          <w:bCs/>
          <w:color w:val="000000" w:themeColor="text1"/>
          <w:sz w:val="24"/>
          <w:szCs w:val="24"/>
          <w:lang w:val="sr-Cyrl-RS"/>
        </w:rPr>
      </w:pPr>
    </w:p>
    <w:p w:rsidR="002641FF" w:rsidRPr="00DB4EBD" w:rsidRDefault="002641FF" w:rsidP="002641FF">
      <w:pPr>
        <w:jc w:val="both"/>
        <w:rPr>
          <w:bCs/>
          <w:color w:val="000000" w:themeColor="text1"/>
          <w:sz w:val="24"/>
          <w:szCs w:val="24"/>
          <w:lang w:val="sr-Cyrl-RS"/>
        </w:rPr>
      </w:pPr>
    </w:p>
    <w:p w:rsidR="002641FF" w:rsidRPr="00DB4EBD" w:rsidRDefault="002641FF" w:rsidP="002641FF">
      <w:pPr>
        <w:pStyle w:val="BodyText3"/>
        <w:spacing w:after="0"/>
        <w:ind w:firstLine="227"/>
        <w:jc w:val="both"/>
        <w:rPr>
          <w:color w:val="000000" w:themeColor="text1"/>
          <w:sz w:val="24"/>
          <w:szCs w:val="24"/>
        </w:rPr>
      </w:pPr>
    </w:p>
    <w:tbl>
      <w:tblPr>
        <w:tblW w:w="0" w:type="auto"/>
        <w:tblLayout w:type="fixed"/>
        <w:tblLook w:val="0000" w:firstRow="0" w:lastRow="0" w:firstColumn="0" w:lastColumn="0" w:noHBand="0" w:noVBand="0"/>
      </w:tblPr>
      <w:tblGrid>
        <w:gridCol w:w="3080"/>
        <w:gridCol w:w="3065"/>
        <w:gridCol w:w="3097"/>
      </w:tblGrid>
      <w:tr w:rsidR="00DB4EBD" w:rsidRPr="00DB4EBD" w:rsidTr="002641FF">
        <w:tc>
          <w:tcPr>
            <w:tcW w:w="3080"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Датум:</w:t>
            </w:r>
          </w:p>
        </w:tc>
        <w:tc>
          <w:tcPr>
            <w:tcW w:w="3065"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М.П.</w:t>
            </w:r>
          </w:p>
        </w:tc>
        <w:tc>
          <w:tcPr>
            <w:tcW w:w="3097" w:type="dxa"/>
            <w:shd w:val="clear" w:color="auto" w:fill="auto"/>
            <w:vAlign w:val="center"/>
          </w:tcPr>
          <w:p w:rsidR="002641FF" w:rsidRPr="00DB4EBD" w:rsidRDefault="002641FF" w:rsidP="002641FF">
            <w:pPr>
              <w:pStyle w:val="BodyText2"/>
              <w:spacing w:line="100" w:lineRule="atLeast"/>
              <w:jc w:val="center"/>
              <w:rPr>
                <w:color w:val="000000" w:themeColor="text1"/>
              </w:rPr>
            </w:pPr>
            <w:r w:rsidRPr="00DB4EBD">
              <w:rPr>
                <w:color w:val="000000" w:themeColor="text1"/>
              </w:rPr>
              <w:t>Потпис понуђача</w:t>
            </w:r>
          </w:p>
        </w:tc>
      </w:tr>
      <w:tr w:rsidR="002641FF" w:rsidRPr="00DB4EBD" w:rsidTr="002641FF">
        <w:tc>
          <w:tcPr>
            <w:tcW w:w="3080" w:type="dxa"/>
            <w:tcBorders>
              <w:bottom w:val="single" w:sz="4" w:space="0" w:color="000000"/>
            </w:tcBorders>
            <w:shd w:val="clear" w:color="auto" w:fill="auto"/>
          </w:tcPr>
          <w:p w:rsidR="002641FF" w:rsidRPr="00DB4EBD" w:rsidRDefault="002641FF" w:rsidP="002641FF">
            <w:pPr>
              <w:pStyle w:val="BodyText2"/>
              <w:snapToGrid w:val="0"/>
              <w:spacing w:line="100" w:lineRule="atLeast"/>
              <w:jc w:val="both"/>
              <w:rPr>
                <w:color w:val="000000" w:themeColor="text1"/>
              </w:rPr>
            </w:pPr>
          </w:p>
        </w:tc>
        <w:tc>
          <w:tcPr>
            <w:tcW w:w="3065" w:type="dxa"/>
            <w:shd w:val="clear" w:color="auto" w:fill="auto"/>
          </w:tcPr>
          <w:p w:rsidR="002641FF" w:rsidRPr="00DB4EBD" w:rsidRDefault="002641FF" w:rsidP="002641FF">
            <w:pPr>
              <w:pStyle w:val="BodyText2"/>
              <w:snapToGrid w:val="0"/>
              <w:spacing w:line="100" w:lineRule="atLeast"/>
              <w:jc w:val="both"/>
              <w:rPr>
                <w:color w:val="000000" w:themeColor="text1"/>
              </w:rPr>
            </w:pPr>
          </w:p>
        </w:tc>
        <w:tc>
          <w:tcPr>
            <w:tcW w:w="3097" w:type="dxa"/>
            <w:tcBorders>
              <w:bottom w:val="single" w:sz="4" w:space="0" w:color="000000"/>
            </w:tcBorders>
            <w:shd w:val="clear" w:color="auto" w:fill="auto"/>
          </w:tcPr>
          <w:p w:rsidR="002641FF" w:rsidRPr="00DB4EBD" w:rsidRDefault="002641FF" w:rsidP="002641FF">
            <w:pPr>
              <w:pStyle w:val="BodyText2"/>
              <w:snapToGrid w:val="0"/>
              <w:spacing w:line="100" w:lineRule="atLeast"/>
              <w:jc w:val="both"/>
              <w:rPr>
                <w:color w:val="000000" w:themeColor="text1"/>
              </w:rPr>
            </w:pPr>
          </w:p>
        </w:tc>
      </w:tr>
    </w:tbl>
    <w:p w:rsidR="002641FF" w:rsidRPr="00DB4EBD" w:rsidRDefault="002641FF" w:rsidP="002641FF">
      <w:pPr>
        <w:pStyle w:val="BodyText3"/>
        <w:spacing w:after="0"/>
        <w:ind w:firstLine="227"/>
        <w:jc w:val="both"/>
        <w:rPr>
          <w:color w:val="000000" w:themeColor="text1"/>
          <w:sz w:val="24"/>
          <w:szCs w:val="24"/>
        </w:rPr>
      </w:pPr>
    </w:p>
    <w:p w:rsidR="002641FF" w:rsidRPr="00DB4EBD" w:rsidRDefault="002641FF" w:rsidP="002641FF">
      <w:pPr>
        <w:tabs>
          <w:tab w:val="left" w:pos="851"/>
        </w:tabs>
        <w:autoSpaceDE w:val="0"/>
        <w:jc w:val="both"/>
        <w:rPr>
          <w:bCs/>
          <w:i/>
          <w:iCs/>
          <w:color w:val="000000" w:themeColor="text1"/>
          <w:sz w:val="24"/>
          <w:szCs w:val="24"/>
          <w:lang w:val="sr-Cyrl-RS"/>
        </w:rPr>
      </w:pPr>
      <w:r w:rsidRPr="00DB4EBD">
        <w:rPr>
          <w:b/>
          <w:bCs/>
          <w:i/>
          <w:iCs/>
          <w:color w:val="000000" w:themeColor="text1"/>
          <w:sz w:val="24"/>
          <w:szCs w:val="24"/>
          <w:lang w:val="sr-Cyrl-RS"/>
        </w:rPr>
        <w:tab/>
      </w:r>
      <w:r w:rsidRPr="00DB4EBD">
        <w:rPr>
          <w:b/>
          <w:bCs/>
          <w:i/>
          <w:iCs/>
          <w:color w:val="000000" w:themeColor="text1"/>
          <w:sz w:val="24"/>
          <w:szCs w:val="24"/>
        </w:rPr>
        <w:t xml:space="preserve">Напомена: </w:t>
      </w:r>
      <w:r w:rsidRPr="00DB4EBD">
        <w:rPr>
          <w:bCs/>
          <w:i/>
          <w:iCs/>
          <w:color w:val="000000" w:themeColor="text1"/>
          <w:sz w:val="24"/>
          <w:szCs w:val="24"/>
          <w:lang w:val="sr-Cyrl-RS"/>
        </w:rPr>
        <w:t>у</w:t>
      </w:r>
      <w:r w:rsidRPr="00DB4EBD">
        <w:rPr>
          <w:bCs/>
          <w:i/>
          <w:iCs/>
          <w:color w:val="000000" w:themeColor="text1"/>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DB4EBD">
        <w:rPr>
          <w:bCs/>
          <w:i/>
          <w:iCs/>
          <w:color w:val="000000" w:themeColor="text1"/>
          <w:sz w:val="24"/>
          <w:szCs w:val="24"/>
          <w:lang w:val="sr-Cyrl-RS"/>
        </w:rPr>
        <w:t xml:space="preserve"> </w:t>
      </w:r>
      <w:proofErr w:type="gramStart"/>
      <w:r w:rsidRPr="00DB4EBD">
        <w:rPr>
          <w:bCs/>
          <w:i/>
          <w:iCs/>
          <w:color w:val="000000" w:themeColor="text1"/>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DB4EBD">
        <w:rPr>
          <w:bCs/>
          <w:i/>
          <w:iCs/>
          <w:color w:val="000000" w:themeColor="text1"/>
          <w:sz w:val="24"/>
          <w:szCs w:val="24"/>
        </w:rPr>
        <w:t xml:space="preserve"> </w:t>
      </w:r>
      <w:proofErr w:type="gramStart"/>
      <w:r w:rsidRPr="00DB4EBD">
        <w:rPr>
          <w:bCs/>
          <w:i/>
          <w:iCs/>
          <w:color w:val="000000" w:themeColor="text1"/>
          <w:sz w:val="24"/>
          <w:szCs w:val="24"/>
        </w:rPr>
        <w:t>Мера забране учешћа у поступку јавне набавке може трајати до две године.</w:t>
      </w:r>
      <w:proofErr w:type="gramEnd"/>
      <w:r w:rsidRPr="00DB4EBD">
        <w:rPr>
          <w:bCs/>
          <w:i/>
          <w:iCs/>
          <w:color w:val="000000" w:themeColor="text1"/>
          <w:sz w:val="24"/>
          <w:szCs w:val="24"/>
          <w:lang w:val="sr-Cyrl-RS"/>
        </w:rPr>
        <w:t xml:space="preserve"> Повреда конкуренције представља негативну референцу, у смислу члана 82. став 1. тачка 2</w:t>
      </w:r>
      <w:r w:rsidRPr="00DB4EBD">
        <w:rPr>
          <w:bCs/>
          <w:i/>
          <w:iCs/>
          <w:color w:val="000000" w:themeColor="text1"/>
          <w:sz w:val="24"/>
          <w:szCs w:val="24"/>
          <w:lang w:val="sr-Cyrl-CS"/>
        </w:rPr>
        <w:t>)</w:t>
      </w:r>
      <w:r w:rsidRPr="00DB4EBD">
        <w:rPr>
          <w:bCs/>
          <w:i/>
          <w:iCs/>
          <w:color w:val="000000" w:themeColor="text1"/>
          <w:sz w:val="24"/>
          <w:szCs w:val="24"/>
          <w:lang w:val="sr-Cyrl-RS"/>
        </w:rPr>
        <w:t xml:space="preserve"> Закона. </w:t>
      </w:r>
    </w:p>
    <w:p w:rsidR="002641FF" w:rsidRPr="00DB4EBD" w:rsidRDefault="002641FF" w:rsidP="002641FF">
      <w:pPr>
        <w:autoSpaceDE w:val="0"/>
        <w:jc w:val="both"/>
        <w:rPr>
          <w:bCs/>
          <w:i/>
          <w:iCs/>
          <w:color w:val="000000" w:themeColor="text1"/>
          <w:sz w:val="24"/>
          <w:szCs w:val="24"/>
        </w:rPr>
      </w:pPr>
      <w:r w:rsidRPr="00DB4EBD">
        <w:rPr>
          <w:b/>
          <w:bCs/>
          <w:i/>
          <w:iCs/>
          <w:color w:val="000000" w:themeColor="text1"/>
          <w:sz w:val="24"/>
          <w:szCs w:val="24"/>
          <w:lang w:val="sr-Cyrl-RS"/>
        </w:rPr>
        <w:tab/>
      </w:r>
      <w:proofErr w:type="gramStart"/>
      <w:r w:rsidRPr="00DB4EBD">
        <w:rPr>
          <w:b/>
          <w:bCs/>
          <w:i/>
          <w:iCs/>
          <w:color w:val="000000" w:themeColor="text1"/>
          <w:sz w:val="24"/>
          <w:szCs w:val="24"/>
          <w:u w:val="single"/>
        </w:rPr>
        <w:t>Уколико понуду подноси група понуђача</w:t>
      </w:r>
      <w:r w:rsidRPr="00DB4EBD">
        <w:rPr>
          <w:b/>
          <w:bCs/>
          <w:i/>
          <w:iCs/>
          <w:color w:val="000000" w:themeColor="text1"/>
          <w:sz w:val="24"/>
          <w:szCs w:val="24"/>
          <w:u w:val="single"/>
          <w:lang w:val="sr-Cyrl-RS"/>
        </w:rPr>
        <w:t>,</w:t>
      </w:r>
      <w:r w:rsidRPr="00DB4EBD">
        <w:rPr>
          <w:bCs/>
          <w:i/>
          <w:iCs/>
          <w:color w:val="000000" w:themeColor="text1"/>
          <w:sz w:val="24"/>
          <w:szCs w:val="24"/>
          <w:lang w:val="sr-Cyrl-RS"/>
        </w:rPr>
        <w:t xml:space="preserve"> Изјава мора бити потписана од стране овлашћеног лица </w:t>
      </w:r>
      <w:r w:rsidRPr="00DB4EBD">
        <w:rPr>
          <w:bCs/>
          <w:i/>
          <w:iCs/>
          <w:color w:val="000000" w:themeColor="text1"/>
          <w:sz w:val="24"/>
          <w:szCs w:val="24"/>
        </w:rPr>
        <w:t>свак</w:t>
      </w:r>
      <w:r w:rsidRPr="00DB4EBD">
        <w:rPr>
          <w:bCs/>
          <w:i/>
          <w:iCs/>
          <w:color w:val="000000" w:themeColor="text1"/>
          <w:sz w:val="24"/>
          <w:szCs w:val="24"/>
          <w:lang w:val="sr-Cyrl-RS"/>
        </w:rPr>
        <w:t xml:space="preserve">ог </w:t>
      </w:r>
      <w:r w:rsidRPr="00DB4EBD">
        <w:rPr>
          <w:bCs/>
          <w:i/>
          <w:iCs/>
          <w:color w:val="000000" w:themeColor="text1"/>
          <w:sz w:val="24"/>
          <w:szCs w:val="24"/>
        </w:rPr>
        <w:t>понуђач</w:t>
      </w:r>
      <w:r w:rsidRPr="00DB4EBD">
        <w:rPr>
          <w:bCs/>
          <w:i/>
          <w:iCs/>
          <w:color w:val="000000" w:themeColor="text1"/>
          <w:sz w:val="24"/>
          <w:szCs w:val="24"/>
          <w:lang w:val="sr-Cyrl-RS"/>
        </w:rPr>
        <w:t>а</w:t>
      </w:r>
      <w:r w:rsidRPr="00DB4EBD">
        <w:rPr>
          <w:bCs/>
          <w:i/>
          <w:iCs/>
          <w:color w:val="000000" w:themeColor="text1"/>
          <w:sz w:val="24"/>
          <w:szCs w:val="24"/>
        </w:rPr>
        <w:t xml:space="preserve"> из групе понуђача</w:t>
      </w:r>
      <w:r w:rsidRPr="00DB4EBD">
        <w:rPr>
          <w:bCs/>
          <w:i/>
          <w:iCs/>
          <w:color w:val="000000" w:themeColor="text1"/>
          <w:sz w:val="24"/>
          <w:szCs w:val="24"/>
          <w:lang w:val="sr-Cyrl-RS"/>
        </w:rPr>
        <w:t xml:space="preserve"> и оверена печатом.</w:t>
      </w:r>
      <w:proofErr w:type="gramEnd"/>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8B6CC3" w:rsidRPr="00DB4EBD" w:rsidRDefault="008B6CC3" w:rsidP="002641FF">
      <w:pPr>
        <w:tabs>
          <w:tab w:val="left" w:pos="6028"/>
        </w:tabs>
        <w:autoSpaceDE w:val="0"/>
        <w:jc w:val="both"/>
        <w:rPr>
          <w:bCs/>
          <w:i/>
          <w:iCs/>
          <w:color w:val="000000" w:themeColor="text1"/>
          <w:sz w:val="24"/>
          <w:szCs w:val="24"/>
          <w:lang w:val="sr-Cyrl-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Default="002641FF" w:rsidP="002641FF">
      <w:pPr>
        <w:tabs>
          <w:tab w:val="left" w:pos="6028"/>
        </w:tabs>
        <w:autoSpaceDE w:val="0"/>
        <w:jc w:val="both"/>
        <w:rPr>
          <w:bCs/>
          <w:i/>
          <w:iCs/>
          <w:color w:val="000000" w:themeColor="text1"/>
          <w:sz w:val="24"/>
          <w:szCs w:val="24"/>
          <w:lang w:val="sr-Latn-RS"/>
        </w:rPr>
      </w:pPr>
    </w:p>
    <w:p w:rsidR="00EA46AC" w:rsidRDefault="00EA46AC" w:rsidP="002641FF">
      <w:pPr>
        <w:tabs>
          <w:tab w:val="left" w:pos="6028"/>
        </w:tabs>
        <w:autoSpaceDE w:val="0"/>
        <w:jc w:val="both"/>
        <w:rPr>
          <w:bCs/>
          <w:i/>
          <w:iCs/>
          <w:color w:val="000000" w:themeColor="text1"/>
          <w:sz w:val="24"/>
          <w:szCs w:val="24"/>
          <w:lang w:val="sr-Latn-RS"/>
        </w:rPr>
      </w:pPr>
    </w:p>
    <w:p w:rsidR="00EA46AC" w:rsidRPr="00EA46AC" w:rsidRDefault="00EA46AC" w:rsidP="002641FF">
      <w:pPr>
        <w:tabs>
          <w:tab w:val="left" w:pos="6028"/>
        </w:tabs>
        <w:autoSpaceDE w:val="0"/>
        <w:jc w:val="both"/>
        <w:rPr>
          <w:bCs/>
          <w:i/>
          <w:iCs/>
          <w:color w:val="000000" w:themeColor="text1"/>
          <w:sz w:val="24"/>
          <w:szCs w:val="24"/>
          <w:lang w:val="sr-Latn-RS"/>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shd w:val="clear" w:color="auto" w:fill="C6D9F1"/>
        <w:jc w:val="center"/>
        <w:rPr>
          <w:bCs/>
          <w:color w:val="000000" w:themeColor="text1"/>
          <w:sz w:val="24"/>
          <w:szCs w:val="24"/>
          <w:lang w:val="sr-Cyrl-CS"/>
        </w:rPr>
      </w:pPr>
      <w:r w:rsidRPr="00DB4EBD">
        <w:rPr>
          <w:b/>
          <w:bCs/>
          <w:i/>
          <w:iCs/>
          <w:color w:val="000000" w:themeColor="text1"/>
          <w:sz w:val="24"/>
          <w:szCs w:val="24"/>
        </w:rPr>
        <w:lastRenderedPageBreak/>
        <w:t>XI</w:t>
      </w:r>
      <w:r w:rsidR="00783C61">
        <w:rPr>
          <w:b/>
          <w:bCs/>
          <w:i/>
          <w:iCs/>
          <w:color w:val="000000" w:themeColor="text1"/>
          <w:sz w:val="24"/>
          <w:szCs w:val="24"/>
        </w:rPr>
        <w:t xml:space="preserve">I  </w:t>
      </w:r>
      <w:r w:rsidRPr="00DB4EBD">
        <w:rPr>
          <w:b/>
          <w:bCs/>
          <w:i/>
          <w:iCs/>
          <w:color w:val="000000" w:themeColor="text1"/>
          <w:sz w:val="24"/>
          <w:szCs w:val="24"/>
        </w:rPr>
        <w:t xml:space="preserve"> </w:t>
      </w:r>
      <w:r w:rsidRPr="00DB4EBD">
        <w:rPr>
          <w:b/>
          <w:bCs/>
          <w:i/>
          <w:iCs/>
          <w:color w:val="000000" w:themeColor="text1"/>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2641FF" w:rsidRPr="00DB4EBD" w:rsidRDefault="002641FF" w:rsidP="002641FF">
      <w:pPr>
        <w:tabs>
          <w:tab w:val="left" w:pos="6028"/>
        </w:tabs>
        <w:autoSpaceDE w:val="0"/>
        <w:jc w:val="both"/>
        <w:rPr>
          <w:color w:val="000000" w:themeColor="text1"/>
          <w:sz w:val="24"/>
          <w:szCs w:val="24"/>
          <w:lang w:val="sr-Cyrl-CS"/>
        </w:rPr>
      </w:pPr>
    </w:p>
    <w:p w:rsidR="002641FF" w:rsidRPr="00DB4EBD" w:rsidRDefault="002641FF" w:rsidP="002641FF">
      <w:pPr>
        <w:tabs>
          <w:tab w:val="left" w:pos="6028"/>
        </w:tabs>
        <w:autoSpaceDE w:val="0"/>
        <w:jc w:val="both"/>
        <w:rPr>
          <w:color w:val="000000" w:themeColor="text1"/>
          <w:sz w:val="24"/>
          <w:szCs w:val="24"/>
          <w:lang w:val="sr-Cyrl-CS"/>
        </w:rPr>
      </w:pPr>
    </w:p>
    <w:p w:rsidR="002641FF" w:rsidRPr="00DB4EBD" w:rsidRDefault="002641FF" w:rsidP="002641FF">
      <w:pPr>
        <w:tabs>
          <w:tab w:val="left" w:pos="6028"/>
        </w:tabs>
        <w:autoSpaceDE w:val="0"/>
        <w:jc w:val="both"/>
        <w:rPr>
          <w:color w:val="000000" w:themeColor="text1"/>
          <w:sz w:val="24"/>
          <w:szCs w:val="24"/>
          <w:lang w:val="sr-Cyrl-CS"/>
        </w:rPr>
      </w:pPr>
    </w:p>
    <w:p w:rsidR="002641FF" w:rsidRPr="00DB4EBD" w:rsidRDefault="002641FF" w:rsidP="002641FF">
      <w:pPr>
        <w:tabs>
          <w:tab w:val="left" w:pos="6028"/>
        </w:tabs>
        <w:autoSpaceDE w:val="0"/>
        <w:jc w:val="both"/>
        <w:rPr>
          <w:color w:val="000000" w:themeColor="text1"/>
          <w:sz w:val="24"/>
          <w:szCs w:val="24"/>
          <w:lang w:val="sr-Cyrl-CS"/>
        </w:rPr>
      </w:pPr>
    </w:p>
    <w:p w:rsidR="002641FF" w:rsidRPr="00DB4EBD" w:rsidRDefault="002641FF" w:rsidP="002641FF">
      <w:pPr>
        <w:jc w:val="center"/>
        <w:rPr>
          <w:b/>
          <w:bCs/>
          <w:color w:val="000000" w:themeColor="text1"/>
          <w:sz w:val="24"/>
          <w:szCs w:val="24"/>
          <w:lang w:val="sr-Cyrl-RS"/>
        </w:rPr>
      </w:pPr>
      <w:r w:rsidRPr="00DB4EBD">
        <w:rPr>
          <w:b/>
          <w:bCs/>
          <w:color w:val="000000" w:themeColor="text1"/>
          <w:sz w:val="24"/>
          <w:szCs w:val="24"/>
        </w:rPr>
        <w:t xml:space="preserve">ИЗЈАВА </w:t>
      </w:r>
      <w:r w:rsidRPr="00DB4EBD">
        <w:rPr>
          <w:b/>
          <w:bCs/>
          <w:color w:val="000000" w:themeColor="text1"/>
          <w:sz w:val="24"/>
          <w:szCs w:val="24"/>
          <w:lang w:val="sr-Cyrl-RS"/>
        </w:rPr>
        <w:t>ПОНУЂАЧА</w:t>
      </w:r>
    </w:p>
    <w:p w:rsidR="002641FF" w:rsidRPr="00DB4EBD" w:rsidRDefault="002641FF" w:rsidP="002641FF">
      <w:pPr>
        <w:jc w:val="center"/>
        <w:rPr>
          <w:b/>
          <w:bCs/>
          <w:color w:val="000000" w:themeColor="text1"/>
          <w:sz w:val="24"/>
          <w:szCs w:val="24"/>
          <w:lang w:val="sr-Cyrl-RS"/>
        </w:rPr>
      </w:pPr>
      <w:proofErr w:type="gramStart"/>
      <w:r w:rsidRPr="00DB4EBD">
        <w:rPr>
          <w:b/>
          <w:bCs/>
          <w:color w:val="000000" w:themeColor="text1"/>
          <w:sz w:val="24"/>
          <w:szCs w:val="24"/>
        </w:rPr>
        <w:t>О ИСПУЊАВАЊУ УСЛОВА ИЗ ЧЛ.</w:t>
      </w:r>
      <w:proofErr w:type="gramEnd"/>
      <w:r w:rsidRPr="00DB4EBD">
        <w:rPr>
          <w:b/>
          <w:bCs/>
          <w:color w:val="000000" w:themeColor="text1"/>
          <w:sz w:val="24"/>
          <w:szCs w:val="24"/>
        </w:rPr>
        <w:t xml:space="preserve"> 75. </w:t>
      </w:r>
      <w:r w:rsidRPr="00DB4EBD">
        <w:rPr>
          <w:b/>
          <w:bCs/>
          <w:color w:val="000000" w:themeColor="text1"/>
          <w:sz w:val="24"/>
          <w:szCs w:val="24"/>
          <w:lang w:val="sr-Cyrl-CS"/>
        </w:rPr>
        <w:t>ЧЛАН 2.</w:t>
      </w:r>
      <w:r w:rsidRPr="00DB4EBD">
        <w:rPr>
          <w:b/>
          <w:bCs/>
          <w:color w:val="000000" w:themeColor="text1"/>
          <w:sz w:val="24"/>
          <w:szCs w:val="24"/>
        </w:rPr>
        <w:t xml:space="preserve"> ЗАКОНА У </w:t>
      </w:r>
    </w:p>
    <w:p w:rsidR="002641FF" w:rsidRPr="00DB4EBD" w:rsidRDefault="002641FF" w:rsidP="002641FF">
      <w:pPr>
        <w:jc w:val="center"/>
        <w:rPr>
          <w:b/>
          <w:bCs/>
          <w:color w:val="000000" w:themeColor="text1"/>
          <w:sz w:val="24"/>
          <w:szCs w:val="24"/>
        </w:rPr>
      </w:pPr>
      <w:r w:rsidRPr="00DB4EBD">
        <w:rPr>
          <w:b/>
          <w:bCs/>
          <w:color w:val="000000" w:themeColor="text1"/>
          <w:sz w:val="24"/>
          <w:szCs w:val="24"/>
          <w:lang w:val="sr-Cyrl-RS"/>
        </w:rPr>
        <w:t xml:space="preserve">ОТВОРЕНОМ </w:t>
      </w:r>
      <w:r w:rsidRPr="00DB4EBD">
        <w:rPr>
          <w:b/>
          <w:bCs/>
          <w:color w:val="000000" w:themeColor="text1"/>
          <w:sz w:val="24"/>
          <w:szCs w:val="24"/>
        </w:rPr>
        <w:t>ПОСТУПКУ ЈАВНЕ</w:t>
      </w:r>
      <w:r w:rsidRPr="00DB4EBD">
        <w:rPr>
          <w:b/>
          <w:bCs/>
          <w:color w:val="000000" w:themeColor="text1"/>
          <w:sz w:val="24"/>
          <w:szCs w:val="24"/>
          <w:lang w:val="sr-Cyrl-RS"/>
        </w:rPr>
        <w:t xml:space="preserve"> </w:t>
      </w:r>
      <w:r w:rsidRPr="00DB4EBD">
        <w:rPr>
          <w:b/>
          <w:bCs/>
          <w:color w:val="000000" w:themeColor="text1"/>
          <w:sz w:val="24"/>
          <w:szCs w:val="24"/>
        </w:rPr>
        <w:t xml:space="preserve">НАБАВКЕ </w:t>
      </w:r>
    </w:p>
    <w:p w:rsidR="002641FF" w:rsidRPr="00DB4EBD" w:rsidRDefault="002641FF" w:rsidP="002641FF">
      <w:pPr>
        <w:jc w:val="center"/>
        <w:rPr>
          <w:b/>
          <w:bCs/>
          <w:color w:val="000000" w:themeColor="text1"/>
          <w:sz w:val="24"/>
          <w:szCs w:val="24"/>
        </w:rPr>
      </w:pPr>
    </w:p>
    <w:p w:rsidR="002641FF" w:rsidRPr="00DB4EBD" w:rsidRDefault="002641FF" w:rsidP="002641FF">
      <w:pPr>
        <w:jc w:val="both"/>
        <w:rPr>
          <w:color w:val="000000" w:themeColor="text1"/>
          <w:sz w:val="24"/>
          <w:szCs w:val="24"/>
        </w:rPr>
      </w:pPr>
      <w:r w:rsidRPr="00DB4EBD">
        <w:rPr>
          <w:color w:val="000000" w:themeColor="text1"/>
          <w:sz w:val="24"/>
          <w:szCs w:val="24"/>
          <w:lang w:val="sr-Cyrl-RS"/>
        </w:rPr>
        <w:tab/>
      </w:r>
      <w:proofErr w:type="gramStart"/>
      <w:r w:rsidRPr="00DB4EBD">
        <w:rPr>
          <w:color w:val="000000" w:themeColor="text1"/>
          <w:sz w:val="24"/>
          <w:szCs w:val="24"/>
        </w:rPr>
        <w:t>У складу са чланом 7</w:t>
      </w:r>
      <w:r w:rsidRPr="00DB4EBD">
        <w:rPr>
          <w:color w:val="000000" w:themeColor="text1"/>
          <w:sz w:val="24"/>
          <w:szCs w:val="24"/>
          <w:lang w:val="sr-Cyrl-CS"/>
        </w:rPr>
        <w:t>5</w:t>
      </w:r>
      <w:r w:rsidRPr="00DB4EBD">
        <w:rPr>
          <w:color w:val="000000" w:themeColor="text1"/>
          <w:sz w:val="24"/>
          <w:szCs w:val="24"/>
        </w:rPr>
        <w:t>.</w:t>
      </w:r>
      <w:proofErr w:type="gramEnd"/>
      <w:r w:rsidRPr="00DB4EBD">
        <w:rPr>
          <w:color w:val="000000" w:themeColor="text1"/>
          <w:sz w:val="24"/>
          <w:szCs w:val="24"/>
        </w:rPr>
        <w:t xml:space="preserve"> </w:t>
      </w:r>
      <w:proofErr w:type="gramStart"/>
      <w:r w:rsidRPr="00DB4EBD">
        <w:rPr>
          <w:color w:val="000000" w:themeColor="text1"/>
          <w:sz w:val="24"/>
          <w:szCs w:val="24"/>
        </w:rPr>
        <w:t>став</w:t>
      </w:r>
      <w:proofErr w:type="gramEnd"/>
      <w:r w:rsidRPr="00DB4EBD">
        <w:rPr>
          <w:color w:val="000000" w:themeColor="text1"/>
          <w:sz w:val="24"/>
          <w:szCs w:val="24"/>
        </w:rPr>
        <w:t xml:space="preserve"> </w:t>
      </w:r>
      <w:r w:rsidRPr="00DB4EBD">
        <w:rPr>
          <w:color w:val="000000" w:themeColor="text1"/>
          <w:sz w:val="24"/>
          <w:szCs w:val="24"/>
          <w:lang w:val="sr-Cyrl-CS"/>
        </w:rPr>
        <w:t>2</w:t>
      </w:r>
      <w:r w:rsidRPr="00DB4EBD">
        <w:rPr>
          <w:color w:val="000000" w:themeColor="text1"/>
          <w:sz w:val="24"/>
          <w:szCs w:val="24"/>
        </w:rPr>
        <w:t xml:space="preserve">. Закона, </w:t>
      </w:r>
      <w:r w:rsidRPr="00DB4EBD">
        <w:rPr>
          <w:color w:val="000000" w:themeColor="text1"/>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DB4EBD">
        <w:rPr>
          <w:color w:val="000000" w:themeColor="text1"/>
          <w:sz w:val="24"/>
          <w:szCs w:val="24"/>
        </w:rPr>
        <w:t xml:space="preserve">под пуном материјалном и кривичном одговорношћу, </w:t>
      </w:r>
      <w:r w:rsidRPr="00DB4EBD">
        <w:rPr>
          <w:color w:val="000000" w:themeColor="text1"/>
          <w:sz w:val="24"/>
          <w:szCs w:val="24"/>
          <w:lang w:val="sr-Cyrl-CS"/>
        </w:rPr>
        <w:t xml:space="preserve">као заступник понуђача, </w:t>
      </w:r>
      <w:r w:rsidRPr="00DB4EBD">
        <w:rPr>
          <w:color w:val="000000" w:themeColor="text1"/>
          <w:sz w:val="24"/>
          <w:szCs w:val="24"/>
        </w:rPr>
        <w:t>дајем следећу</w:t>
      </w:r>
    </w:p>
    <w:p w:rsidR="002641FF" w:rsidRPr="00DB4EBD" w:rsidRDefault="002641FF" w:rsidP="002641FF">
      <w:pPr>
        <w:jc w:val="both"/>
        <w:rPr>
          <w:color w:val="000000" w:themeColor="text1"/>
          <w:sz w:val="24"/>
          <w:szCs w:val="24"/>
        </w:rPr>
      </w:pPr>
    </w:p>
    <w:p w:rsidR="002641FF" w:rsidRPr="00DB4EBD" w:rsidRDefault="002641FF" w:rsidP="002641FF">
      <w:pPr>
        <w:jc w:val="center"/>
        <w:rPr>
          <w:b/>
          <w:color w:val="000000" w:themeColor="text1"/>
          <w:sz w:val="24"/>
          <w:szCs w:val="24"/>
        </w:rPr>
      </w:pPr>
      <w:r w:rsidRPr="00DB4EBD">
        <w:rPr>
          <w:b/>
          <w:color w:val="000000" w:themeColor="text1"/>
          <w:sz w:val="24"/>
          <w:szCs w:val="24"/>
        </w:rPr>
        <w:t>И З Ј А В У</w:t>
      </w:r>
    </w:p>
    <w:p w:rsidR="002641FF" w:rsidRPr="00DB4EBD" w:rsidRDefault="002641FF" w:rsidP="002641FF">
      <w:pPr>
        <w:jc w:val="center"/>
        <w:rPr>
          <w:color w:val="000000" w:themeColor="text1"/>
          <w:sz w:val="24"/>
          <w:szCs w:val="24"/>
        </w:rPr>
      </w:pPr>
    </w:p>
    <w:p w:rsidR="002641FF" w:rsidRPr="00DB4EBD" w:rsidRDefault="002641FF" w:rsidP="002641FF">
      <w:pPr>
        <w:jc w:val="both"/>
        <w:rPr>
          <w:color w:val="000000" w:themeColor="text1"/>
          <w:sz w:val="24"/>
          <w:szCs w:val="24"/>
          <w:lang w:val="sr-Cyrl-RS"/>
        </w:rPr>
      </w:pPr>
      <w:r w:rsidRPr="00DB4EBD">
        <w:rPr>
          <w:color w:val="000000" w:themeColor="text1"/>
          <w:sz w:val="24"/>
          <w:szCs w:val="24"/>
          <w:lang w:val="sr-Cyrl-CS"/>
        </w:rPr>
        <w:tab/>
        <w:t>П</w:t>
      </w:r>
      <w:r w:rsidRPr="00DB4EBD">
        <w:rPr>
          <w:color w:val="000000" w:themeColor="text1"/>
          <w:sz w:val="24"/>
          <w:szCs w:val="24"/>
        </w:rPr>
        <w:t>онуђач</w:t>
      </w:r>
      <w:r w:rsidRPr="00DB4EBD">
        <w:rPr>
          <w:color w:val="000000" w:themeColor="text1"/>
          <w:sz w:val="24"/>
          <w:szCs w:val="24"/>
          <w:lang w:val="sr-Cyrl-RS"/>
        </w:rPr>
        <w:t xml:space="preserve"> </w:t>
      </w:r>
      <w:r w:rsidRPr="00DB4EBD">
        <w:rPr>
          <w:i/>
          <w:color w:val="000000" w:themeColor="text1"/>
          <w:sz w:val="24"/>
          <w:szCs w:val="24"/>
          <w:lang w:val="sr-Cyrl-RS"/>
        </w:rPr>
        <w:t xml:space="preserve"> _____________________________________________</w:t>
      </w:r>
      <w:r w:rsidRPr="00DB4EBD">
        <w:rPr>
          <w:i/>
          <w:iCs/>
          <w:color w:val="000000" w:themeColor="text1"/>
          <w:sz w:val="24"/>
          <w:szCs w:val="24"/>
        </w:rPr>
        <w:t>(</w:t>
      </w:r>
      <w:r w:rsidRPr="00DB4EBD">
        <w:rPr>
          <w:i/>
          <w:color w:val="000000" w:themeColor="text1"/>
          <w:sz w:val="24"/>
          <w:szCs w:val="24"/>
        </w:rPr>
        <w:t xml:space="preserve">навести </w:t>
      </w:r>
      <w:r w:rsidRPr="00DB4EBD">
        <w:rPr>
          <w:i/>
          <w:color w:val="000000" w:themeColor="text1"/>
          <w:sz w:val="24"/>
          <w:szCs w:val="24"/>
          <w:lang w:val="sr-Cyrl-RS"/>
        </w:rPr>
        <w:t>назив понуђача</w:t>
      </w:r>
      <w:r w:rsidRPr="00DB4EBD">
        <w:rPr>
          <w:i/>
          <w:iCs/>
          <w:color w:val="000000" w:themeColor="text1"/>
          <w:sz w:val="24"/>
          <w:szCs w:val="24"/>
        </w:rPr>
        <w:t>)</w:t>
      </w:r>
      <w:r w:rsidRPr="00DB4EBD">
        <w:rPr>
          <w:i/>
          <w:color w:val="000000" w:themeColor="text1"/>
          <w:sz w:val="24"/>
          <w:szCs w:val="24"/>
          <w:lang w:val="sr-Cyrl-CS"/>
        </w:rPr>
        <w:t xml:space="preserve"> </w:t>
      </w:r>
      <w:r w:rsidRPr="00DB4EBD">
        <w:rPr>
          <w:color w:val="000000" w:themeColor="text1"/>
          <w:sz w:val="24"/>
          <w:szCs w:val="24"/>
        </w:rPr>
        <w:t xml:space="preserve">у поступку јавне </w:t>
      </w:r>
      <w:r w:rsidRPr="00DB4EBD">
        <w:rPr>
          <w:color w:val="000000" w:themeColor="text1"/>
          <w:sz w:val="24"/>
          <w:szCs w:val="24"/>
          <w:lang w:val="sr-Cyrl-RS"/>
        </w:rPr>
        <w:t xml:space="preserve">____________________________ (навест назив набавке) </w:t>
      </w:r>
      <w:r w:rsidRPr="00DB4EBD">
        <w:rPr>
          <w:color w:val="000000" w:themeColor="text1"/>
          <w:sz w:val="24"/>
          <w:szCs w:val="24"/>
        </w:rPr>
        <w:t xml:space="preserve">, испуњава услове из чл. 75. </w:t>
      </w:r>
      <w:proofErr w:type="gramStart"/>
      <w:r w:rsidRPr="00DB4EBD">
        <w:rPr>
          <w:color w:val="000000" w:themeColor="text1"/>
          <w:sz w:val="24"/>
          <w:szCs w:val="24"/>
          <w:lang w:val="sr-Cyrl-CS"/>
        </w:rPr>
        <w:t>став</w:t>
      </w:r>
      <w:proofErr w:type="gramEnd"/>
      <w:r w:rsidRPr="00DB4EBD">
        <w:rPr>
          <w:color w:val="000000" w:themeColor="text1"/>
          <w:sz w:val="24"/>
          <w:szCs w:val="24"/>
          <w:lang w:val="sr-Cyrl-CS"/>
        </w:rPr>
        <w:t xml:space="preserve"> 2 Закона </w:t>
      </w:r>
      <w:r w:rsidRPr="00DB4EBD">
        <w:rPr>
          <w:color w:val="000000" w:themeColor="text1"/>
          <w:sz w:val="24"/>
          <w:szCs w:val="24"/>
        </w:rPr>
        <w:t>Закона и то:</w:t>
      </w:r>
    </w:p>
    <w:p w:rsidR="002641FF" w:rsidRPr="00DB4EBD" w:rsidRDefault="002641FF" w:rsidP="002641FF">
      <w:pPr>
        <w:jc w:val="both"/>
        <w:rPr>
          <w:iCs/>
          <w:color w:val="000000" w:themeColor="text1"/>
          <w:sz w:val="24"/>
          <w:szCs w:val="24"/>
          <w:lang w:val="sr-Cyrl-RS"/>
        </w:rPr>
      </w:pPr>
    </w:p>
    <w:p w:rsidR="002641FF" w:rsidRPr="00DB4EBD" w:rsidRDefault="002641FF" w:rsidP="002641FF">
      <w:pPr>
        <w:jc w:val="both"/>
        <w:rPr>
          <w:iCs/>
          <w:color w:val="000000" w:themeColor="text1"/>
          <w:sz w:val="24"/>
          <w:szCs w:val="24"/>
          <w:lang w:val="sr-Cyrl-RS"/>
        </w:rPr>
      </w:pPr>
    </w:p>
    <w:p w:rsidR="002641FF" w:rsidRPr="00DB4EBD" w:rsidRDefault="002641FF" w:rsidP="00782E67">
      <w:pPr>
        <w:pStyle w:val="ListParagraph"/>
        <w:numPr>
          <w:ilvl w:val="0"/>
          <w:numId w:val="10"/>
        </w:numPr>
        <w:suppressAutoHyphens/>
        <w:spacing w:line="100" w:lineRule="atLeast"/>
        <w:contextualSpacing w:val="0"/>
        <w:jc w:val="both"/>
        <w:rPr>
          <w:iCs/>
          <w:color w:val="000000" w:themeColor="text1"/>
          <w:lang w:val="sr-Cyrl-CS"/>
        </w:rPr>
      </w:pPr>
      <w:r w:rsidRPr="00DB4EBD">
        <w:rPr>
          <w:iCs/>
          <w:color w:val="000000" w:themeColor="text1"/>
          <w:lang w:val="sr-Cyrl-CS"/>
        </w:rPr>
        <w:t xml:space="preserve">Понуђач испуњава услове </w:t>
      </w:r>
      <w:r w:rsidRPr="00DB4EBD">
        <w:rPr>
          <w:rFonts w:eastAsia="TimesNewRomanPSMT"/>
          <w:color w:val="000000" w:themeColor="text1"/>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jc w:val="both"/>
        <w:rPr>
          <w:i/>
          <w:color w:val="000000" w:themeColor="text1"/>
          <w:sz w:val="24"/>
          <w:szCs w:val="24"/>
          <w:lang w:val="sr-Cyrl-CS"/>
        </w:rPr>
      </w:pPr>
    </w:p>
    <w:p w:rsidR="002641FF" w:rsidRPr="00DB4EBD" w:rsidRDefault="002641FF" w:rsidP="002641FF">
      <w:pPr>
        <w:rPr>
          <w:color w:val="000000" w:themeColor="text1"/>
          <w:sz w:val="24"/>
          <w:szCs w:val="24"/>
          <w:lang w:val="sr-Cyrl-RS"/>
        </w:rPr>
      </w:pPr>
      <w:r w:rsidRPr="00DB4EBD">
        <w:rPr>
          <w:color w:val="000000" w:themeColor="text1"/>
          <w:sz w:val="24"/>
          <w:szCs w:val="24"/>
        </w:rPr>
        <w:t>Место</w:t>
      </w:r>
      <w:proofErr w:type="gramStart"/>
      <w:r w:rsidRPr="00DB4EBD">
        <w:rPr>
          <w:color w:val="000000" w:themeColor="text1"/>
          <w:sz w:val="24"/>
          <w:szCs w:val="24"/>
        </w:rPr>
        <w:t>:_</w:t>
      </w:r>
      <w:proofErr w:type="gramEnd"/>
      <w:r w:rsidRPr="00DB4EBD">
        <w:rPr>
          <w:color w:val="000000" w:themeColor="text1"/>
          <w:sz w:val="24"/>
          <w:szCs w:val="24"/>
        </w:rPr>
        <w:t>____________                                                            Понуђач</w:t>
      </w:r>
      <w:r w:rsidRPr="00DB4EBD">
        <w:rPr>
          <w:color w:val="000000" w:themeColor="text1"/>
          <w:sz w:val="24"/>
          <w:szCs w:val="24"/>
          <w:lang w:val="sr-Cyrl-RS"/>
        </w:rPr>
        <w:t>:</w:t>
      </w:r>
    </w:p>
    <w:p w:rsidR="002641FF" w:rsidRPr="00DB4EBD" w:rsidRDefault="002641FF" w:rsidP="002641FF">
      <w:pPr>
        <w:rPr>
          <w:color w:val="000000" w:themeColor="text1"/>
          <w:sz w:val="24"/>
          <w:szCs w:val="24"/>
        </w:rPr>
      </w:pPr>
      <w:r w:rsidRPr="00DB4EBD">
        <w:rPr>
          <w:color w:val="000000" w:themeColor="text1"/>
          <w:sz w:val="24"/>
          <w:szCs w:val="24"/>
        </w:rPr>
        <w:t>Датум</w:t>
      </w:r>
      <w:proofErr w:type="gramStart"/>
      <w:r w:rsidRPr="00DB4EBD">
        <w:rPr>
          <w:color w:val="000000" w:themeColor="text1"/>
          <w:sz w:val="24"/>
          <w:szCs w:val="24"/>
        </w:rPr>
        <w:t>:_</w:t>
      </w:r>
      <w:proofErr w:type="gramEnd"/>
      <w:r w:rsidRPr="00DB4EBD">
        <w:rPr>
          <w:color w:val="000000" w:themeColor="text1"/>
          <w:sz w:val="24"/>
          <w:szCs w:val="24"/>
        </w:rPr>
        <w:t xml:space="preserve">____________                         М.П.                     _____________________      </w:t>
      </w:r>
    </w:p>
    <w:p w:rsidR="002641FF" w:rsidRPr="00DB4EBD" w:rsidRDefault="002641FF" w:rsidP="002641FF">
      <w:pPr>
        <w:rPr>
          <w:color w:val="000000" w:themeColor="text1"/>
          <w:sz w:val="24"/>
          <w:szCs w:val="24"/>
          <w:lang w:val="sr-Cyrl-RS"/>
        </w:rPr>
      </w:pPr>
    </w:p>
    <w:p w:rsidR="002641FF" w:rsidRPr="00DB4EBD" w:rsidRDefault="002641FF" w:rsidP="002641FF">
      <w:pPr>
        <w:rPr>
          <w:color w:val="000000" w:themeColor="text1"/>
          <w:sz w:val="24"/>
          <w:szCs w:val="24"/>
          <w:lang w:val="sr-Cyrl-RS"/>
        </w:rPr>
      </w:pPr>
    </w:p>
    <w:p w:rsidR="002641FF" w:rsidRPr="00DB4EBD" w:rsidRDefault="002641FF" w:rsidP="002641FF">
      <w:pPr>
        <w:rPr>
          <w:b/>
          <w:bCs/>
          <w:i/>
          <w:color w:val="000000" w:themeColor="text1"/>
          <w:sz w:val="24"/>
          <w:szCs w:val="24"/>
          <w:lang w:val="sr-Cyrl-RS"/>
        </w:rPr>
      </w:pPr>
      <w:r w:rsidRPr="00DB4EBD">
        <w:rPr>
          <w:color w:val="000000" w:themeColor="text1"/>
          <w:sz w:val="24"/>
          <w:szCs w:val="24"/>
        </w:rPr>
        <w:t xml:space="preserve">                                                  </w:t>
      </w:r>
    </w:p>
    <w:p w:rsidR="002641FF" w:rsidRPr="00DB4EBD" w:rsidRDefault="002641FF" w:rsidP="002641FF">
      <w:pPr>
        <w:pStyle w:val="ListParagraph"/>
        <w:ind w:left="0"/>
        <w:jc w:val="both"/>
        <w:rPr>
          <w:bCs/>
          <w:i/>
          <w:iCs/>
          <w:color w:val="000000" w:themeColor="text1"/>
          <w:lang w:val="sr-Cyrl-RS"/>
        </w:rPr>
      </w:pPr>
      <w:r w:rsidRPr="00DB4EBD">
        <w:rPr>
          <w:b/>
          <w:bCs/>
          <w:i/>
          <w:color w:val="000000" w:themeColor="text1"/>
          <w:lang w:val="sr-Cyrl-RS"/>
        </w:rPr>
        <w:t>Напомена:</w:t>
      </w:r>
      <w:r w:rsidRPr="00DB4EBD">
        <w:rPr>
          <w:bCs/>
          <w:i/>
          <w:color w:val="000000" w:themeColor="text1"/>
          <w:lang w:val="sr-Cyrl-RS"/>
        </w:rPr>
        <w:t xml:space="preserve"> </w:t>
      </w:r>
      <w:r w:rsidRPr="00DB4EBD">
        <w:rPr>
          <w:b/>
          <w:bCs/>
          <w:i/>
          <w:iCs/>
          <w:color w:val="000000" w:themeColor="text1"/>
          <w:u w:val="single"/>
        </w:rPr>
        <w:t>Уколико понуду подноси група понуђача</w:t>
      </w:r>
      <w:r w:rsidRPr="00DB4EBD">
        <w:rPr>
          <w:b/>
          <w:bCs/>
          <w:i/>
          <w:iCs/>
          <w:color w:val="000000" w:themeColor="text1"/>
          <w:u w:val="single"/>
          <w:lang w:val="sr-Cyrl-RS"/>
        </w:rPr>
        <w:t>,</w:t>
      </w:r>
      <w:r w:rsidRPr="00DB4EBD">
        <w:rPr>
          <w:bCs/>
          <w:i/>
          <w:iCs/>
          <w:color w:val="000000" w:themeColor="text1"/>
          <w:lang w:val="sr-Cyrl-RS"/>
        </w:rPr>
        <w:t xml:space="preserve"> Изјава мора бити потписана од стране овлашћеног лица </w:t>
      </w:r>
      <w:r w:rsidRPr="00DB4EBD">
        <w:rPr>
          <w:bCs/>
          <w:i/>
          <w:iCs/>
          <w:color w:val="000000" w:themeColor="text1"/>
        </w:rPr>
        <w:t>свак</w:t>
      </w:r>
      <w:r w:rsidRPr="00DB4EBD">
        <w:rPr>
          <w:bCs/>
          <w:i/>
          <w:iCs/>
          <w:color w:val="000000" w:themeColor="text1"/>
          <w:lang w:val="sr-Cyrl-RS"/>
        </w:rPr>
        <w:t xml:space="preserve">ог </w:t>
      </w:r>
      <w:r w:rsidRPr="00DB4EBD">
        <w:rPr>
          <w:bCs/>
          <w:i/>
          <w:iCs/>
          <w:color w:val="000000" w:themeColor="text1"/>
        </w:rPr>
        <w:t>понуђач</w:t>
      </w:r>
      <w:r w:rsidRPr="00DB4EBD">
        <w:rPr>
          <w:bCs/>
          <w:i/>
          <w:iCs/>
          <w:color w:val="000000" w:themeColor="text1"/>
          <w:lang w:val="sr-Cyrl-RS"/>
        </w:rPr>
        <w:t>а</w:t>
      </w:r>
      <w:r w:rsidRPr="00DB4EBD">
        <w:rPr>
          <w:bCs/>
          <w:i/>
          <w:iCs/>
          <w:color w:val="000000" w:themeColor="text1"/>
        </w:rPr>
        <w:t xml:space="preserve"> из групе понуђача</w:t>
      </w:r>
      <w:r w:rsidRPr="00DB4EBD">
        <w:rPr>
          <w:bCs/>
          <w:i/>
          <w:iCs/>
          <w:color w:val="000000" w:themeColor="text1"/>
          <w:lang w:val="sr-Cyrl-RS"/>
        </w:rPr>
        <w:t xml:space="preserve"> и оверена печатом.</w:t>
      </w:r>
      <w:r w:rsidRPr="00DB4EBD">
        <w:rPr>
          <w:bCs/>
          <w:i/>
          <w:iCs/>
          <w:color w:val="000000" w:themeColor="text1"/>
        </w:rPr>
        <w:t xml:space="preserve"> </w:t>
      </w:r>
    </w:p>
    <w:p w:rsidR="002641FF" w:rsidRPr="00DB4EBD" w:rsidRDefault="002641FF" w:rsidP="002641FF">
      <w:pPr>
        <w:pStyle w:val="ListParagraph"/>
        <w:ind w:left="0"/>
        <w:jc w:val="both"/>
        <w:rPr>
          <w:bCs/>
          <w:i/>
          <w:iCs/>
          <w:color w:val="000000" w:themeColor="text1"/>
          <w:lang w:val="sr-Cyrl-CS"/>
        </w:rPr>
      </w:pPr>
      <w:r w:rsidRPr="00DB4EBD">
        <w:rPr>
          <w:b/>
          <w:bCs/>
          <w:i/>
          <w:iCs/>
          <w:color w:val="000000" w:themeColor="text1"/>
          <w:u w:val="single"/>
        </w:rPr>
        <w:t>Уколико понуђач подноси понуду са подизвођачем</w:t>
      </w:r>
      <w:r w:rsidRPr="00DB4EBD">
        <w:rPr>
          <w:bCs/>
          <w:i/>
          <w:iCs/>
          <w:color w:val="000000" w:themeColor="text1"/>
        </w:rPr>
        <w:t>, Изјав</w:t>
      </w:r>
      <w:r w:rsidRPr="00DB4EBD">
        <w:rPr>
          <w:bCs/>
          <w:i/>
          <w:iCs/>
          <w:color w:val="000000" w:themeColor="text1"/>
          <w:lang w:val="sr-Cyrl-RS"/>
        </w:rPr>
        <w:t>а</w:t>
      </w:r>
      <w:r w:rsidRPr="00DB4EBD">
        <w:rPr>
          <w:bCs/>
          <w:i/>
          <w:iCs/>
          <w:color w:val="000000" w:themeColor="text1"/>
        </w:rPr>
        <w:t xml:space="preserve"> </w:t>
      </w:r>
      <w:r w:rsidRPr="00DB4EBD">
        <w:rPr>
          <w:bCs/>
          <w:i/>
          <w:iCs/>
          <w:color w:val="000000" w:themeColor="text1"/>
          <w:lang w:val="sr-Cyrl-RS"/>
        </w:rPr>
        <w:t xml:space="preserve">мора бити </w:t>
      </w:r>
      <w:r w:rsidRPr="00DB4EBD">
        <w:rPr>
          <w:bCs/>
          <w:i/>
          <w:iCs/>
          <w:color w:val="000000" w:themeColor="text1"/>
        </w:rPr>
        <w:t>потписан</w:t>
      </w:r>
      <w:r w:rsidRPr="00DB4EBD">
        <w:rPr>
          <w:bCs/>
          <w:i/>
          <w:iCs/>
          <w:color w:val="000000" w:themeColor="text1"/>
          <w:lang w:val="sr-Cyrl-RS"/>
        </w:rPr>
        <w:t>а</w:t>
      </w:r>
      <w:r w:rsidRPr="00DB4EBD">
        <w:rPr>
          <w:bCs/>
          <w:i/>
          <w:iCs/>
          <w:color w:val="000000" w:themeColor="text1"/>
        </w:rPr>
        <w:t xml:space="preserve"> од стране овлашћеног лица подизвођача и оверен</w:t>
      </w:r>
      <w:r w:rsidRPr="00DB4EBD">
        <w:rPr>
          <w:bCs/>
          <w:i/>
          <w:iCs/>
          <w:color w:val="000000" w:themeColor="text1"/>
          <w:lang w:val="sr-Cyrl-RS"/>
        </w:rPr>
        <w:t>а</w:t>
      </w:r>
      <w:r w:rsidRPr="00DB4EBD">
        <w:rPr>
          <w:bCs/>
          <w:i/>
          <w:iCs/>
          <w:color w:val="000000" w:themeColor="text1"/>
        </w:rPr>
        <w:t xml:space="preserve"> печатом. </w:t>
      </w:r>
    </w:p>
    <w:p w:rsidR="002641FF" w:rsidRPr="00DB4EBD" w:rsidRDefault="002641FF" w:rsidP="002641FF">
      <w:pPr>
        <w:tabs>
          <w:tab w:val="left" w:pos="6028"/>
        </w:tabs>
        <w:autoSpaceDE w:val="0"/>
        <w:jc w:val="both"/>
        <w:rPr>
          <w:color w:val="000000" w:themeColor="text1"/>
          <w:sz w:val="24"/>
          <w:szCs w:val="24"/>
          <w:lang w:val="sr-Cyrl-CS"/>
        </w:rPr>
      </w:pPr>
    </w:p>
    <w:p w:rsidR="002641FF" w:rsidRPr="00DB4EBD" w:rsidRDefault="002641FF" w:rsidP="002641FF">
      <w:pPr>
        <w:tabs>
          <w:tab w:val="left" w:pos="6028"/>
        </w:tabs>
        <w:autoSpaceDE w:val="0"/>
        <w:jc w:val="both"/>
        <w:rPr>
          <w:bCs/>
          <w:i/>
          <w:iCs/>
          <w:color w:val="000000" w:themeColor="text1"/>
          <w:sz w:val="24"/>
          <w:szCs w:val="24"/>
        </w:rPr>
      </w:pPr>
    </w:p>
    <w:p w:rsidR="002641FF" w:rsidRPr="00DB4EBD" w:rsidRDefault="002641FF" w:rsidP="002641FF">
      <w:pPr>
        <w:tabs>
          <w:tab w:val="left" w:pos="6028"/>
        </w:tabs>
        <w:autoSpaceDE w:val="0"/>
        <w:jc w:val="both"/>
        <w:rPr>
          <w:bCs/>
          <w:i/>
          <w:iCs/>
          <w:color w:val="000000" w:themeColor="text1"/>
          <w:sz w:val="24"/>
          <w:szCs w:val="24"/>
        </w:rPr>
      </w:pPr>
    </w:p>
    <w:p w:rsidR="002641FF" w:rsidRPr="00DB4EBD" w:rsidRDefault="002641FF" w:rsidP="002641FF">
      <w:pPr>
        <w:tabs>
          <w:tab w:val="left" w:pos="6028"/>
        </w:tabs>
        <w:autoSpaceDE w:val="0"/>
        <w:jc w:val="both"/>
        <w:rPr>
          <w:bCs/>
          <w:i/>
          <w:iCs/>
          <w:color w:val="000000" w:themeColor="text1"/>
          <w:sz w:val="24"/>
          <w:szCs w:val="24"/>
          <w:lang w:val="sr-Cyrl-RS"/>
        </w:rPr>
      </w:pPr>
    </w:p>
    <w:p w:rsidR="002641FF" w:rsidRPr="00DB4EBD" w:rsidRDefault="002641FF" w:rsidP="002641FF">
      <w:pPr>
        <w:jc w:val="center"/>
        <w:rPr>
          <w:b/>
          <w:i/>
          <w:color w:val="000000" w:themeColor="text1"/>
          <w:sz w:val="24"/>
          <w:szCs w:val="24"/>
          <w:lang w:val="sr-Cyrl-RS"/>
        </w:rPr>
      </w:pPr>
    </w:p>
    <w:p w:rsidR="002641FF" w:rsidRPr="00DB4EBD" w:rsidRDefault="002641FF" w:rsidP="002641FF">
      <w:pPr>
        <w:jc w:val="center"/>
        <w:rPr>
          <w:b/>
          <w:i/>
          <w:color w:val="000000" w:themeColor="text1"/>
          <w:sz w:val="24"/>
          <w:szCs w:val="24"/>
          <w:lang w:val="sr-Cyrl-RS"/>
        </w:rPr>
      </w:pPr>
    </w:p>
    <w:p w:rsidR="002641FF" w:rsidRPr="00DB4EBD" w:rsidRDefault="002641FF" w:rsidP="002641FF">
      <w:pPr>
        <w:jc w:val="both"/>
        <w:rPr>
          <w:b/>
          <w:color w:val="000000" w:themeColor="text1"/>
          <w:sz w:val="24"/>
          <w:szCs w:val="24"/>
          <w:lang w:val="sr-Latn-CS"/>
        </w:rPr>
      </w:pPr>
      <w:r w:rsidRPr="00DB4EBD">
        <w:rPr>
          <w:b/>
          <w:color w:val="000000" w:themeColor="text1"/>
          <w:sz w:val="24"/>
          <w:szCs w:val="24"/>
          <w:lang w:val="sr-Cyrl-CS"/>
        </w:rPr>
        <w:t>Понуђач</w:t>
      </w:r>
      <w:r w:rsidRPr="00DB4EBD">
        <w:rPr>
          <w:b/>
          <w:color w:val="000000" w:themeColor="text1"/>
          <w:sz w:val="24"/>
          <w:szCs w:val="24"/>
          <w:lang w:val="sr-Latn-CS"/>
        </w:rPr>
        <w:t>:</w:t>
      </w:r>
    </w:p>
    <w:p w:rsidR="002641FF" w:rsidRPr="00DB4EBD" w:rsidRDefault="002641FF" w:rsidP="002641FF">
      <w:pPr>
        <w:jc w:val="both"/>
        <w:rPr>
          <w:b/>
          <w:color w:val="000000" w:themeColor="text1"/>
          <w:sz w:val="24"/>
          <w:szCs w:val="24"/>
          <w:lang w:val="sr-Latn-CS"/>
        </w:rPr>
      </w:pPr>
    </w:p>
    <w:p w:rsidR="002641FF" w:rsidRPr="00DB4EBD" w:rsidRDefault="002641FF" w:rsidP="002641FF">
      <w:pPr>
        <w:jc w:val="both"/>
        <w:rPr>
          <w:color w:val="000000" w:themeColor="text1"/>
          <w:sz w:val="24"/>
          <w:szCs w:val="24"/>
          <w:lang w:val="sr-Latn-CS"/>
        </w:rPr>
      </w:pP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Назив</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Latn-CS"/>
        </w:rPr>
        <w:t>___________________________</w:t>
      </w:r>
      <w:r w:rsidRPr="00DB4EBD">
        <w:rPr>
          <w:b/>
          <w:color w:val="000000" w:themeColor="text1"/>
          <w:sz w:val="24"/>
          <w:szCs w:val="24"/>
          <w:lang w:val="sr-Cyrl-CS"/>
        </w:rPr>
        <w:t>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Адреса</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Latn-CS"/>
        </w:rPr>
        <w:t>__________________________</w:t>
      </w:r>
      <w:r w:rsidRPr="00DB4EBD">
        <w:rPr>
          <w:b/>
          <w:color w:val="000000" w:themeColor="text1"/>
          <w:sz w:val="24"/>
          <w:szCs w:val="24"/>
          <w:lang w:val="sr-Cyrl-CS"/>
        </w:rPr>
        <w:t>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Матични број</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Latn-CS"/>
        </w:rPr>
        <w:t>______________________</w:t>
      </w:r>
      <w:r w:rsidRPr="00DB4EBD">
        <w:rPr>
          <w:b/>
          <w:color w:val="000000" w:themeColor="text1"/>
          <w:sz w:val="24"/>
          <w:szCs w:val="24"/>
          <w:lang w:val="sr-Cyrl-CS"/>
        </w:rPr>
        <w:t>______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Рег.број</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Latn-CS"/>
        </w:rPr>
        <w:t>________________________</w:t>
      </w:r>
      <w:r w:rsidRPr="00DB4EBD">
        <w:rPr>
          <w:b/>
          <w:color w:val="000000" w:themeColor="text1"/>
          <w:sz w:val="24"/>
          <w:szCs w:val="24"/>
          <w:lang w:val="sr-Cyrl-CS"/>
        </w:rPr>
        <w:t>____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Текући жиро рачун</w:t>
      </w:r>
      <w:r w:rsidRPr="00DB4EBD">
        <w:rPr>
          <w:b/>
          <w:color w:val="000000" w:themeColor="text1"/>
          <w:sz w:val="24"/>
          <w:szCs w:val="24"/>
          <w:lang w:val="sr-Latn-CS"/>
        </w:rPr>
        <w:t xml:space="preserve">:_________________ </w:t>
      </w:r>
      <w:r w:rsidRPr="00DB4EBD">
        <w:rPr>
          <w:b/>
          <w:color w:val="000000" w:themeColor="text1"/>
          <w:sz w:val="24"/>
          <w:szCs w:val="24"/>
          <w:lang w:val="sr-Cyrl-CS"/>
        </w:rPr>
        <w:t>__________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Шифра делатности</w:t>
      </w:r>
      <w:r w:rsidRPr="00DB4EBD">
        <w:rPr>
          <w:b/>
          <w:color w:val="000000" w:themeColor="text1"/>
          <w:sz w:val="24"/>
          <w:szCs w:val="24"/>
          <w:lang w:val="sr-Latn-CS"/>
        </w:rPr>
        <w:t>:__________________</w:t>
      </w:r>
      <w:r w:rsidRPr="00DB4EBD">
        <w:rPr>
          <w:b/>
          <w:color w:val="000000" w:themeColor="text1"/>
          <w:sz w:val="24"/>
          <w:szCs w:val="24"/>
          <w:lang w:val="sr-Cyrl-CS"/>
        </w:rPr>
        <w:t>__________</w:t>
      </w:r>
    </w:p>
    <w:p w:rsidR="002641FF" w:rsidRPr="00DB4EBD" w:rsidRDefault="002641FF" w:rsidP="002641FF">
      <w:pPr>
        <w:spacing w:line="360" w:lineRule="auto"/>
        <w:jc w:val="both"/>
        <w:rPr>
          <w:b/>
          <w:color w:val="000000" w:themeColor="text1"/>
          <w:sz w:val="24"/>
          <w:szCs w:val="24"/>
          <w:lang w:val="sr-Latn-CS"/>
        </w:rPr>
      </w:pPr>
      <w:r w:rsidRPr="00DB4EBD">
        <w:rPr>
          <w:b/>
          <w:color w:val="000000" w:themeColor="text1"/>
          <w:sz w:val="24"/>
          <w:szCs w:val="24"/>
          <w:lang w:val="sr-Latn-CS"/>
        </w:rPr>
        <w:t>PIB:</w:t>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Latn-CS"/>
        </w:rPr>
        <w:t>____________________________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Телефон</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Cyrl-CS"/>
        </w:rPr>
        <w:tab/>
      </w:r>
      <w:r w:rsidRPr="00DB4EBD">
        <w:rPr>
          <w:b/>
          <w:color w:val="000000" w:themeColor="text1"/>
          <w:sz w:val="24"/>
          <w:szCs w:val="24"/>
          <w:lang w:val="sr-Latn-CS"/>
        </w:rPr>
        <w:t>_________________________</w:t>
      </w:r>
      <w:r w:rsidRPr="00DB4EBD">
        <w:rPr>
          <w:b/>
          <w:color w:val="000000" w:themeColor="text1"/>
          <w:sz w:val="24"/>
          <w:szCs w:val="24"/>
          <w:lang w:val="sr-Cyrl-CS"/>
        </w:rPr>
        <w:t>___</w:t>
      </w:r>
    </w:p>
    <w:p w:rsidR="002641FF" w:rsidRPr="00DB4EBD" w:rsidRDefault="002641FF" w:rsidP="002641FF">
      <w:pPr>
        <w:spacing w:line="360" w:lineRule="auto"/>
        <w:jc w:val="both"/>
        <w:rPr>
          <w:b/>
          <w:color w:val="000000" w:themeColor="text1"/>
          <w:sz w:val="24"/>
          <w:szCs w:val="24"/>
          <w:lang w:val="sr-Cyrl-CS"/>
        </w:rPr>
      </w:pPr>
      <w:r w:rsidRPr="00DB4EBD">
        <w:rPr>
          <w:b/>
          <w:color w:val="000000" w:themeColor="text1"/>
          <w:sz w:val="24"/>
          <w:szCs w:val="24"/>
          <w:lang w:val="sr-Cyrl-CS"/>
        </w:rPr>
        <w:t>Овлашћено лице</w:t>
      </w:r>
      <w:r w:rsidRPr="00DB4EBD">
        <w:rPr>
          <w:b/>
          <w:color w:val="000000" w:themeColor="text1"/>
          <w:sz w:val="24"/>
          <w:szCs w:val="24"/>
          <w:lang w:val="sr-Latn-CS"/>
        </w:rPr>
        <w:t>:</w:t>
      </w:r>
      <w:r w:rsidRPr="00DB4EBD">
        <w:rPr>
          <w:b/>
          <w:color w:val="000000" w:themeColor="text1"/>
          <w:sz w:val="24"/>
          <w:szCs w:val="24"/>
          <w:lang w:val="sr-Cyrl-CS"/>
        </w:rPr>
        <w:tab/>
      </w:r>
      <w:r w:rsidRPr="00DB4EBD">
        <w:rPr>
          <w:b/>
          <w:color w:val="000000" w:themeColor="text1"/>
          <w:sz w:val="24"/>
          <w:szCs w:val="24"/>
          <w:lang w:val="sr-Latn-CS"/>
        </w:rPr>
        <w:t>___________________</w:t>
      </w:r>
      <w:r w:rsidRPr="00DB4EBD">
        <w:rPr>
          <w:b/>
          <w:color w:val="000000" w:themeColor="text1"/>
          <w:sz w:val="24"/>
          <w:szCs w:val="24"/>
          <w:lang w:val="sr-Cyrl-CS"/>
        </w:rPr>
        <w:t>_________</w:t>
      </w:r>
    </w:p>
    <w:p w:rsidR="002641FF" w:rsidRPr="00DB4EBD" w:rsidRDefault="002641FF" w:rsidP="002641FF">
      <w:pPr>
        <w:spacing w:line="360" w:lineRule="auto"/>
        <w:jc w:val="both"/>
        <w:rPr>
          <w:color w:val="000000" w:themeColor="text1"/>
          <w:sz w:val="24"/>
          <w:szCs w:val="24"/>
          <w:lang w:val="sr-Cyrl-CS"/>
        </w:rPr>
      </w:pPr>
      <w:r w:rsidRPr="00DB4EBD">
        <w:rPr>
          <w:b/>
          <w:color w:val="000000" w:themeColor="text1"/>
          <w:sz w:val="24"/>
          <w:szCs w:val="24"/>
          <w:lang w:val="sr-Cyrl-CS"/>
        </w:rPr>
        <w:t>Место, датум:</w:t>
      </w:r>
      <w:r w:rsidRPr="00DB4EBD">
        <w:rPr>
          <w:b/>
          <w:color w:val="000000" w:themeColor="text1"/>
          <w:sz w:val="24"/>
          <w:szCs w:val="24"/>
          <w:lang w:val="sr-Cyrl-CS"/>
        </w:rPr>
        <w:tab/>
      </w:r>
      <w:r w:rsidRPr="00DB4EBD">
        <w:rPr>
          <w:b/>
          <w:color w:val="000000" w:themeColor="text1"/>
          <w:sz w:val="24"/>
          <w:szCs w:val="24"/>
          <w:lang w:val="sr-Latn-CS"/>
        </w:rPr>
        <w:t>____________________</w:t>
      </w:r>
      <w:r w:rsidRPr="00DB4EBD">
        <w:rPr>
          <w:b/>
          <w:color w:val="000000" w:themeColor="text1"/>
          <w:sz w:val="24"/>
          <w:szCs w:val="24"/>
          <w:lang w:val="sr-Cyrl-CS"/>
        </w:rPr>
        <w:t>________</w:t>
      </w:r>
    </w:p>
    <w:p w:rsidR="002641FF" w:rsidRPr="00DB4EBD" w:rsidRDefault="002641FF" w:rsidP="002641FF">
      <w:pPr>
        <w:rPr>
          <w:b/>
          <w:color w:val="000000" w:themeColor="text1"/>
          <w:sz w:val="24"/>
          <w:szCs w:val="24"/>
          <w:lang w:val="sr-Latn-CS"/>
        </w:rPr>
      </w:pPr>
    </w:p>
    <w:p w:rsidR="002641FF" w:rsidRPr="00DB4EBD" w:rsidRDefault="002641FF" w:rsidP="002641FF">
      <w:pPr>
        <w:rPr>
          <w:b/>
          <w:color w:val="000000" w:themeColor="text1"/>
          <w:sz w:val="24"/>
          <w:szCs w:val="24"/>
          <w:lang w:val="sr-Cyrl-CS"/>
        </w:rPr>
      </w:pPr>
    </w:p>
    <w:p w:rsidR="002641FF" w:rsidRPr="00DB4EBD" w:rsidRDefault="002641FF" w:rsidP="002641FF">
      <w:pPr>
        <w:jc w:val="center"/>
        <w:rPr>
          <w:b/>
          <w:color w:val="000000" w:themeColor="text1"/>
          <w:sz w:val="24"/>
          <w:szCs w:val="24"/>
          <w:lang w:val="sr-Cyrl-CS"/>
        </w:rPr>
      </w:pPr>
      <w:r w:rsidRPr="00DB4EBD">
        <w:rPr>
          <w:b/>
          <w:color w:val="000000" w:themeColor="text1"/>
          <w:sz w:val="24"/>
          <w:szCs w:val="24"/>
          <w:lang w:val="sr-Cyrl-CS"/>
        </w:rPr>
        <w:t>ДА ПОНУЂАЧ ПРИХВАТА УСЛОВЕ ИЗ ПОЗИВА И</w:t>
      </w:r>
    </w:p>
    <w:p w:rsidR="002641FF" w:rsidRPr="00DB4EBD" w:rsidRDefault="002641FF" w:rsidP="002641FF">
      <w:pPr>
        <w:jc w:val="center"/>
        <w:rPr>
          <w:b/>
          <w:color w:val="000000" w:themeColor="text1"/>
          <w:sz w:val="24"/>
          <w:szCs w:val="24"/>
          <w:lang w:val="sr-Cyrl-CS"/>
        </w:rPr>
      </w:pPr>
      <w:r w:rsidRPr="00DB4EBD">
        <w:rPr>
          <w:b/>
          <w:color w:val="000000" w:themeColor="text1"/>
          <w:sz w:val="24"/>
          <w:szCs w:val="24"/>
          <w:lang w:val="sr-Cyrl-CS"/>
        </w:rPr>
        <w:t>КОНКУРСНЕ ДОКУМЕНТАЦИЈЕ</w:t>
      </w:r>
    </w:p>
    <w:p w:rsidR="002641FF" w:rsidRPr="00DB4EBD" w:rsidRDefault="002641FF" w:rsidP="002641FF">
      <w:pPr>
        <w:jc w:val="center"/>
        <w:rPr>
          <w:b/>
          <w:color w:val="000000" w:themeColor="text1"/>
          <w:sz w:val="24"/>
          <w:szCs w:val="24"/>
          <w:lang w:val="sr-Latn-CS"/>
        </w:rPr>
      </w:pPr>
      <w:r w:rsidRPr="00DB4EBD">
        <w:rPr>
          <w:b/>
          <w:color w:val="000000" w:themeColor="text1"/>
          <w:sz w:val="24"/>
          <w:szCs w:val="24"/>
          <w:lang w:val="sr-Cyrl-CS"/>
        </w:rPr>
        <w:t xml:space="preserve">ЈН </w:t>
      </w:r>
      <w:r w:rsidR="00E632D6">
        <w:rPr>
          <w:b/>
          <w:color w:val="000000" w:themeColor="text1"/>
          <w:sz w:val="24"/>
          <w:szCs w:val="24"/>
          <w:lang w:val="sr-Cyrl-CS"/>
        </w:rPr>
        <w:t>26/19</w:t>
      </w:r>
    </w:p>
    <w:p w:rsidR="002641FF" w:rsidRPr="00DB4EBD" w:rsidRDefault="002641FF" w:rsidP="002641FF">
      <w:pPr>
        <w:jc w:val="center"/>
        <w:rPr>
          <w:b/>
          <w:color w:val="000000" w:themeColor="text1"/>
          <w:sz w:val="24"/>
          <w:szCs w:val="24"/>
          <w:lang w:val="sr-Latn-CS"/>
        </w:rPr>
      </w:pPr>
    </w:p>
    <w:p w:rsidR="002641FF" w:rsidRPr="00DB4EBD" w:rsidRDefault="002641FF" w:rsidP="002641FF">
      <w:pPr>
        <w:rPr>
          <w:b/>
          <w:color w:val="000000" w:themeColor="text1"/>
          <w:sz w:val="24"/>
          <w:szCs w:val="24"/>
          <w:lang w:val="sr-Cyrl-CS"/>
        </w:rPr>
      </w:pPr>
    </w:p>
    <w:p w:rsidR="002641FF" w:rsidRPr="00DB4EBD" w:rsidRDefault="002641FF" w:rsidP="002641FF">
      <w:pPr>
        <w:ind w:firstLine="708"/>
        <w:jc w:val="both"/>
        <w:rPr>
          <w:color w:val="000000" w:themeColor="text1"/>
          <w:sz w:val="24"/>
          <w:szCs w:val="24"/>
          <w:lang w:val="sr-Latn-CS"/>
        </w:rPr>
      </w:pPr>
      <w:r w:rsidRPr="00DB4EBD">
        <w:rPr>
          <w:color w:val="000000" w:themeColor="text1"/>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E632D6">
        <w:rPr>
          <w:color w:val="000000" w:themeColor="text1"/>
          <w:sz w:val="24"/>
          <w:szCs w:val="24"/>
          <w:lang w:val="sr-Cyrl-CS"/>
        </w:rPr>
        <w:t>26/19</w:t>
      </w:r>
      <w:r w:rsidRPr="00DB4EBD">
        <w:rPr>
          <w:color w:val="000000" w:themeColor="text1"/>
          <w:sz w:val="24"/>
          <w:szCs w:val="24"/>
          <w:lang w:val="sr-Latn-CS"/>
        </w:rPr>
        <w:t xml:space="preserve"> </w:t>
      </w:r>
      <w:r w:rsidRPr="00DB4EBD">
        <w:rPr>
          <w:color w:val="000000" w:themeColor="text1"/>
          <w:sz w:val="24"/>
          <w:szCs w:val="24"/>
          <w:lang w:val="sr-Cyrl-CS"/>
        </w:rPr>
        <w:t>к</w:t>
      </w:r>
      <w:r w:rsidRPr="00DB4EBD">
        <w:rPr>
          <w:color w:val="000000" w:themeColor="text1"/>
          <w:sz w:val="24"/>
          <w:szCs w:val="24"/>
          <w:lang w:val="sr-Latn-CS"/>
        </w:rPr>
        <w:t xml:space="preserve">ao </w:t>
      </w:r>
      <w:r w:rsidRPr="00DB4EBD">
        <w:rPr>
          <w:color w:val="000000" w:themeColor="text1"/>
          <w:sz w:val="24"/>
          <w:szCs w:val="24"/>
          <w:lang w:val="sr-Cyrl-CS"/>
        </w:rPr>
        <w:t>и све услове наведене у конкурсној документацији под којима подносимо понуду.</w:t>
      </w:r>
    </w:p>
    <w:p w:rsidR="002641FF" w:rsidRPr="00DB4EBD" w:rsidRDefault="002641FF" w:rsidP="002641FF">
      <w:pPr>
        <w:jc w:val="both"/>
        <w:rPr>
          <w:color w:val="000000" w:themeColor="text1"/>
          <w:sz w:val="24"/>
          <w:szCs w:val="24"/>
          <w:lang w:val="sr-Cyrl-CS"/>
        </w:rPr>
      </w:pPr>
    </w:p>
    <w:p w:rsidR="002641FF" w:rsidRPr="00DB4EBD" w:rsidRDefault="002641FF" w:rsidP="002641FF">
      <w:pPr>
        <w:jc w:val="both"/>
        <w:rPr>
          <w:color w:val="000000" w:themeColor="text1"/>
          <w:sz w:val="24"/>
          <w:szCs w:val="24"/>
          <w:lang w:val="sr-Cyrl-CS"/>
        </w:rPr>
      </w:pPr>
    </w:p>
    <w:p w:rsidR="002641FF" w:rsidRPr="00DB4EBD" w:rsidRDefault="002641FF" w:rsidP="002641FF">
      <w:pPr>
        <w:jc w:val="both"/>
        <w:rPr>
          <w:color w:val="000000" w:themeColor="text1"/>
          <w:sz w:val="24"/>
          <w:szCs w:val="24"/>
          <w:lang w:val="sr-Cyrl-CS"/>
        </w:rPr>
      </w:pPr>
    </w:p>
    <w:p w:rsidR="002641FF" w:rsidRPr="00DB4EBD" w:rsidRDefault="002641FF" w:rsidP="002641FF">
      <w:pPr>
        <w:jc w:val="both"/>
        <w:rPr>
          <w:color w:val="000000" w:themeColor="text1"/>
          <w:sz w:val="24"/>
          <w:szCs w:val="24"/>
          <w:lang w:val="sr-Latn-CS"/>
        </w:rPr>
      </w:pPr>
      <w:r w:rsidRPr="00DB4EBD">
        <w:rPr>
          <w:color w:val="000000" w:themeColor="text1"/>
          <w:sz w:val="24"/>
          <w:szCs w:val="24"/>
          <w:lang w:val="sr-Cyrl-CS"/>
        </w:rPr>
        <w:tab/>
        <w:t>Место</w:t>
      </w:r>
      <w:r w:rsidRPr="00DB4EBD">
        <w:rPr>
          <w:color w:val="000000" w:themeColor="text1"/>
          <w:sz w:val="24"/>
          <w:szCs w:val="24"/>
          <w:lang w:val="sr-Latn-CS"/>
        </w:rPr>
        <w:t>:________________</w:t>
      </w:r>
    </w:p>
    <w:p w:rsidR="002641FF" w:rsidRPr="00DB4EBD" w:rsidRDefault="002641FF" w:rsidP="002641FF">
      <w:pPr>
        <w:jc w:val="both"/>
        <w:rPr>
          <w:color w:val="000000" w:themeColor="text1"/>
          <w:sz w:val="24"/>
          <w:szCs w:val="24"/>
          <w:lang w:val="sr-Cyrl-CS"/>
        </w:rPr>
      </w:pPr>
    </w:p>
    <w:p w:rsidR="002641FF" w:rsidRPr="00DB4EBD" w:rsidRDefault="002641FF" w:rsidP="002641FF">
      <w:pPr>
        <w:jc w:val="both"/>
        <w:rPr>
          <w:color w:val="000000" w:themeColor="text1"/>
          <w:sz w:val="24"/>
          <w:szCs w:val="24"/>
          <w:lang w:val="sr-Latn-CS"/>
        </w:rPr>
      </w:pPr>
      <w:r w:rsidRPr="00DB4EBD">
        <w:rPr>
          <w:color w:val="000000" w:themeColor="text1"/>
          <w:sz w:val="24"/>
          <w:szCs w:val="24"/>
          <w:lang w:val="sr-Cyrl-CS"/>
        </w:rPr>
        <w:tab/>
        <w:t>Датум</w:t>
      </w:r>
      <w:r w:rsidRPr="00DB4EBD">
        <w:rPr>
          <w:color w:val="000000" w:themeColor="text1"/>
          <w:sz w:val="24"/>
          <w:szCs w:val="24"/>
          <w:lang w:val="sr-Latn-CS"/>
        </w:rPr>
        <w:t>:________________</w:t>
      </w:r>
    </w:p>
    <w:p w:rsidR="002641FF" w:rsidRPr="00DB4EBD" w:rsidRDefault="002641FF" w:rsidP="002641FF">
      <w:pPr>
        <w:ind w:left="5040"/>
        <w:jc w:val="both"/>
        <w:rPr>
          <w:color w:val="000000" w:themeColor="text1"/>
          <w:sz w:val="24"/>
          <w:szCs w:val="24"/>
          <w:lang w:val="sr-Latn-CS"/>
        </w:rPr>
      </w:pPr>
      <w:r w:rsidRPr="00DB4EBD">
        <w:rPr>
          <w:color w:val="000000" w:themeColor="text1"/>
          <w:sz w:val="24"/>
          <w:szCs w:val="24"/>
          <w:lang w:val="sr-Latn-CS"/>
        </w:rPr>
        <w:t xml:space="preserve">                                                                                                               </w:t>
      </w:r>
      <w:r w:rsidRPr="00DB4EBD">
        <w:rPr>
          <w:color w:val="000000" w:themeColor="text1"/>
          <w:sz w:val="24"/>
          <w:szCs w:val="24"/>
          <w:lang w:val="sr-Cyrl-CS"/>
        </w:rPr>
        <w:t xml:space="preserve">        </w:t>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t>Понуђач</w:t>
      </w:r>
    </w:p>
    <w:p w:rsidR="002641FF" w:rsidRPr="00DB4EBD" w:rsidRDefault="002641FF" w:rsidP="002641FF">
      <w:pPr>
        <w:ind w:left="2832" w:firstLine="708"/>
        <w:rPr>
          <w:color w:val="000000" w:themeColor="text1"/>
          <w:sz w:val="24"/>
          <w:szCs w:val="24"/>
          <w:lang w:val="sr-Latn-CS"/>
        </w:rPr>
      </w:pPr>
      <w:r w:rsidRPr="00DB4EBD">
        <w:rPr>
          <w:color w:val="000000" w:themeColor="text1"/>
          <w:sz w:val="24"/>
          <w:szCs w:val="24"/>
          <w:lang w:val="sr-Cyrl-CS"/>
        </w:rPr>
        <w:t>М.П.</w:t>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Cyrl-CS"/>
        </w:rPr>
        <w:tab/>
      </w:r>
      <w:r w:rsidRPr="00DB4EBD">
        <w:rPr>
          <w:color w:val="000000" w:themeColor="text1"/>
          <w:sz w:val="24"/>
          <w:szCs w:val="24"/>
          <w:lang w:val="sr-Latn-CS"/>
        </w:rPr>
        <w:t>_____________________</w:t>
      </w:r>
    </w:p>
    <w:p w:rsidR="002641FF" w:rsidRPr="00DB4EBD" w:rsidRDefault="002641FF" w:rsidP="002641FF">
      <w:pPr>
        <w:jc w:val="both"/>
        <w:rPr>
          <w:color w:val="000000" w:themeColor="text1"/>
          <w:sz w:val="24"/>
          <w:szCs w:val="24"/>
          <w:lang w:val="sr-Cyrl-RS"/>
        </w:rPr>
      </w:pPr>
    </w:p>
    <w:p w:rsidR="002641FF" w:rsidRPr="00DB4EBD" w:rsidRDefault="002641FF" w:rsidP="002641FF">
      <w:pPr>
        <w:jc w:val="both"/>
        <w:rPr>
          <w:color w:val="000000" w:themeColor="text1"/>
          <w:sz w:val="24"/>
          <w:szCs w:val="24"/>
          <w:lang w:val="sr-Cyrl-RS"/>
        </w:rPr>
      </w:pPr>
    </w:p>
    <w:p w:rsidR="002641FF" w:rsidRPr="00DB4EBD" w:rsidRDefault="002641FF" w:rsidP="002641FF">
      <w:pPr>
        <w:jc w:val="both"/>
        <w:rPr>
          <w:color w:val="000000" w:themeColor="text1"/>
          <w:sz w:val="24"/>
          <w:szCs w:val="24"/>
          <w:lang w:val="sr-Cyrl-RS"/>
        </w:rPr>
      </w:pPr>
    </w:p>
    <w:p w:rsidR="002641FF" w:rsidRPr="00DB4EBD" w:rsidRDefault="002641FF" w:rsidP="002641FF">
      <w:pPr>
        <w:autoSpaceDE w:val="0"/>
        <w:autoSpaceDN w:val="0"/>
        <w:adjustRightInd w:val="0"/>
        <w:jc w:val="both"/>
        <w:rPr>
          <w:color w:val="000000" w:themeColor="text1"/>
          <w:sz w:val="24"/>
          <w:szCs w:val="24"/>
          <w:lang w:val="sr-Latn-RS"/>
        </w:rPr>
      </w:pPr>
    </w:p>
    <w:p w:rsidR="00911864" w:rsidRPr="00DB4EBD" w:rsidRDefault="00911864" w:rsidP="002641FF">
      <w:pPr>
        <w:pStyle w:val="ListParagraph"/>
        <w:autoSpaceDE w:val="0"/>
        <w:autoSpaceDN w:val="0"/>
        <w:adjustRightInd w:val="0"/>
        <w:rPr>
          <w:color w:val="000000" w:themeColor="text1"/>
          <w:lang w:val="sr-Latn-RS"/>
        </w:rPr>
      </w:pPr>
    </w:p>
    <w:sectPr w:rsidR="00911864" w:rsidRPr="00DB4EBD" w:rsidSect="00F91B7E">
      <w:footerReference w:type="default" r:id="rId12"/>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D15" w:rsidRDefault="004C2D15" w:rsidP="00520079">
      <w:r>
        <w:separator/>
      </w:r>
    </w:p>
  </w:endnote>
  <w:endnote w:type="continuationSeparator" w:id="0">
    <w:p w:rsidR="004C2D15" w:rsidRDefault="004C2D15"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TimesNewRomanPS-Bold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665019"/>
      <w:docPartObj>
        <w:docPartGallery w:val="Page Numbers (Bottom of Page)"/>
        <w:docPartUnique/>
      </w:docPartObj>
    </w:sdtPr>
    <w:sdtEndPr>
      <w:rPr>
        <w:color w:val="808080" w:themeColor="background1" w:themeShade="80"/>
        <w:spacing w:val="60"/>
      </w:rPr>
    </w:sdtEndPr>
    <w:sdtContent>
      <w:p w:rsidR="00F458F5" w:rsidRDefault="00F458F5">
        <w:pPr>
          <w:pStyle w:val="Footer"/>
          <w:pBdr>
            <w:top w:val="single" w:sz="4" w:space="1" w:color="D9D9D9" w:themeColor="background1" w:themeShade="D9"/>
          </w:pBdr>
          <w:jc w:val="right"/>
        </w:pPr>
        <w:r w:rsidRPr="00CB3D67">
          <w:rPr>
            <w:sz w:val="18"/>
            <w:szCs w:val="18"/>
            <w:lang w:val="sr-Cyrl-RS"/>
          </w:rPr>
          <w:t>Конкурсна документација –</w:t>
        </w:r>
        <w:r>
          <w:rPr>
            <w:sz w:val="18"/>
            <w:szCs w:val="18"/>
            <w:lang w:val="sr-Cyrl-RS"/>
          </w:rPr>
          <w:t xml:space="preserve"> </w:t>
        </w:r>
        <w:r w:rsidRPr="00CB3D67">
          <w:rPr>
            <w:sz w:val="18"/>
            <w:szCs w:val="18"/>
            <w:lang w:val="sr-Cyrl-RS"/>
          </w:rPr>
          <w:t>отворени поступа</w:t>
        </w:r>
        <w:r>
          <w:rPr>
            <w:sz w:val="18"/>
            <w:szCs w:val="18"/>
            <w:lang w:val="sr-Cyrl-RS"/>
          </w:rPr>
          <w:t>к</w:t>
        </w:r>
        <w:r w:rsidRPr="00CB3D67">
          <w:rPr>
            <w:sz w:val="18"/>
            <w:szCs w:val="18"/>
            <w:lang w:val="sr-Cyrl-RS"/>
          </w:rPr>
          <w:t xml:space="preserve"> – сервиси</w:t>
        </w:r>
        <w:r>
          <w:rPr>
            <w:sz w:val="18"/>
            <w:szCs w:val="18"/>
            <w:lang w:val="sr-Cyrl-RS"/>
          </w:rPr>
          <w:t xml:space="preserve">рање и одржавање медицинске опреме   ЈН 26/19         </w:t>
        </w:r>
        <w:r>
          <w:fldChar w:fldCharType="begin"/>
        </w:r>
        <w:r>
          <w:instrText xml:space="preserve"> PAGE   \* MERGEFORMAT </w:instrText>
        </w:r>
        <w:r>
          <w:fldChar w:fldCharType="separate"/>
        </w:r>
        <w:r w:rsidR="00D47787">
          <w:rPr>
            <w:noProof/>
          </w:rPr>
          <w:t>30</w:t>
        </w:r>
        <w:r>
          <w:rPr>
            <w:noProof/>
          </w:rPr>
          <w:fldChar w:fldCharType="end"/>
        </w:r>
        <w:r>
          <w:t xml:space="preserve"> | </w:t>
        </w:r>
        <w:r>
          <w:rPr>
            <w:color w:val="808080" w:themeColor="background1" w:themeShade="80"/>
            <w:spacing w:val="60"/>
          </w:rPr>
          <w:t>3</w:t>
        </w:r>
        <w:r w:rsidR="00D47787">
          <w:rPr>
            <w:color w:val="808080" w:themeColor="background1" w:themeShade="80"/>
            <w:spacing w:val="60"/>
          </w:rPr>
          <w:t>0</w:t>
        </w:r>
      </w:p>
    </w:sdtContent>
  </w:sdt>
  <w:p w:rsidR="00F458F5" w:rsidRDefault="00F45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D15" w:rsidRDefault="004C2D15" w:rsidP="00520079">
      <w:r>
        <w:separator/>
      </w:r>
    </w:p>
  </w:footnote>
  <w:footnote w:type="continuationSeparator" w:id="0">
    <w:p w:rsidR="004C2D15" w:rsidRDefault="004C2D15"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0000016"/>
    <w:multiLevelType w:val="singleLevel"/>
    <w:tmpl w:val="00000016"/>
    <w:name w:val="WW8Num22"/>
    <w:lvl w:ilvl="0">
      <w:start w:val="1"/>
      <w:numFmt w:val="decimal"/>
      <w:lvlText w:val="%1."/>
      <w:lvlJc w:val="left"/>
      <w:pPr>
        <w:tabs>
          <w:tab w:val="num" w:pos="720"/>
        </w:tabs>
        <w:ind w:left="720" w:hanging="360"/>
      </w:pPr>
      <w:rPr>
        <w:rFonts w:ascii="Times New Roman" w:eastAsia="Times New Roman" w:hAnsi="Times New Roman" w:cs="Times New Roman" w:hint="default"/>
        <w:b/>
        <w:bCs/>
        <w:lang w:val="sr-Cyrl-RS"/>
      </w:rPr>
    </w:lvl>
  </w:abstractNum>
  <w:abstractNum w:abstractNumId="2">
    <w:nsid w:val="05B9298B"/>
    <w:multiLevelType w:val="hybridMultilevel"/>
    <w:tmpl w:val="ECFE826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E95F59"/>
    <w:multiLevelType w:val="hybridMultilevel"/>
    <w:tmpl w:val="1B0E2CDA"/>
    <w:lvl w:ilvl="0" w:tplc="838C1CB2">
      <w:start w:val="16"/>
      <w:numFmt w:val="bullet"/>
      <w:lvlText w:val="-"/>
      <w:lvlJc w:val="left"/>
      <w:pPr>
        <w:tabs>
          <w:tab w:val="num" w:pos="720"/>
        </w:tabs>
        <w:ind w:left="720" w:hanging="360"/>
      </w:pPr>
      <w:rPr>
        <w:rFonts w:ascii="Calibri" w:eastAsia="Times New Roman" w:hAnsi="Calibri" w:cs="Calibri"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5">
    <w:nsid w:val="144A12C9"/>
    <w:multiLevelType w:val="hybridMultilevel"/>
    <w:tmpl w:val="D7B03AE6"/>
    <w:lvl w:ilvl="0" w:tplc="EDE2AF84">
      <w:start w:val="1"/>
      <w:numFmt w:val="decimal"/>
      <w:lvlText w:val="%1)"/>
      <w:lvlJc w:val="left"/>
      <w:pPr>
        <w:ind w:left="630" w:hanging="360"/>
      </w:pPr>
      <w:rPr>
        <w:rFonts w:hint="default"/>
      </w:r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6">
    <w:nsid w:val="2091017D"/>
    <w:multiLevelType w:val="hybridMultilevel"/>
    <w:tmpl w:val="089EE3C4"/>
    <w:lvl w:ilvl="0" w:tplc="CB6204AE">
      <w:start w:val="1"/>
      <w:numFmt w:val="decimal"/>
      <w:lvlText w:val="%1."/>
      <w:lvlJc w:val="left"/>
      <w:pPr>
        <w:ind w:left="1080" w:hanging="360"/>
      </w:pPr>
      <w:rPr>
        <w:rFonts w:hint="default"/>
        <w:i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2A0906"/>
    <w:multiLevelType w:val="hybridMultilevel"/>
    <w:tmpl w:val="D3D679E8"/>
    <w:lvl w:ilvl="0" w:tplc="0E90E908">
      <w:numFmt w:val="bullet"/>
      <w:lvlText w:val="-"/>
      <w:lvlJc w:val="left"/>
      <w:pPr>
        <w:ind w:left="644"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3BAD2512"/>
    <w:multiLevelType w:val="hybridMultilevel"/>
    <w:tmpl w:val="4880C100"/>
    <w:lvl w:ilvl="0" w:tplc="CEF6519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5DB649BC"/>
    <w:multiLevelType w:val="multilevel"/>
    <w:tmpl w:val="0E90073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6">
    <w:nsid w:val="67393C4D"/>
    <w:multiLevelType w:val="multilevel"/>
    <w:tmpl w:val="7E46CAB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6B697909"/>
    <w:multiLevelType w:val="hybridMultilevel"/>
    <w:tmpl w:val="3A040CDA"/>
    <w:lvl w:ilvl="0" w:tplc="1DD4A3DA">
      <w:start w:val="3"/>
      <w:numFmt w:val="bullet"/>
      <w:lvlText w:val="-"/>
      <w:lvlJc w:val="left"/>
      <w:pPr>
        <w:tabs>
          <w:tab w:val="num" w:pos="720"/>
        </w:tabs>
        <w:ind w:left="720" w:hanging="360"/>
      </w:pPr>
      <w:rPr>
        <w:rFonts w:ascii="Helvetica" w:eastAsia="Times New Roman" w:hAnsi="Helvetic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6AD1454"/>
    <w:multiLevelType w:val="multilevel"/>
    <w:tmpl w:val="07048FCA"/>
    <w:lvl w:ilvl="0">
      <w:start w:val="1"/>
      <w:numFmt w:val="decimal"/>
      <w:lvlText w:val="%1."/>
      <w:lvlJc w:val="left"/>
      <w:pPr>
        <w:ind w:left="360" w:hanging="360"/>
      </w:pPr>
      <w:rPr>
        <w:rFonts w:hint="default"/>
        <w:b w:val="0"/>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775264E9"/>
    <w:multiLevelType w:val="hybridMultilevel"/>
    <w:tmpl w:val="8FB8EF2A"/>
    <w:lvl w:ilvl="0" w:tplc="26C4782C">
      <w:start w:val="1"/>
      <w:numFmt w:val="decimal"/>
      <w:lvlText w:val="%1."/>
      <w:lvlJc w:val="left"/>
      <w:pPr>
        <w:ind w:left="720" w:hanging="360"/>
      </w:pPr>
      <w:rPr>
        <w:rFonts w:eastAsiaTheme="minorHAnsi"/>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8"/>
  </w:num>
  <w:num w:numId="2">
    <w:abstractNumId w:val="20"/>
  </w:num>
  <w:num w:numId="3">
    <w:abstractNumId w:val="0"/>
  </w:num>
  <w:num w:numId="4">
    <w:abstractNumId w:val="7"/>
  </w:num>
  <w:num w:numId="5">
    <w:abstractNumId w:val="18"/>
  </w:num>
  <w:num w:numId="6">
    <w:abstractNumId w:val="3"/>
  </w:num>
  <w:num w:numId="7">
    <w:abstractNumId w:val="9"/>
  </w:num>
  <w:num w:numId="8">
    <w:abstractNumId w:val="12"/>
  </w:num>
  <w:num w:numId="9">
    <w:abstractNumId w:val="15"/>
  </w:num>
  <w:num w:numId="10">
    <w:abstractNumId w:val="14"/>
  </w:num>
  <w:num w:numId="11">
    <w:abstractNumId w:val="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0"/>
  </w:num>
  <w:num w:numId="16">
    <w:abstractNumId w:val="4"/>
  </w:num>
  <w:num w:numId="17">
    <w:abstractNumId w:val="11"/>
  </w:num>
  <w:num w:numId="18">
    <w:abstractNumId w:val="13"/>
  </w:num>
  <w:num w:numId="19">
    <w:abstractNumId w:val="5"/>
  </w:num>
  <w:num w:numId="20">
    <w:abstractNumId w:val="6"/>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00B66"/>
    <w:rsid w:val="00005C34"/>
    <w:rsid w:val="00005F7B"/>
    <w:rsid w:val="000117F9"/>
    <w:rsid w:val="0001365E"/>
    <w:rsid w:val="0001612B"/>
    <w:rsid w:val="00023389"/>
    <w:rsid w:val="0002346C"/>
    <w:rsid w:val="0002613F"/>
    <w:rsid w:val="00026452"/>
    <w:rsid w:val="00026DB9"/>
    <w:rsid w:val="00027358"/>
    <w:rsid w:val="000325E0"/>
    <w:rsid w:val="00037330"/>
    <w:rsid w:val="00041F09"/>
    <w:rsid w:val="00044834"/>
    <w:rsid w:val="00046D90"/>
    <w:rsid w:val="00047C3B"/>
    <w:rsid w:val="00056E06"/>
    <w:rsid w:val="00061719"/>
    <w:rsid w:val="00076D06"/>
    <w:rsid w:val="000844F9"/>
    <w:rsid w:val="00086C2D"/>
    <w:rsid w:val="000911F3"/>
    <w:rsid w:val="000B08FE"/>
    <w:rsid w:val="000C07F9"/>
    <w:rsid w:val="000C224B"/>
    <w:rsid w:val="000D02CE"/>
    <w:rsid w:val="000D3B2B"/>
    <w:rsid w:val="000D472A"/>
    <w:rsid w:val="000D7CDD"/>
    <w:rsid w:val="000E10C5"/>
    <w:rsid w:val="000E2978"/>
    <w:rsid w:val="000E3443"/>
    <w:rsid w:val="000E39DF"/>
    <w:rsid w:val="000F3482"/>
    <w:rsid w:val="000F5DFE"/>
    <w:rsid w:val="00103889"/>
    <w:rsid w:val="00111BA4"/>
    <w:rsid w:val="00113FC5"/>
    <w:rsid w:val="001260D5"/>
    <w:rsid w:val="00142E36"/>
    <w:rsid w:val="001439BE"/>
    <w:rsid w:val="00151736"/>
    <w:rsid w:val="001558F5"/>
    <w:rsid w:val="00157DEA"/>
    <w:rsid w:val="0016230B"/>
    <w:rsid w:val="00165ADC"/>
    <w:rsid w:val="001724F4"/>
    <w:rsid w:val="00184AF2"/>
    <w:rsid w:val="00185768"/>
    <w:rsid w:val="00185914"/>
    <w:rsid w:val="0018633A"/>
    <w:rsid w:val="0019536E"/>
    <w:rsid w:val="001A122E"/>
    <w:rsid w:val="001A58AA"/>
    <w:rsid w:val="001B12EA"/>
    <w:rsid w:val="001B3F87"/>
    <w:rsid w:val="001B4FFC"/>
    <w:rsid w:val="001C368E"/>
    <w:rsid w:val="001D18A7"/>
    <w:rsid w:val="001D61F4"/>
    <w:rsid w:val="001E301E"/>
    <w:rsid w:val="00200DF4"/>
    <w:rsid w:val="00200FE0"/>
    <w:rsid w:val="00201907"/>
    <w:rsid w:val="00201F17"/>
    <w:rsid w:val="00202465"/>
    <w:rsid w:val="002049CA"/>
    <w:rsid w:val="002050DE"/>
    <w:rsid w:val="00207385"/>
    <w:rsid w:val="002129D5"/>
    <w:rsid w:val="00226C04"/>
    <w:rsid w:val="0023060C"/>
    <w:rsid w:val="002357D0"/>
    <w:rsid w:val="002450B4"/>
    <w:rsid w:val="00245B49"/>
    <w:rsid w:val="00253B6E"/>
    <w:rsid w:val="002542C3"/>
    <w:rsid w:val="002639EE"/>
    <w:rsid w:val="002641FF"/>
    <w:rsid w:val="00270887"/>
    <w:rsid w:val="002743A1"/>
    <w:rsid w:val="00275054"/>
    <w:rsid w:val="002848AE"/>
    <w:rsid w:val="002A0D17"/>
    <w:rsid w:val="002A15FC"/>
    <w:rsid w:val="002A4604"/>
    <w:rsid w:val="002A554F"/>
    <w:rsid w:val="002B126A"/>
    <w:rsid w:val="002B14A8"/>
    <w:rsid w:val="002B19E0"/>
    <w:rsid w:val="002B2AF2"/>
    <w:rsid w:val="002B39D4"/>
    <w:rsid w:val="002C64EF"/>
    <w:rsid w:val="002D0FEE"/>
    <w:rsid w:val="002D44C1"/>
    <w:rsid w:val="002E21CC"/>
    <w:rsid w:val="002E6B45"/>
    <w:rsid w:val="002F0989"/>
    <w:rsid w:val="002F1FE8"/>
    <w:rsid w:val="00300EBC"/>
    <w:rsid w:val="00303572"/>
    <w:rsid w:val="00304306"/>
    <w:rsid w:val="00306930"/>
    <w:rsid w:val="0030714B"/>
    <w:rsid w:val="00311468"/>
    <w:rsid w:val="00315558"/>
    <w:rsid w:val="00317424"/>
    <w:rsid w:val="00324F0C"/>
    <w:rsid w:val="003257E9"/>
    <w:rsid w:val="00325924"/>
    <w:rsid w:val="003522D7"/>
    <w:rsid w:val="00360969"/>
    <w:rsid w:val="00363D6A"/>
    <w:rsid w:val="00366DB8"/>
    <w:rsid w:val="0037031E"/>
    <w:rsid w:val="00384C2A"/>
    <w:rsid w:val="00393708"/>
    <w:rsid w:val="00396D84"/>
    <w:rsid w:val="003A0D7C"/>
    <w:rsid w:val="003A4921"/>
    <w:rsid w:val="003C0E0D"/>
    <w:rsid w:val="003C3E17"/>
    <w:rsid w:val="003D1177"/>
    <w:rsid w:val="003E03FF"/>
    <w:rsid w:val="003E3AF6"/>
    <w:rsid w:val="003E7D96"/>
    <w:rsid w:val="003F0905"/>
    <w:rsid w:val="003F775D"/>
    <w:rsid w:val="003F7AD4"/>
    <w:rsid w:val="00402227"/>
    <w:rsid w:val="00405202"/>
    <w:rsid w:val="00407BE3"/>
    <w:rsid w:val="00414226"/>
    <w:rsid w:val="00416608"/>
    <w:rsid w:val="00422366"/>
    <w:rsid w:val="0042321A"/>
    <w:rsid w:val="00430245"/>
    <w:rsid w:val="00433287"/>
    <w:rsid w:val="004332E4"/>
    <w:rsid w:val="00440151"/>
    <w:rsid w:val="00441B78"/>
    <w:rsid w:val="00442533"/>
    <w:rsid w:val="0044471D"/>
    <w:rsid w:val="0044788E"/>
    <w:rsid w:val="00451165"/>
    <w:rsid w:val="00451F4C"/>
    <w:rsid w:val="00456A99"/>
    <w:rsid w:val="00460927"/>
    <w:rsid w:val="00467EAE"/>
    <w:rsid w:val="00471A07"/>
    <w:rsid w:val="0048789B"/>
    <w:rsid w:val="004964D1"/>
    <w:rsid w:val="004A0441"/>
    <w:rsid w:val="004B483D"/>
    <w:rsid w:val="004C2A7C"/>
    <w:rsid w:val="004C2D15"/>
    <w:rsid w:val="004C6B50"/>
    <w:rsid w:val="004D792D"/>
    <w:rsid w:val="004E7AB4"/>
    <w:rsid w:val="00504557"/>
    <w:rsid w:val="00510FAF"/>
    <w:rsid w:val="00515E39"/>
    <w:rsid w:val="00520079"/>
    <w:rsid w:val="005356E0"/>
    <w:rsid w:val="00552E34"/>
    <w:rsid w:val="00557A3D"/>
    <w:rsid w:val="00561F37"/>
    <w:rsid w:val="005647C5"/>
    <w:rsid w:val="00565994"/>
    <w:rsid w:val="00570452"/>
    <w:rsid w:val="005779FF"/>
    <w:rsid w:val="00577E0B"/>
    <w:rsid w:val="005801F4"/>
    <w:rsid w:val="0058325F"/>
    <w:rsid w:val="005A7051"/>
    <w:rsid w:val="005B2579"/>
    <w:rsid w:val="005C0B04"/>
    <w:rsid w:val="005C1FD2"/>
    <w:rsid w:val="005C5866"/>
    <w:rsid w:val="005D07C7"/>
    <w:rsid w:val="005D16E0"/>
    <w:rsid w:val="005D40F0"/>
    <w:rsid w:val="005D75B9"/>
    <w:rsid w:val="005D75BB"/>
    <w:rsid w:val="005E373E"/>
    <w:rsid w:val="005E7068"/>
    <w:rsid w:val="005F3140"/>
    <w:rsid w:val="005F6A12"/>
    <w:rsid w:val="00601814"/>
    <w:rsid w:val="00601B5A"/>
    <w:rsid w:val="00605674"/>
    <w:rsid w:val="00617B2A"/>
    <w:rsid w:val="00617C69"/>
    <w:rsid w:val="00621AFC"/>
    <w:rsid w:val="00623655"/>
    <w:rsid w:val="00630D62"/>
    <w:rsid w:val="006313C9"/>
    <w:rsid w:val="00632EFB"/>
    <w:rsid w:val="006405DF"/>
    <w:rsid w:val="006422B1"/>
    <w:rsid w:val="006433FA"/>
    <w:rsid w:val="00643401"/>
    <w:rsid w:val="00653102"/>
    <w:rsid w:val="00653976"/>
    <w:rsid w:val="006559BD"/>
    <w:rsid w:val="00657F1F"/>
    <w:rsid w:val="00661318"/>
    <w:rsid w:val="00664EAD"/>
    <w:rsid w:val="006875E1"/>
    <w:rsid w:val="00691C12"/>
    <w:rsid w:val="006970BB"/>
    <w:rsid w:val="006A1DF1"/>
    <w:rsid w:val="006B2B73"/>
    <w:rsid w:val="006B4095"/>
    <w:rsid w:val="006B7C44"/>
    <w:rsid w:val="006C0D05"/>
    <w:rsid w:val="006C1BBE"/>
    <w:rsid w:val="006C36FB"/>
    <w:rsid w:val="006C5959"/>
    <w:rsid w:val="006C7F6D"/>
    <w:rsid w:val="006E04BB"/>
    <w:rsid w:val="006E17D7"/>
    <w:rsid w:val="006E2CE8"/>
    <w:rsid w:val="006E54AA"/>
    <w:rsid w:val="006E6116"/>
    <w:rsid w:val="006F2415"/>
    <w:rsid w:val="006F45CC"/>
    <w:rsid w:val="006F4F32"/>
    <w:rsid w:val="00721918"/>
    <w:rsid w:val="00722635"/>
    <w:rsid w:val="00726B7E"/>
    <w:rsid w:val="00730B52"/>
    <w:rsid w:val="00734677"/>
    <w:rsid w:val="00737000"/>
    <w:rsid w:val="00741892"/>
    <w:rsid w:val="00741D64"/>
    <w:rsid w:val="00745AF4"/>
    <w:rsid w:val="0074748D"/>
    <w:rsid w:val="00750295"/>
    <w:rsid w:val="00751D03"/>
    <w:rsid w:val="00752707"/>
    <w:rsid w:val="00761B12"/>
    <w:rsid w:val="00762D8B"/>
    <w:rsid w:val="00776624"/>
    <w:rsid w:val="00780318"/>
    <w:rsid w:val="00782E67"/>
    <w:rsid w:val="00783C61"/>
    <w:rsid w:val="00792DD1"/>
    <w:rsid w:val="007A16A2"/>
    <w:rsid w:val="007A75E9"/>
    <w:rsid w:val="007A76C9"/>
    <w:rsid w:val="007A7EF3"/>
    <w:rsid w:val="007B3626"/>
    <w:rsid w:val="007B36DE"/>
    <w:rsid w:val="007B73A3"/>
    <w:rsid w:val="007C093B"/>
    <w:rsid w:val="007C0F50"/>
    <w:rsid w:val="007C2F6C"/>
    <w:rsid w:val="007C4094"/>
    <w:rsid w:val="007C4BA2"/>
    <w:rsid w:val="007D3C39"/>
    <w:rsid w:val="007E29F9"/>
    <w:rsid w:val="007E7A17"/>
    <w:rsid w:val="0080066C"/>
    <w:rsid w:val="00801429"/>
    <w:rsid w:val="008016D1"/>
    <w:rsid w:val="00805CAD"/>
    <w:rsid w:val="00805D9C"/>
    <w:rsid w:val="00821736"/>
    <w:rsid w:val="00821D5B"/>
    <w:rsid w:val="00827345"/>
    <w:rsid w:val="00841CEE"/>
    <w:rsid w:val="00854A6A"/>
    <w:rsid w:val="00856F9A"/>
    <w:rsid w:val="008674BA"/>
    <w:rsid w:val="0087080B"/>
    <w:rsid w:val="0087685F"/>
    <w:rsid w:val="00876C5F"/>
    <w:rsid w:val="00880B48"/>
    <w:rsid w:val="00886E6B"/>
    <w:rsid w:val="008871DC"/>
    <w:rsid w:val="00893BF2"/>
    <w:rsid w:val="00894979"/>
    <w:rsid w:val="008A48BF"/>
    <w:rsid w:val="008A6B49"/>
    <w:rsid w:val="008B6070"/>
    <w:rsid w:val="008B6CC3"/>
    <w:rsid w:val="008C1BE2"/>
    <w:rsid w:val="008C1E3B"/>
    <w:rsid w:val="008C7172"/>
    <w:rsid w:val="008D06D1"/>
    <w:rsid w:val="008D1914"/>
    <w:rsid w:val="008E2EDE"/>
    <w:rsid w:val="008E5FC4"/>
    <w:rsid w:val="008E7C9A"/>
    <w:rsid w:val="008F391F"/>
    <w:rsid w:val="008F612C"/>
    <w:rsid w:val="008F61F9"/>
    <w:rsid w:val="00901977"/>
    <w:rsid w:val="009110B2"/>
    <w:rsid w:val="00911864"/>
    <w:rsid w:val="00913975"/>
    <w:rsid w:val="00917D2D"/>
    <w:rsid w:val="009214A5"/>
    <w:rsid w:val="00923F8B"/>
    <w:rsid w:val="00926900"/>
    <w:rsid w:val="00934BD2"/>
    <w:rsid w:val="00936953"/>
    <w:rsid w:val="00940AC1"/>
    <w:rsid w:val="009412B9"/>
    <w:rsid w:val="00941C5C"/>
    <w:rsid w:val="00942F07"/>
    <w:rsid w:val="00943BDC"/>
    <w:rsid w:val="00946BA4"/>
    <w:rsid w:val="0095583D"/>
    <w:rsid w:val="00960D94"/>
    <w:rsid w:val="009625BD"/>
    <w:rsid w:val="00964841"/>
    <w:rsid w:val="00972B43"/>
    <w:rsid w:val="00980FBB"/>
    <w:rsid w:val="00981DF9"/>
    <w:rsid w:val="00992554"/>
    <w:rsid w:val="009A1A32"/>
    <w:rsid w:val="009A5D47"/>
    <w:rsid w:val="009A6F6E"/>
    <w:rsid w:val="009B4F7D"/>
    <w:rsid w:val="009C0CFC"/>
    <w:rsid w:val="009C159F"/>
    <w:rsid w:val="009C7D97"/>
    <w:rsid w:val="009D2833"/>
    <w:rsid w:val="00A034B6"/>
    <w:rsid w:val="00A109EC"/>
    <w:rsid w:val="00A130F2"/>
    <w:rsid w:val="00A14BFB"/>
    <w:rsid w:val="00A210B5"/>
    <w:rsid w:val="00A262C1"/>
    <w:rsid w:val="00A269DE"/>
    <w:rsid w:val="00A27616"/>
    <w:rsid w:val="00A345B7"/>
    <w:rsid w:val="00A37436"/>
    <w:rsid w:val="00A45319"/>
    <w:rsid w:val="00A551FD"/>
    <w:rsid w:val="00A614F6"/>
    <w:rsid w:val="00A6186D"/>
    <w:rsid w:val="00A631FF"/>
    <w:rsid w:val="00A724B1"/>
    <w:rsid w:val="00A86695"/>
    <w:rsid w:val="00A874A2"/>
    <w:rsid w:val="00A91289"/>
    <w:rsid w:val="00A97477"/>
    <w:rsid w:val="00AC171F"/>
    <w:rsid w:val="00AC344D"/>
    <w:rsid w:val="00AC55FA"/>
    <w:rsid w:val="00AD4857"/>
    <w:rsid w:val="00AE1246"/>
    <w:rsid w:val="00AF2808"/>
    <w:rsid w:val="00AF5DE4"/>
    <w:rsid w:val="00AF77BD"/>
    <w:rsid w:val="00B03732"/>
    <w:rsid w:val="00B05C28"/>
    <w:rsid w:val="00B07A06"/>
    <w:rsid w:val="00B125A0"/>
    <w:rsid w:val="00B259BB"/>
    <w:rsid w:val="00B32E31"/>
    <w:rsid w:val="00B523E9"/>
    <w:rsid w:val="00B57A43"/>
    <w:rsid w:val="00B57D63"/>
    <w:rsid w:val="00B73143"/>
    <w:rsid w:val="00B7645B"/>
    <w:rsid w:val="00B77CB3"/>
    <w:rsid w:val="00B81C63"/>
    <w:rsid w:val="00B97481"/>
    <w:rsid w:val="00BA124F"/>
    <w:rsid w:val="00BA4C5F"/>
    <w:rsid w:val="00BC1250"/>
    <w:rsid w:val="00BC1E43"/>
    <w:rsid w:val="00BC5899"/>
    <w:rsid w:val="00BC5D79"/>
    <w:rsid w:val="00BD4C9C"/>
    <w:rsid w:val="00BD7122"/>
    <w:rsid w:val="00BE5A5C"/>
    <w:rsid w:val="00BF1BAC"/>
    <w:rsid w:val="00BF7B23"/>
    <w:rsid w:val="00C02D9C"/>
    <w:rsid w:val="00C06731"/>
    <w:rsid w:val="00C06F79"/>
    <w:rsid w:val="00C075EE"/>
    <w:rsid w:val="00C10F00"/>
    <w:rsid w:val="00C1377E"/>
    <w:rsid w:val="00C15158"/>
    <w:rsid w:val="00C17A55"/>
    <w:rsid w:val="00C20D6E"/>
    <w:rsid w:val="00C2377F"/>
    <w:rsid w:val="00C25FFC"/>
    <w:rsid w:val="00C300B4"/>
    <w:rsid w:val="00C3256D"/>
    <w:rsid w:val="00C34125"/>
    <w:rsid w:val="00C41ED7"/>
    <w:rsid w:val="00C4332C"/>
    <w:rsid w:val="00C46FA4"/>
    <w:rsid w:val="00C746B9"/>
    <w:rsid w:val="00C76C07"/>
    <w:rsid w:val="00C77B42"/>
    <w:rsid w:val="00C8588E"/>
    <w:rsid w:val="00C93897"/>
    <w:rsid w:val="00CA1F03"/>
    <w:rsid w:val="00CA5C4A"/>
    <w:rsid w:val="00CA5E86"/>
    <w:rsid w:val="00CA6F8B"/>
    <w:rsid w:val="00CA78F4"/>
    <w:rsid w:val="00CA7D63"/>
    <w:rsid w:val="00CB2422"/>
    <w:rsid w:val="00CB34DF"/>
    <w:rsid w:val="00CB3D67"/>
    <w:rsid w:val="00CB607D"/>
    <w:rsid w:val="00CC1016"/>
    <w:rsid w:val="00CC1ED0"/>
    <w:rsid w:val="00CC60D4"/>
    <w:rsid w:val="00CD3622"/>
    <w:rsid w:val="00CD369C"/>
    <w:rsid w:val="00CD735E"/>
    <w:rsid w:val="00CE39F4"/>
    <w:rsid w:val="00CE64E6"/>
    <w:rsid w:val="00CF36C3"/>
    <w:rsid w:val="00D014B8"/>
    <w:rsid w:val="00D05517"/>
    <w:rsid w:val="00D1760B"/>
    <w:rsid w:val="00D2116E"/>
    <w:rsid w:val="00D22432"/>
    <w:rsid w:val="00D272D9"/>
    <w:rsid w:val="00D330F4"/>
    <w:rsid w:val="00D34EAA"/>
    <w:rsid w:val="00D3765C"/>
    <w:rsid w:val="00D41A3D"/>
    <w:rsid w:val="00D42EFF"/>
    <w:rsid w:val="00D47787"/>
    <w:rsid w:val="00D561A4"/>
    <w:rsid w:val="00D666AB"/>
    <w:rsid w:val="00D66C87"/>
    <w:rsid w:val="00D7110D"/>
    <w:rsid w:val="00D7172A"/>
    <w:rsid w:val="00D836C1"/>
    <w:rsid w:val="00D85E87"/>
    <w:rsid w:val="00D85EEC"/>
    <w:rsid w:val="00D95BA7"/>
    <w:rsid w:val="00DB24E7"/>
    <w:rsid w:val="00DB32FE"/>
    <w:rsid w:val="00DB4EBD"/>
    <w:rsid w:val="00DC2B61"/>
    <w:rsid w:val="00DD0C9D"/>
    <w:rsid w:val="00DE12D6"/>
    <w:rsid w:val="00DE28CF"/>
    <w:rsid w:val="00DE2F08"/>
    <w:rsid w:val="00DF2461"/>
    <w:rsid w:val="00E0252A"/>
    <w:rsid w:val="00E06BD4"/>
    <w:rsid w:val="00E13EF2"/>
    <w:rsid w:val="00E205E8"/>
    <w:rsid w:val="00E23C20"/>
    <w:rsid w:val="00E46BDF"/>
    <w:rsid w:val="00E503A8"/>
    <w:rsid w:val="00E52AC8"/>
    <w:rsid w:val="00E5510C"/>
    <w:rsid w:val="00E56E69"/>
    <w:rsid w:val="00E60AA4"/>
    <w:rsid w:val="00E62FB0"/>
    <w:rsid w:val="00E632D6"/>
    <w:rsid w:val="00E642DC"/>
    <w:rsid w:val="00E76F44"/>
    <w:rsid w:val="00E93356"/>
    <w:rsid w:val="00E9677B"/>
    <w:rsid w:val="00EA31DB"/>
    <w:rsid w:val="00EA46AC"/>
    <w:rsid w:val="00EA63B7"/>
    <w:rsid w:val="00EC09D3"/>
    <w:rsid w:val="00EC2503"/>
    <w:rsid w:val="00EC6188"/>
    <w:rsid w:val="00EC66B0"/>
    <w:rsid w:val="00ED0171"/>
    <w:rsid w:val="00ED30A7"/>
    <w:rsid w:val="00ED76F8"/>
    <w:rsid w:val="00EE12D3"/>
    <w:rsid w:val="00EE455E"/>
    <w:rsid w:val="00EE6A42"/>
    <w:rsid w:val="00EF312C"/>
    <w:rsid w:val="00EF7AFE"/>
    <w:rsid w:val="00EF7EA6"/>
    <w:rsid w:val="00F02BA3"/>
    <w:rsid w:val="00F17AF3"/>
    <w:rsid w:val="00F20041"/>
    <w:rsid w:val="00F23892"/>
    <w:rsid w:val="00F305F9"/>
    <w:rsid w:val="00F30D23"/>
    <w:rsid w:val="00F33643"/>
    <w:rsid w:val="00F41352"/>
    <w:rsid w:val="00F458F5"/>
    <w:rsid w:val="00F5025C"/>
    <w:rsid w:val="00F51854"/>
    <w:rsid w:val="00F6093D"/>
    <w:rsid w:val="00F61187"/>
    <w:rsid w:val="00F83A1E"/>
    <w:rsid w:val="00F91B7E"/>
    <w:rsid w:val="00F94B4D"/>
    <w:rsid w:val="00FA7E74"/>
    <w:rsid w:val="00FB1226"/>
    <w:rsid w:val="00FB321F"/>
    <w:rsid w:val="00FC1308"/>
    <w:rsid w:val="00FC4144"/>
    <w:rsid w:val="00FD1FE3"/>
    <w:rsid w:val="00FD62A3"/>
    <w:rsid w:val="00FE4CFE"/>
    <w:rsid w:val="00FF0E4E"/>
    <w:rsid w:val="00FF1EE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5C0B04"/>
    <w:pPr>
      <w:spacing w:after="120"/>
    </w:pPr>
  </w:style>
  <w:style w:type="character" w:customStyle="1" w:styleId="BodyTextChar">
    <w:name w:val="Body Text Char"/>
    <w:basedOn w:val="DefaultParagraphFont"/>
    <w:link w:val="BodyText"/>
    <w:uiPriority w:val="99"/>
    <w:semiHidden/>
    <w:rsid w:val="005C0B04"/>
    <w:rPr>
      <w:rFonts w:ascii="Times New Roman" w:eastAsia="Times New Roman" w:hAnsi="Times New Roman" w:cs="Times New Roman"/>
      <w:sz w:val="20"/>
      <w:szCs w:val="20"/>
      <w:lang w:val="en-US"/>
    </w:rPr>
  </w:style>
  <w:style w:type="character" w:customStyle="1" w:styleId="BodyText2Char2">
    <w:name w:val="Body Text 2 Char2"/>
    <w:basedOn w:val="DefaultParagraphFont"/>
    <w:rsid w:val="005C0B04"/>
    <w:rPr>
      <w:rFonts w:ascii="Times New Roman" w:eastAsia="Arial Unicode MS" w:hAnsi="Times New Roman" w:cs="Times New Roman"/>
      <w:color w:val="000000"/>
      <w:kern w:val="1"/>
      <w:sz w:val="24"/>
      <w:szCs w:val="24"/>
      <w:lang w:eastAsia="ar-SA"/>
    </w:rPr>
  </w:style>
  <w:style w:type="table" w:styleId="TableGrid">
    <w:name w:val="Table Grid"/>
    <w:basedOn w:val="TableNormal"/>
    <w:rsid w:val="005C0B04"/>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A262C1"/>
    <w:pPr>
      <w:spacing w:before="100" w:beforeAutospacing="1" w:after="115"/>
    </w:pPr>
    <w:rPr>
      <w:sz w:val="24"/>
      <w:szCs w:val="24"/>
    </w:rPr>
  </w:style>
  <w:style w:type="paragraph" w:customStyle="1" w:styleId="Default">
    <w:name w:val="Default"/>
    <w:rsid w:val="001260D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qFormat/>
    <w:rsid w:val="00CF36C3"/>
    <w:pPr>
      <w:suppressAutoHyphens/>
      <w:spacing w:after="0" w:line="240" w:lineRule="auto"/>
      <w:ind w:firstLine="720"/>
      <w:jc w:val="both"/>
    </w:pPr>
    <w:rPr>
      <w:rFonts w:ascii="Calibri" w:eastAsia="Times New Roman" w:hAnsi="Calibri" w:cs="Calibri"/>
      <w:sz w:val="24"/>
      <w:szCs w:val="24"/>
      <w:lang w:val="sr-Latn-C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1A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aliases w:val="Liste 1,List Paragraph1"/>
    <w:basedOn w:val="Normal"/>
    <w:link w:val="ListParagraphChar"/>
    <w:qFormat/>
    <w:rsid w:val="002D0FEE"/>
    <w:pPr>
      <w:ind w:left="720"/>
      <w:contextualSpacing/>
    </w:pPr>
    <w:rPr>
      <w:sz w:val="24"/>
      <w:szCs w:val="24"/>
      <w:lang w:val="x-none" w:eastAsia="x-none" w:bidi="en-US"/>
    </w:rPr>
  </w:style>
  <w:style w:type="character" w:customStyle="1" w:styleId="ListParagraphChar">
    <w:name w:val="List Paragraph Char"/>
    <w:aliases w:val="Liste 1 Char,List Paragraph1 Char"/>
    <w:link w:val="ListParagraph"/>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paragraph" w:styleId="BodyText">
    <w:name w:val="Body Text"/>
    <w:basedOn w:val="Normal"/>
    <w:link w:val="BodyTextChar"/>
    <w:uiPriority w:val="99"/>
    <w:semiHidden/>
    <w:unhideWhenUsed/>
    <w:rsid w:val="005C0B04"/>
    <w:pPr>
      <w:spacing w:after="120"/>
    </w:pPr>
  </w:style>
  <w:style w:type="character" w:customStyle="1" w:styleId="BodyTextChar">
    <w:name w:val="Body Text Char"/>
    <w:basedOn w:val="DefaultParagraphFont"/>
    <w:link w:val="BodyText"/>
    <w:uiPriority w:val="99"/>
    <w:semiHidden/>
    <w:rsid w:val="005C0B04"/>
    <w:rPr>
      <w:rFonts w:ascii="Times New Roman" w:eastAsia="Times New Roman" w:hAnsi="Times New Roman" w:cs="Times New Roman"/>
      <w:sz w:val="20"/>
      <w:szCs w:val="20"/>
      <w:lang w:val="en-US"/>
    </w:rPr>
  </w:style>
  <w:style w:type="character" w:customStyle="1" w:styleId="BodyText2Char2">
    <w:name w:val="Body Text 2 Char2"/>
    <w:basedOn w:val="DefaultParagraphFont"/>
    <w:rsid w:val="005C0B04"/>
    <w:rPr>
      <w:rFonts w:ascii="Times New Roman" w:eastAsia="Arial Unicode MS" w:hAnsi="Times New Roman" w:cs="Times New Roman"/>
      <w:color w:val="000000"/>
      <w:kern w:val="1"/>
      <w:sz w:val="24"/>
      <w:szCs w:val="24"/>
      <w:lang w:eastAsia="ar-SA"/>
    </w:rPr>
  </w:style>
  <w:style w:type="table" w:styleId="TableGrid">
    <w:name w:val="Table Grid"/>
    <w:basedOn w:val="TableNormal"/>
    <w:rsid w:val="005C0B04"/>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A262C1"/>
    <w:pPr>
      <w:spacing w:before="100" w:beforeAutospacing="1" w:after="115"/>
    </w:pPr>
    <w:rPr>
      <w:sz w:val="24"/>
      <w:szCs w:val="24"/>
    </w:rPr>
  </w:style>
  <w:style w:type="paragraph" w:customStyle="1" w:styleId="Default">
    <w:name w:val="Default"/>
    <w:rsid w:val="001260D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qFormat/>
    <w:rsid w:val="00CF36C3"/>
    <w:pPr>
      <w:suppressAutoHyphens/>
      <w:spacing w:after="0" w:line="240" w:lineRule="auto"/>
      <w:ind w:firstLine="720"/>
      <w:jc w:val="both"/>
    </w:pPr>
    <w:rPr>
      <w:rFonts w:ascii="Calibri" w:eastAsia="Times New Roman" w:hAnsi="Calibri" w:cs="Calibri"/>
      <w:sz w:val="24"/>
      <w:szCs w:val="24"/>
      <w:lang w:val="sr-Latn-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498469464">
      <w:bodyDiv w:val="1"/>
      <w:marLeft w:val="0"/>
      <w:marRight w:val="0"/>
      <w:marTop w:val="0"/>
      <w:marBottom w:val="0"/>
      <w:divBdr>
        <w:top w:val="none" w:sz="0" w:space="0" w:color="auto"/>
        <w:left w:val="none" w:sz="0" w:space="0" w:color="auto"/>
        <w:bottom w:val="none" w:sz="0" w:space="0" w:color="auto"/>
        <w:right w:val="none" w:sz="0" w:space="0" w:color="auto"/>
      </w:divBdr>
    </w:div>
    <w:div w:id="552544059">
      <w:bodyDiv w:val="1"/>
      <w:marLeft w:val="0"/>
      <w:marRight w:val="0"/>
      <w:marTop w:val="0"/>
      <w:marBottom w:val="0"/>
      <w:divBdr>
        <w:top w:val="none" w:sz="0" w:space="0" w:color="auto"/>
        <w:left w:val="none" w:sz="0" w:space="0" w:color="auto"/>
        <w:bottom w:val="none" w:sz="0" w:space="0" w:color="auto"/>
        <w:right w:val="none" w:sz="0" w:space="0" w:color="auto"/>
      </w:divBdr>
    </w:div>
    <w:div w:id="862018133">
      <w:bodyDiv w:val="1"/>
      <w:marLeft w:val="0"/>
      <w:marRight w:val="0"/>
      <w:marTop w:val="0"/>
      <w:marBottom w:val="0"/>
      <w:divBdr>
        <w:top w:val="none" w:sz="0" w:space="0" w:color="auto"/>
        <w:left w:val="none" w:sz="0" w:space="0" w:color="auto"/>
        <w:bottom w:val="none" w:sz="0" w:space="0" w:color="auto"/>
        <w:right w:val="none" w:sz="0" w:space="0" w:color="auto"/>
      </w:divBdr>
    </w:div>
    <w:div w:id="909340207">
      <w:bodyDiv w:val="1"/>
      <w:marLeft w:val="0"/>
      <w:marRight w:val="0"/>
      <w:marTop w:val="0"/>
      <w:marBottom w:val="0"/>
      <w:divBdr>
        <w:top w:val="none" w:sz="0" w:space="0" w:color="auto"/>
        <w:left w:val="none" w:sz="0" w:space="0" w:color="auto"/>
        <w:bottom w:val="none" w:sz="0" w:space="0" w:color="auto"/>
        <w:right w:val="none" w:sz="0" w:space="0" w:color="auto"/>
      </w:divBdr>
    </w:div>
    <w:div w:id="959916403">
      <w:bodyDiv w:val="1"/>
      <w:marLeft w:val="0"/>
      <w:marRight w:val="0"/>
      <w:marTop w:val="0"/>
      <w:marBottom w:val="0"/>
      <w:divBdr>
        <w:top w:val="none" w:sz="0" w:space="0" w:color="auto"/>
        <w:left w:val="none" w:sz="0" w:space="0" w:color="auto"/>
        <w:bottom w:val="none" w:sz="0" w:space="0" w:color="auto"/>
        <w:right w:val="none" w:sz="0" w:space="0" w:color="auto"/>
      </w:divBdr>
    </w:div>
    <w:div w:id="1009599889">
      <w:bodyDiv w:val="1"/>
      <w:marLeft w:val="0"/>
      <w:marRight w:val="0"/>
      <w:marTop w:val="0"/>
      <w:marBottom w:val="0"/>
      <w:divBdr>
        <w:top w:val="none" w:sz="0" w:space="0" w:color="auto"/>
        <w:left w:val="none" w:sz="0" w:space="0" w:color="auto"/>
        <w:bottom w:val="none" w:sz="0" w:space="0" w:color="auto"/>
        <w:right w:val="none" w:sz="0" w:space="0" w:color="auto"/>
      </w:divBdr>
    </w:div>
    <w:div w:id="1169322003">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 w:id="16529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obbor@orion.rs" TargetMode="Externa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4CB2-6A3D-4D01-A252-B048FFA3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30</Pages>
  <Words>9621</Words>
  <Characters>54844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78</cp:revision>
  <cp:lastPrinted>2019-10-09T09:36:00Z</cp:lastPrinted>
  <dcterms:created xsi:type="dcterms:W3CDTF">2017-08-14T06:22:00Z</dcterms:created>
  <dcterms:modified xsi:type="dcterms:W3CDTF">2019-10-17T09:02:00Z</dcterms:modified>
</cp:coreProperties>
</file>