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7604AB" w:rsidRDefault="002D0FEE" w:rsidP="00911864">
      <w:pPr>
        <w:shd w:val="clear" w:color="auto" w:fill="FFFFFF"/>
        <w:jc w:val="both"/>
        <w:rPr>
          <w:b/>
          <w:lang w:val="sr-Cyrl-C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2B68E9" w:rsidRDefault="002D0FEE" w:rsidP="00911864">
      <w:pPr>
        <w:shd w:val="clear" w:color="auto" w:fill="FFFFFF"/>
        <w:jc w:val="both"/>
        <w:rPr>
          <w:b/>
          <w:sz w:val="28"/>
          <w:szCs w:val="28"/>
          <w:lang w:val="sr-Cyrl-R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Default="002D0FEE" w:rsidP="00911864">
      <w:pPr>
        <w:jc w:val="both"/>
        <w:rPr>
          <w:b/>
          <w:sz w:val="24"/>
          <w:szCs w:val="24"/>
          <w:lang w:val="sr-Cyrl-RS"/>
        </w:rPr>
      </w:pPr>
    </w:p>
    <w:p w:rsidR="000761E9" w:rsidRPr="000761E9" w:rsidRDefault="000761E9" w:rsidP="00911864">
      <w:pPr>
        <w:jc w:val="both"/>
        <w:rPr>
          <w:b/>
          <w:sz w:val="24"/>
          <w:szCs w:val="24"/>
          <w:lang w:val="sr-Cyrl-RS"/>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2D0FEE" w:rsidRPr="0046699C" w:rsidRDefault="002D0FEE" w:rsidP="000761E9">
      <w:pPr>
        <w:jc w:val="center"/>
        <w:rPr>
          <w:b/>
          <w:sz w:val="28"/>
          <w:szCs w:val="28"/>
          <w:lang w:val="sr-Cyrl-CS"/>
        </w:rPr>
      </w:pPr>
      <w:r w:rsidRPr="0046699C">
        <w:rPr>
          <w:b/>
          <w:sz w:val="28"/>
          <w:szCs w:val="28"/>
          <w:lang w:val="sr-Cyrl-CS"/>
        </w:rPr>
        <w:t>КОНКУРСНА ДОКУМЕНТАЦИЈА</w:t>
      </w:r>
    </w:p>
    <w:p w:rsidR="000761E9" w:rsidRPr="000761E9" w:rsidRDefault="000761E9" w:rsidP="000761E9">
      <w:pPr>
        <w:jc w:val="center"/>
        <w:rPr>
          <w:b/>
          <w:sz w:val="28"/>
          <w:szCs w:val="28"/>
          <w:lang w:val="sr-Cyrl-RS"/>
        </w:rPr>
      </w:pPr>
      <w:r w:rsidRPr="000761E9">
        <w:rPr>
          <w:rFonts w:eastAsia="TimesNewRomanPS-BoldMT"/>
          <w:b/>
          <w:bCs/>
          <w:color w:val="000000"/>
          <w:sz w:val="28"/>
          <w:szCs w:val="28"/>
          <w:lang w:val="sr-Cyrl-RS"/>
        </w:rPr>
        <w:t xml:space="preserve">Отворени поступак </w:t>
      </w:r>
      <w:r w:rsidRPr="000761E9">
        <w:rPr>
          <w:rFonts w:eastAsia="TimesNewRomanPS-BoldMT"/>
          <w:b/>
          <w:bCs/>
          <w:color w:val="000000"/>
          <w:sz w:val="28"/>
          <w:szCs w:val="28"/>
        </w:rPr>
        <w:t>јав</w:t>
      </w:r>
      <w:r w:rsidRPr="000761E9">
        <w:rPr>
          <w:rFonts w:eastAsia="TimesNewRomanPS-BoldMT"/>
          <w:b/>
          <w:bCs/>
          <w:sz w:val="28"/>
          <w:szCs w:val="28"/>
        </w:rPr>
        <w:t>н</w:t>
      </w:r>
      <w:r w:rsidRPr="000761E9">
        <w:rPr>
          <w:rFonts w:eastAsia="TimesNewRomanPS-BoldMT"/>
          <w:b/>
          <w:bCs/>
          <w:sz w:val="28"/>
          <w:szCs w:val="28"/>
          <w:lang w:val="sr-Cyrl-RS"/>
        </w:rPr>
        <w:t>е</w:t>
      </w:r>
      <w:r w:rsidRPr="000761E9">
        <w:rPr>
          <w:rFonts w:eastAsia="TimesNewRomanPS-BoldMT"/>
          <w:b/>
          <w:bCs/>
          <w:sz w:val="28"/>
          <w:szCs w:val="28"/>
          <w:lang w:val="sr-Cyrl-CS"/>
        </w:rPr>
        <w:t xml:space="preserve"> набавке</w:t>
      </w:r>
      <w:r w:rsidRPr="000761E9">
        <w:rPr>
          <w:b/>
          <w:sz w:val="28"/>
          <w:szCs w:val="28"/>
          <w:lang w:val="sr-Cyrl-CS"/>
        </w:rPr>
        <w:t xml:space="preserve"> </w:t>
      </w:r>
      <w:r w:rsidRPr="000761E9">
        <w:rPr>
          <w:b/>
          <w:sz w:val="28"/>
          <w:szCs w:val="28"/>
          <w:lang w:val="sr-Cyrl-RS"/>
        </w:rPr>
        <w:t xml:space="preserve">добра </w:t>
      </w:r>
      <w:r w:rsidRPr="000761E9">
        <w:rPr>
          <w:b/>
          <w:sz w:val="28"/>
          <w:szCs w:val="28"/>
          <w:lang w:val="sr-Latn-RS"/>
        </w:rPr>
        <w:t>–</w:t>
      </w:r>
    </w:p>
    <w:p w:rsidR="000761E9" w:rsidRPr="000761E9" w:rsidRDefault="000761E9" w:rsidP="000761E9">
      <w:pPr>
        <w:jc w:val="center"/>
        <w:rPr>
          <w:b/>
          <w:sz w:val="28"/>
          <w:szCs w:val="28"/>
          <w:lang w:val="sr-Cyrl-RS"/>
        </w:rPr>
      </w:pPr>
      <w:r w:rsidRPr="000761E9">
        <w:rPr>
          <w:b/>
          <w:sz w:val="28"/>
          <w:szCs w:val="28"/>
          <w:lang w:val="sr-Cyrl-RS"/>
        </w:rPr>
        <w:t>храна за исхрану болесничких пацијената,</w:t>
      </w:r>
    </w:p>
    <w:p w:rsidR="000761E9" w:rsidRPr="000761E9" w:rsidRDefault="000761E9" w:rsidP="000761E9">
      <w:pPr>
        <w:jc w:val="center"/>
        <w:rPr>
          <w:b/>
          <w:sz w:val="28"/>
          <w:szCs w:val="28"/>
          <w:lang w:val="sr-Cyrl-RS"/>
        </w:rPr>
      </w:pPr>
      <w:r w:rsidRPr="000761E9">
        <w:rPr>
          <w:b/>
          <w:sz w:val="28"/>
          <w:szCs w:val="28"/>
          <w:lang w:val="sr-Cyrl-RS"/>
        </w:rPr>
        <w:t>за потребе Опште болнице Бор,</w:t>
      </w:r>
    </w:p>
    <w:p w:rsidR="000761E9" w:rsidRPr="000761E9" w:rsidRDefault="000761E9" w:rsidP="000761E9">
      <w:pPr>
        <w:jc w:val="center"/>
        <w:rPr>
          <w:b/>
          <w:sz w:val="28"/>
          <w:szCs w:val="28"/>
          <w:lang w:val="sr-Cyrl-RS"/>
        </w:rPr>
      </w:pPr>
      <w:r w:rsidRPr="000761E9">
        <w:rPr>
          <w:b/>
          <w:sz w:val="28"/>
          <w:szCs w:val="28"/>
          <w:lang w:val="sr-Cyrl-RS"/>
        </w:rPr>
        <w:t>за период од 12 месеци,</w:t>
      </w:r>
    </w:p>
    <w:p w:rsidR="000761E9" w:rsidRPr="000761E9" w:rsidRDefault="000761E9" w:rsidP="000761E9">
      <w:pPr>
        <w:ind w:left="720"/>
        <w:jc w:val="center"/>
        <w:rPr>
          <w:b/>
          <w:sz w:val="28"/>
          <w:szCs w:val="28"/>
          <w:lang w:val="sr-Cyrl-RS"/>
        </w:rPr>
      </w:pPr>
    </w:p>
    <w:p w:rsidR="000761E9" w:rsidRPr="000761E9" w:rsidRDefault="000761E9" w:rsidP="000761E9">
      <w:pPr>
        <w:ind w:left="720"/>
        <w:jc w:val="center"/>
        <w:rPr>
          <w:b/>
          <w:sz w:val="28"/>
          <w:szCs w:val="28"/>
          <w:lang w:val="sr-Cyrl-RS"/>
        </w:rPr>
      </w:pPr>
    </w:p>
    <w:p w:rsidR="000761E9" w:rsidRPr="00F141B5" w:rsidRDefault="000761E9" w:rsidP="000761E9">
      <w:pPr>
        <w:ind w:left="720"/>
        <w:jc w:val="center"/>
        <w:rPr>
          <w:b/>
          <w:sz w:val="28"/>
          <w:szCs w:val="28"/>
          <w:lang w:val="sr-Latn-RS"/>
        </w:rPr>
      </w:pPr>
      <w:proofErr w:type="gramStart"/>
      <w:r w:rsidRPr="000761E9">
        <w:rPr>
          <w:b/>
          <w:sz w:val="28"/>
          <w:szCs w:val="28"/>
        </w:rPr>
        <w:t>Ј</w:t>
      </w:r>
      <w:r w:rsidRPr="000761E9">
        <w:rPr>
          <w:b/>
          <w:sz w:val="28"/>
          <w:szCs w:val="28"/>
          <w:lang w:val="sr-Cyrl-RS"/>
        </w:rPr>
        <w:t>Н</w:t>
      </w:r>
      <w:r w:rsidRPr="000761E9">
        <w:rPr>
          <w:b/>
          <w:sz w:val="28"/>
          <w:szCs w:val="28"/>
          <w:lang w:val="sr-Cyrl-CS"/>
        </w:rPr>
        <w:t xml:space="preserve">  </w:t>
      </w:r>
      <w:r w:rsidR="00F141B5">
        <w:rPr>
          <w:b/>
          <w:sz w:val="28"/>
          <w:szCs w:val="28"/>
          <w:lang w:val="sr-Latn-RS"/>
        </w:rPr>
        <w:t>8</w:t>
      </w:r>
      <w:proofErr w:type="gramEnd"/>
      <w:r w:rsidR="00F141B5">
        <w:rPr>
          <w:b/>
          <w:sz w:val="28"/>
          <w:szCs w:val="28"/>
          <w:lang w:val="sr-Latn-RS"/>
        </w:rPr>
        <w:t>/17</w:t>
      </w:r>
    </w:p>
    <w:p w:rsidR="002D0FEE" w:rsidRPr="000761E9" w:rsidRDefault="002D0FEE" w:rsidP="00911864">
      <w:pPr>
        <w:jc w:val="both"/>
        <w:rPr>
          <w:sz w:val="28"/>
          <w:szCs w:val="28"/>
          <w:lang w:val="sr-Cyrl-RS"/>
        </w:rPr>
      </w:pPr>
      <w:r w:rsidRPr="000761E9">
        <w:rPr>
          <w:sz w:val="28"/>
          <w:szCs w:val="28"/>
          <w:lang w:val="ru-RU"/>
        </w:rPr>
        <w:t xml:space="preserve">                                                                  </w:t>
      </w:r>
    </w:p>
    <w:p w:rsidR="002D0FEE" w:rsidRPr="000761E9" w:rsidRDefault="002D0FEE" w:rsidP="00911864">
      <w:pPr>
        <w:jc w:val="both"/>
        <w:rPr>
          <w:sz w:val="28"/>
          <w:szCs w:val="28"/>
          <w:lang w:val="ru-RU"/>
        </w:rPr>
      </w:pPr>
    </w:p>
    <w:p w:rsidR="002D0FEE" w:rsidRPr="000761E9" w:rsidRDefault="002D0FEE" w:rsidP="00911864">
      <w:pPr>
        <w:jc w:val="both"/>
        <w:rPr>
          <w:sz w:val="28"/>
          <w:szCs w:val="28"/>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0761E9" w:rsidRDefault="000761E9" w:rsidP="00911864">
      <w:pPr>
        <w:jc w:val="both"/>
        <w:rPr>
          <w:sz w:val="24"/>
          <w:szCs w:val="24"/>
          <w:lang w:val="ru-RU"/>
        </w:rPr>
      </w:pPr>
    </w:p>
    <w:p w:rsidR="000761E9" w:rsidRDefault="000761E9" w:rsidP="00911864">
      <w:pPr>
        <w:jc w:val="both"/>
        <w:rPr>
          <w:sz w:val="24"/>
          <w:szCs w:val="24"/>
          <w:lang w:val="ru-RU"/>
        </w:rPr>
      </w:pPr>
    </w:p>
    <w:p w:rsidR="000761E9" w:rsidRDefault="000761E9"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F141B5" w:rsidRDefault="00F141B5" w:rsidP="00911864">
      <w:pPr>
        <w:jc w:val="both"/>
        <w:rPr>
          <w:sz w:val="24"/>
          <w:szCs w:val="24"/>
          <w:lang w:val="sr-Latn-RS"/>
        </w:rPr>
      </w:pPr>
    </w:p>
    <w:p w:rsidR="00F141B5" w:rsidRPr="0005696F" w:rsidRDefault="00F141B5" w:rsidP="00911864">
      <w:pPr>
        <w:jc w:val="both"/>
        <w:rPr>
          <w:sz w:val="24"/>
          <w:szCs w:val="24"/>
          <w:lang w:val="sr-Latn-RS"/>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F141B5">
        <w:rPr>
          <w:lang w:val="sr-Cyrl-RS"/>
        </w:rPr>
        <w:t>март 2017</w:t>
      </w:r>
      <w:r w:rsidRPr="0046699C">
        <w:rPr>
          <w:lang w:val="ru-RU"/>
        </w:rPr>
        <w:t>. година</w:t>
      </w:r>
    </w:p>
    <w:p w:rsidR="002D0FEE" w:rsidRPr="0046699C" w:rsidRDefault="002D0FEE" w:rsidP="00911864">
      <w:pPr>
        <w:jc w:val="both"/>
        <w:rPr>
          <w:sz w:val="24"/>
          <w:szCs w:val="24"/>
          <w:lang w:val="ru-RU"/>
        </w:rPr>
      </w:pPr>
    </w:p>
    <w:p w:rsidR="002D0FEE" w:rsidRPr="0046699C" w:rsidRDefault="002D0FEE" w:rsidP="00911864">
      <w:pPr>
        <w:ind w:firstLine="720"/>
        <w:jc w:val="both"/>
        <w:rPr>
          <w:rFonts w:eastAsia="TimesNewRomanPSMT"/>
          <w:sz w:val="24"/>
          <w:szCs w:val="24"/>
        </w:rPr>
      </w:pPr>
      <w:proofErr w:type="gramStart"/>
      <w:r w:rsidRPr="0046699C">
        <w:rPr>
          <w:rFonts w:eastAsia="TimesNewRomanPSMT"/>
          <w:color w:val="000000"/>
          <w:sz w:val="24"/>
          <w:szCs w:val="24"/>
        </w:rPr>
        <w:lastRenderedPageBreak/>
        <w:t>На основу члана</w:t>
      </w:r>
      <w:r w:rsidRPr="0046699C">
        <w:rPr>
          <w:rFonts w:eastAsia="TimesNewRomanPSMT"/>
          <w:color w:val="000000"/>
          <w:sz w:val="24"/>
          <w:szCs w:val="24"/>
          <w:lang w:val="sr-Cyrl-RS"/>
        </w:rPr>
        <w:t xml:space="preserve"> </w:t>
      </w:r>
      <w:r w:rsidRPr="0046699C">
        <w:rPr>
          <w:rFonts w:eastAsia="TimesNewRomanPSMT"/>
          <w:color w:val="000000"/>
          <w:sz w:val="24"/>
          <w:szCs w:val="24"/>
        </w:rPr>
        <w:t>32</w:t>
      </w:r>
      <w:r w:rsidRPr="0046699C">
        <w:rPr>
          <w:rFonts w:eastAsia="TimesNewRomanPSMT"/>
          <w:color w:val="000000"/>
          <w:sz w:val="24"/>
          <w:szCs w:val="24"/>
          <w:lang w:val="sr-Cyrl-RS"/>
        </w:rPr>
        <w:t>.</w:t>
      </w:r>
      <w:proofErr w:type="gramEnd"/>
      <w:r w:rsidRPr="0046699C">
        <w:rPr>
          <w:rFonts w:eastAsia="TimesNewRomanPSMT"/>
          <w:color w:val="000000"/>
          <w:sz w:val="24"/>
          <w:szCs w:val="24"/>
          <w:lang w:val="sr-Cyrl-RS"/>
        </w:rPr>
        <w:t xml:space="preserve"> и ч лана 61. </w:t>
      </w:r>
      <w:r w:rsidRPr="0046699C">
        <w:rPr>
          <w:rFonts w:eastAsia="TimesNewRomanPSMT"/>
          <w:color w:val="000000"/>
          <w:sz w:val="24"/>
          <w:szCs w:val="24"/>
        </w:rPr>
        <w:t xml:space="preserve">Закона о јавним набавкама („Сл. </w:t>
      </w:r>
      <w:r w:rsidRPr="0046699C">
        <w:rPr>
          <w:rFonts w:eastAsia="TimesNewRomanPSMT"/>
          <w:color w:val="000000"/>
          <w:sz w:val="24"/>
          <w:szCs w:val="24"/>
          <w:lang w:val="uz-Cyrl-UZ"/>
        </w:rPr>
        <w:t>г</w:t>
      </w:r>
      <w:r w:rsidRPr="0046699C">
        <w:rPr>
          <w:rFonts w:eastAsia="TimesNewRomanPSMT"/>
          <w:color w:val="000000"/>
          <w:sz w:val="24"/>
          <w:szCs w:val="24"/>
        </w:rPr>
        <w:t xml:space="preserve">ласник РС” бр. </w:t>
      </w:r>
      <w:r w:rsidR="00EE455E" w:rsidRPr="005A394C">
        <w:rPr>
          <w:sz w:val="24"/>
          <w:szCs w:val="24"/>
        </w:rPr>
        <w:t>124/2012</w:t>
      </w:r>
      <w:r w:rsidR="00EE455E" w:rsidRPr="005A394C">
        <w:rPr>
          <w:sz w:val="24"/>
          <w:szCs w:val="24"/>
          <w:lang w:val="sr-Cyrl-RS"/>
        </w:rPr>
        <w:t>,</w:t>
      </w:r>
      <w:r w:rsidR="00EE455E" w:rsidRPr="005A394C">
        <w:rPr>
          <w:sz w:val="24"/>
          <w:szCs w:val="24"/>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46699C">
        <w:rPr>
          <w:rFonts w:eastAsia="TimesNewRomanPSMT"/>
          <w:color w:val="000000"/>
          <w:sz w:val="24"/>
          <w:szCs w:val="24"/>
        </w:rPr>
        <w:t xml:space="preserve"> члана </w:t>
      </w:r>
      <w:r w:rsidR="00EE455E">
        <w:rPr>
          <w:rFonts w:eastAsia="TimesNewRomanPSMT"/>
          <w:color w:val="000000"/>
          <w:sz w:val="24"/>
          <w:szCs w:val="24"/>
        </w:rPr>
        <w:t>2</w:t>
      </w:r>
      <w:r w:rsidRPr="0046699C">
        <w:rPr>
          <w:rFonts w:eastAsia="TimesNewRomanPSMT"/>
          <w:color w:val="000000"/>
          <w:sz w:val="24"/>
          <w:szCs w:val="24"/>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46699C">
        <w:rPr>
          <w:rFonts w:eastAsia="TimesNewRomanPSMT"/>
          <w:color w:val="000000"/>
          <w:sz w:val="24"/>
          <w:szCs w:val="24"/>
        </w:rPr>
        <w:t xml:space="preserve"> („Сл.</w:t>
      </w:r>
      <w:r w:rsidRPr="0046699C">
        <w:rPr>
          <w:rFonts w:eastAsia="TimesNewRomanPSMT"/>
          <w:color w:val="000000"/>
          <w:sz w:val="24"/>
          <w:szCs w:val="24"/>
          <w:lang w:val="uz-Cyrl-UZ"/>
        </w:rPr>
        <w:t xml:space="preserve"> г</w:t>
      </w:r>
      <w:r w:rsidRPr="0046699C">
        <w:rPr>
          <w:rFonts w:eastAsia="TimesNewRomanPSMT"/>
          <w:color w:val="000000"/>
          <w:sz w:val="24"/>
          <w:szCs w:val="24"/>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46699C">
        <w:rPr>
          <w:rFonts w:eastAsia="TimesNewRomanPSMT"/>
          <w:color w:val="000000"/>
          <w:sz w:val="24"/>
          <w:szCs w:val="24"/>
        </w:rPr>
        <w:t xml:space="preserve">), </w:t>
      </w:r>
      <w:r w:rsidRPr="0046699C">
        <w:rPr>
          <w:sz w:val="24"/>
          <w:szCs w:val="24"/>
        </w:rPr>
        <w:t>Одлуке о покретању поступка јавне набавке број</w:t>
      </w:r>
      <w:r w:rsidRPr="0046699C">
        <w:rPr>
          <w:sz w:val="24"/>
          <w:szCs w:val="24"/>
          <w:lang w:val="sr-Cyrl-RS"/>
        </w:rPr>
        <w:t xml:space="preserve">: </w:t>
      </w:r>
      <w:r w:rsidR="006B5193">
        <w:rPr>
          <w:sz w:val="24"/>
          <w:szCs w:val="24"/>
          <w:lang w:val="sr-Cyrl-RS"/>
        </w:rPr>
        <w:t>2004</w:t>
      </w:r>
      <w:r w:rsidRPr="0046699C">
        <w:rPr>
          <w:sz w:val="24"/>
          <w:szCs w:val="24"/>
          <w:lang w:val="sr-Cyrl-RS"/>
        </w:rPr>
        <w:t xml:space="preserve"> од </w:t>
      </w:r>
      <w:r w:rsidR="006B5193">
        <w:rPr>
          <w:sz w:val="24"/>
          <w:szCs w:val="24"/>
          <w:lang w:val="sr-Cyrl-RS"/>
        </w:rPr>
        <w:t>01.03.2017</w:t>
      </w:r>
      <w:r w:rsidRPr="0046699C">
        <w:rPr>
          <w:sz w:val="24"/>
          <w:szCs w:val="24"/>
          <w:lang w:val="sr-Cyrl-RS"/>
        </w:rPr>
        <w:t xml:space="preserve">.године </w:t>
      </w:r>
      <w:r w:rsidRPr="0046699C">
        <w:rPr>
          <w:sz w:val="24"/>
          <w:szCs w:val="24"/>
        </w:rPr>
        <w:t xml:space="preserve">и Решења </w:t>
      </w:r>
      <w:r w:rsidRPr="0046699C">
        <w:rPr>
          <w:sz w:val="24"/>
          <w:szCs w:val="24"/>
          <w:lang w:val="sr-Cyrl-RS"/>
        </w:rPr>
        <w:t xml:space="preserve">о </w:t>
      </w:r>
      <w:r w:rsidRPr="0046699C">
        <w:rPr>
          <w:sz w:val="24"/>
          <w:szCs w:val="24"/>
        </w:rPr>
        <w:t xml:space="preserve">образовању </w:t>
      </w:r>
      <w:r w:rsidRPr="0046699C">
        <w:rPr>
          <w:sz w:val="24"/>
          <w:szCs w:val="24"/>
          <w:lang w:val="sr-Cyrl-RS"/>
        </w:rPr>
        <w:t>к</w:t>
      </w:r>
      <w:r w:rsidRPr="0046699C">
        <w:rPr>
          <w:sz w:val="24"/>
          <w:szCs w:val="24"/>
        </w:rPr>
        <w:t>омисије</w:t>
      </w:r>
      <w:r w:rsidRPr="0046699C">
        <w:rPr>
          <w:sz w:val="24"/>
          <w:szCs w:val="24"/>
          <w:lang w:val="sr-Cyrl-RS"/>
        </w:rPr>
        <w:t xml:space="preserve"> за јавну набавку</w:t>
      </w:r>
      <w:r w:rsidRPr="0046699C">
        <w:rPr>
          <w:iCs/>
          <w:sz w:val="24"/>
          <w:szCs w:val="24"/>
        </w:rPr>
        <w:t xml:space="preserve"> редни број</w:t>
      </w:r>
      <w:r w:rsidRPr="0046699C">
        <w:rPr>
          <w:iCs/>
          <w:sz w:val="24"/>
          <w:szCs w:val="24"/>
          <w:lang w:val="sr-Cyrl-RS"/>
        </w:rPr>
        <w:t xml:space="preserve">: </w:t>
      </w:r>
      <w:r w:rsidR="006B5193">
        <w:rPr>
          <w:iCs/>
          <w:sz w:val="24"/>
          <w:szCs w:val="24"/>
          <w:lang w:val="sr-Cyrl-RS"/>
        </w:rPr>
        <w:t>2004</w:t>
      </w:r>
      <w:r>
        <w:rPr>
          <w:iCs/>
          <w:sz w:val="24"/>
          <w:szCs w:val="24"/>
          <w:lang w:val="sr-Cyrl-RS"/>
        </w:rPr>
        <w:t xml:space="preserve">/1 </w:t>
      </w:r>
      <w:r w:rsidRPr="0046699C">
        <w:rPr>
          <w:iCs/>
          <w:sz w:val="24"/>
          <w:szCs w:val="24"/>
          <w:lang w:val="sr-Cyrl-RS"/>
        </w:rPr>
        <w:t xml:space="preserve">од </w:t>
      </w:r>
      <w:r w:rsidR="006B5193">
        <w:rPr>
          <w:iCs/>
          <w:sz w:val="24"/>
          <w:szCs w:val="24"/>
          <w:lang w:val="sr-Cyrl-RS"/>
        </w:rPr>
        <w:t>01.03.2017</w:t>
      </w:r>
      <w:r w:rsidRPr="0046699C">
        <w:rPr>
          <w:iCs/>
          <w:sz w:val="24"/>
          <w:szCs w:val="24"/>
          <w:lang w:val="sr-Cyrl-RS"/>
        </w:rPr>
        <w:t>. године</w:t>
      </w:r>
      <w:r w:rsidRPr="0046699C">
        <w:rPr>
          <w:sz w:val="24"/>
          <w:szCs w:val="24"/>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46699C" w:rsidRDefault="002D0FEE" w:rsidP="00911864">
      <w:pPr>
        <w:autoSpaceDE w:val="0"/>
        <w:autoSpaceDN w:val="0"/>
        <w:adjustRightInd w:val="0"/>
        <w:jc w:val="center"/>
        <w:rPr>
          <w:rFonts w:eastAsia="TimesNewRomanPS-BoldMT"/>
          <w:b/>
          <w:bCs/>
          <w:color w:val="000000"/>
          <w:sz w:val="24"/>
          <w:szCs w:val="24"/>
        </w:rPr>
      </w:pPr>
      <w:r w:rsidRPr="0046699C">
        <w:rPr>
          <w:rFonts w:eastAsia="TimesNewRomanPS-BoldMT"/>
          <w:b/>
          <w:bCs/>
          <w:color w:val="000000"/>
          <w:sz w:val="24"/>
          <w:szCs w:val="24"/>
        </w:rPr>
        <w:t>КОНКУРСНА ДОКУМЕНТАЦИЈА</w:t>
      </w:r>
    </w:p>
    <w:p w:rsidR="000761E9" w:rsidRPr="000761E9" w:rsidRDefault="006B5193" w:rsidP="00536302">
      <w:pPr>
        <w:jc w:val="center"/>
        <w:rPr>
          <w:b/>
          <w:sz w:val="24"/>
          <w:szCs w:val="24"/>
          <w:lang w:val="sr-Cyrl-RS"/>
        </w:rPr>
      </w:pPr>
      <w:r>
        <w:rPr>
          <w:rFonts w:eastAsia="TimesNewRomanPS-BoldMT"/>
          <w:b/>
          <w:bCs/>
          <w:color w:val="000000"/>
          <w:sz w:val="24"/>
          <w:szCs w:val="24"/>
          <w:lang w:val="sr-Cyrl-RS"/>
        </w:rPr>
        <w:t>О</w:t>
      </w:r>
      <w:r w:rsidR="002D0FEE" w:rsidRPr="000761E9">
        <w:rPr>
          <w:rFonts w:eastAsia="TimesNewRomanPS-BoldMT"/>
          <w:b/>
          <w:bCs/>
          <w:color w:val="000000"/>
          <w:sz w:val="24"/>
          <w:szCs w:val="24"/>
          <w:lang w:val="sr-Cyrl-RS"/>
        </w:rPr>
        <w:t xml:space="preserve">творени поступак </w:t>
      </w:r>
      <w:r w:rsidR="002D0FEE" w:rsidRPr="000761E9">
        <w:rPr>
          <w:rFonts w:eastAsia="TimesNewRomanPS-BoldMT"/>
          <w:b/>
          <w:bCs/>
          <w:color w:val="000000"/>
          <w:sz w:val="24"/>
          <w:szCs w:val="24"/>
        </w:rPr>
        <w:t>јав</w:t>
      </w:r>
      <w:r w:rsidR="002D0FEE" w:rsidRPr="000761E9">
        <w:rPr>
          <w:rFonts w:eastAsia="TimesNewRomanPS-BoldMT"/>
          <w:b/>
          <w:bCs/>
          <w:sz w:val="24"/>
          <w:szCs w:val="24"/>
        </w:rPr>
        <w:t>н</w:t>
      </w:r>
      <w:r w:rsidR="002D0FEE" w:rsidRPr="000761E9">
        <w:rPr>
          <w:rFonts w:eastAsia="TimesNewRomanPS-BoldMT"/>
          <w:b/>
          <w:bCs/>
          <w:sz w:val="24"/>
          <w:szCs w:val="24"/>
          <w:lang w:val="sr-Cyrl-RS"/>
        </w:rPr>
        <w:t>е</w:t>
      </w:r>
      <w:r w:rsidR="002D0FEE" w:rsidRPr="000761E9">
        <w:rPr>
          <w:rFonts w:eastAsia="TimesNewRomanPS-BoldMT"/>
          <w:b/>
          <w:bCs/>
          <w:sz w:val="24"/>
          <w:szCs w:val="24"/>
          <w:lang w:val="sr-Cyrl-CS"/>
        </w:rPr>
        <w:t xml:space="preserve"> набавке</w:t>
      </w:r>
      <w:r w:rsidR="000761E9" w:rsidRPr="000761E9">
        <w:rPr>
          <w:b/>
          <w:sz w:val="24"/>
          <w:szCs w:val="24"/>
          <w:lang w:val="sr-Cyrl-CS"/>
        </w:rPr>
        <w:t xml:space="preserve"> </w:t>
      </w:r>
      <w:r w:rsidR="000761E9" w:rsidRPr="000761E9">
        <w:rPr>
          <w:b/>
          <w:sz w:val="24"/>
          <w:szCs w:val="24"/>
          <w:lang w:val="sr-Cyrl-RS"/>
        </w:rPr>
        <w:t xml:space="preserve">добра </w:t>
      </w:r>
      <w:r w:rsidR="000761E9" w:rsidRPr="000761E9">
        <w:rPr>
          <w:b/>
          <w:sz w:val="24"/>
          <w:szCs w:val="24"/>
          <w:lang w:val="sr-Latn-RS"/>
        </w:rPr>
        <w:t>–</w:t>
      </w:r>
    </w:p>
    <w:p w:rsidR="00536302" w:rsidRDefault="000761E9" w:rsidP="00536302">
      <w:pPr>
        <w:jc w:val="center"/>
        <w:rPr>
          <w:b/>
          <w:sz w:val="24"/>
          <w:szCs w:val="24"/>
          <w:lang w:val="sr-Cyrl-RS"/>
        </w:rPr>
      </w:pPr>
      <w:r w:rsidRPr="000761E9">
        <w:rPr>
          <w:b/>
          <w:sz w:val="24"/>
          <w:szCs w:val="24"/>
          <w:lang w:val="sr-Cyrl-RS"/>
        </w:rPr>
        <w:t>храна за исхрану болесничких пацијената,</w:t>
      </w:r>
    </w:p>
    <w:p w:rsidR="000761E9" w:rsidRPr="000761E9" w:rsidRDefault="000761E9" w:rsidP="00536302">
      <w:pPr>
        <w:jc w:val="center"/>
        <w:rPr>
          <w:b/>
          <w:sz w:val="24"/>
          <w:szCs w:val="24"/>
          <w:lang w:val="sr-Cyrl-RS"/>
        </w:rPr>
      </w:pPr>
      <w:r w:rsidRPr="000761E9">
        <w:rPr>
          <w:b/>
          <w:sz w:val="24"/>
          <w:szCs w:val="24"/>
          <w:lang w:val="sr-Cyrl-RS"/>
        </w:rPr>
        <w:t>за потребе Опште болнице Бор,</w:t>
      </w:r>
    </w:p>
    <w:p w:rsidR="002D0FEE" w:rsidRPr="000761E9" w:rsidRDefault="000761E9" w:rsidP="00536302">
      <w:pPr>
        <w:jc w:val="center"/>
        <w:rPr>
          <w:b/>
          <w:sz w:val="24"/>
          <w:szCs w:val="24"/>
          <w:lang w:val="sr-Cyrl-CS"/>
        </w:rPr>
      </w:pPr>
      <w:r w:rsidRPr="000761E9">
        <w:rPr>
          <w:b/>
          <w:sz w:val="24"/>
          <w:szCs w:val="24"/>
          <w:lang w:val="sr-Cyrl-RS"/>
        </w:rPr>
        <w:t>за период од 12 месеци,</w:t>
      </w:r>
      <w:r w:rsidRPr="000761E9">
        <w:rPr>
          <w:b/>
          <w:sz w:val="24"/>
          <w:szCs w:val="24"/>
        </w:rPr>
        <w:t xml:space="preserve"> Ј</w:t>
      </w:r>
      <w:r w:rsidRPr="000761E9">
        <w:rPr>
          <w:b/>
          <w:sz w:val="24"/>
          <w:szCs w:val="24"/>
          <w:lang w:val="sr-Cyrl-RS"/>
        </w:rPr>
        <w:t>Н</w:t>
      </w:r>
      <w:r w:rsidR="006B5193">
        <w:rPr>
          <w:b/>
          <w:sz w:val="24"/>
          <w:szCs w:val="24"/>
          <w:lang w:val="sr-Cyrl-CS"/>
        </w:rPr>
        <w:t xml:space="preserve"> 8/17</w:t>
      </w:r>
    </w:p>
    <w:p w:rsidR="002D0FEE" w:rsidRPr="000761E9" w:rsidRDefault="00536302" w:rsidP="00536302">
      <w:pPr>
        <w:tabs>
          <w:tab w:val="left" w:pos="3285"/>
        </w:tabs>
        <w:jc w:val="both"/>
        <w:rPr>
          <w:b/>
          <w:sz w:val="24"/>
          <w:szCs w:val="24"/>
          <w:lang w:val="sr-Cyrl-CS"/>
        </w:rPr>
      </w:pPr>
      <w:r>
        <w:rPr>
          <w:b/>
          <w:sz w:val="24"/>
          <w:szCs w:val="24"/>
          <w:lang w:val="sr-Cyrl-CS"/>
        </w:rPr>
        <w:tab/>
      </w: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Cyrl-RS"/>
              </w:rPr>
            </w:pPr>
            <w:r w:rsidRPr="0046699C">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7E2CF9" w:rsidP="00151736">
            <w:pPr>
              <w:snapToGrid w:val="0"/>
              <w:jc w:val="center"/>
              <w:rPr>
                <w:rFonts w:eastAsia="TimesNewRomanPSMT"/>
                <w:sz w:val="24"/>
                <w:szCs w:val="24"/>
                <w:lang w:val="sr-Cyrl-RS"/>
              </w:rPr>
            </w:pPr>
            <w:r>
              <w:rPr>
                <w:rFonts w:eastAsia="TimesNewRomanPSMT"/>
                <w:sz w:val="24"/>
                <w:szCs w:val="24"/>
                <w:lang w:val="sr-Cyrl-RS"/>
              </w:rPr>
              <w:t>8</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7E2CF9" w:rsidP="00151736">
            <w:pPr>
              <w:snapToGrid w:val="0"/>
              <w:jc w:val="center"/>
              <w:rPr>
                <w:rFonts w:eastAsia="TimesNewRomanPSMT"/>
                <w:sz w:val="24"/>
                <w:szCs w:val="24"/>
                <w:lang w:val="sr-Cyrl-RS"/>
              </w:rPr>
            </w:pPr>
            <w:r>
              <w:rPr>
                <w:rFonts w:eastAsia="TimesNewRomanPSMT"/>
                <w:sz w:val="24"/>
                <w:szCs w:val="24"/>
                <w:lang w:val="sr-Cyrl-RS"/>
              </w:rPr>
              <w:t>13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7E2CF9" w:rsidP="00181A07">
            <w:pPr>
              <w:snapToGrid w:val="0"/>
              <w:jc w:val="center"/>
              <w:rPr>
                <w:rFonts w:eastAsia="TimesNewRomanPSMT"/>
                <w:sz w:val="24"/>
                <w:szCs w:val="24"/>
                <w:lang w:val="sr-Cyrl-RS"/>
              </w:rPr>
            </w:pPr>
            <w:r>
              <w:rPr>
                <w:rFonts w:eastAsia="TimesNewRomanPSMT"/>
                <w:sz w:val="24"/>
                <w:szCs w:val="24"/>
                <w:lang w:val="sr-Cyrl-RS"/>
              </w:rPr>
              <w:t>19</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7E2CF9" w:rsidP="00181A07">
            <w:pPr>
              <w:snapToGrid w:val="0"/>
              <w:jc w:val="center"/>
              <w:rPr>
                <w:rFonts w:eastAsia="TimesNewRomanPSMT"/>
                <w:sz w:val="24"/>
                <w:szCs w:val="24"/>
                <w:lang w:val="sr-Cyrl-RS"/>
              </w:rPr>
            </w:pPr>
            <w:r>
              <w:rPr>
                <w:rFonts w:eastAsia="TimesNewRomanPSMT"/>
                <w:sz w:val="24"/>
                <w:szCs w:val="24"/>
                <w:lang w:val="sr-Cyrl-RS"/>
              </w:rPr>
              <w:t>23</w:t>
            </w:r>
          </w:p>
        </w:tc>
      </w:tr>
      <w:tr w:rsidR="003D3056"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3D3056" w:rsidRPr="0046699C" w:rsidRDefault="003D3056" w:rsidP="0027402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3D3056" w:rsidRPr="007E2CF9" w:rsidRDefault="007E2CF9" w:rsidP="00911864">
            <w:pPr>
              <w:snapToGrid w:val="0"/>
              <w:jc w:val="both"/>
              <w:rPr>
                <w:rFonts w:eastAsia="TimesNewRomanPSMT"/>
                <w:sz w:val="24"/>
                <w:szCs w:val="24"/>
                <w:lang w:val="sr-Latn-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056" w:rsidRPr="007E2CF9" w:rsidRDefault="007E2CF9" w:rsidP="00151736">
            <w:pPr>
              <w:snapToGrid w:val="0"/>
              <w:jc w:val="center"/>
              <w:rPr>
                <w:rFonts w:eastAsia="TimesNewRomanPSMT"/>
                <w:sz w:val="24"/>
                <w:szCs w:val="24"/>
                <w:lang w:val="sr-Latn-RS"/>
              </w:rPr>
            </w:pPr>
            <w:r>
              <w:rPr>
                <w:rFonts w:eastAsia="TimesNewRomanPSMT"/>
                <w:sz w:val="24"/>
                <w:szCs w:val="24"/>
                <w:lang w:val="sr-Latn-RS"/>
              </w:rPr>
              <w:t>26</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377197">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7E2CF9" w:rsidRDefault="007E2CF9" w:rsidP="00151736">
            <w:pPr>
              <w:snapToGrid w:val="0"/>
              <w:jc w:val="center"/>
              <w:rPr>
                <w:rFonts w:eastAsia="TimesNewRomanPSMT"/>
                <w:sz w:val="24"/>
                <w:szCs w:val="24"/>
                <w:lang w:val="sr-Latn-RS"/>
              </w:rPr>
            </w:pPr>
            <w:r>
              <w:rPr>
                <w:rFonts w:eastAsia="TimesNewRomanPSMT"/>
                <w:sz w:val="24"/>
                <w:szCs w:val="24"/>
                <w:lang w:val="sr-Latn-RS"/>
              </w:rPr>
              <w:t>33</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377197">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7E2CF9" w:rsidRDefault="007E2CF9" w:rsidP="00151736">
            <w:pPr>
              <w:snapToGrid w:val="0"/>
              <w:jc w:val="center"/>
              <w:rPr>
                <w:rFonts w:eastAsia="TimesNewRomanPSMT"/>
                <w:sz w:val="24"/>
                <w:szCs w:val="24"/>
                <w:lang w:val="sr-Latn-RS"/>
              </w:rPr>
            </w:pPr>
            <w:r>
              <w:rPr>
                <w:rFonts w:eastAsia="TimesNewRomanPSMT"/>
                <w:sz w:val="24"/>
                <w:szCs w:val="24"/>
                <w:lang w:val="sr-Latn-RS"/>
              </w:rPr>
              <w:t>34</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377197">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7E2CF9" w:rsidRPr="0046699C" w:rsidRDefault="007E2CF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7E2CF9" w:rsidRDefault="007E2CF9" w:rsidP="00151736">
            <w:pPr>
              <w:snapToGrid w:val="0"/>
              <w:jc w:val="center"/>
              <w:rPr>
                <w:rFonts w:eastAsia="TimesNewRomanPSMT"/>
                <w:sz w:val="24"/>
                <w:szCs w:val="24"/>
                <w:lang w:val="sr-Latn-RS"/>
              </w:rPr>
            </w:pPr>
            <w:r>
              <w:rPr>
                <w:rFonts w:eastAsia="TimesNewRomanPSMT"/>
                <w:sz w:val="24"/>
                <w:szCs w:val="24"/>
                <w:lang w:val="sr-Latn-RS"/>
              </w:rPr>
              <w:t>35</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A91289" w:rsidRDefault="007E2CF9" w:rsidP="00377197">
            <w:pPr>
              <w:snapToGrid w:val="0"/>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7E2CF9" w:rsidRDefault="007E2CF9" w:rsidP="00151736">
            <w:pPr>
              <w:snapToGrid w:val="0"/>
              <w:jc w:val="center"/>
              <w:rPr>
                <w:rFonts w:eastAsia="TimesNewRomanPSMT"/>
                <w:sz w:val="24"/>
                <w:szCs w:val="24"/>
                <w:lang w:val="sr-Latn-RS"/>
              </w:rPr>
            </w:pPr>
            <w:r>
              <w:rPr>
                <w:rFonts w:eastAsia="TimesNewRomanPSMT"/>
                <w:sz w:val="24"/>
                <w:szCs w:val="24"/>
                <w:lang w:val="sr-Latn-RS"/>
              </w:rPr>
              <w:t>36</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7E2CF9" w:rsidRDefault="007E2CF9" w:rsidP="00274026">
            <w:pPr>
              <w:snapToGrid w:val="0"/>
              <w:rPr>
                <w:rFonts w:eastAsia="TimesNewRomanPSMT"/>
                <w:sz w:val="24"/>
                <w:szCs w:val="24"/>
                <w:lang w:val="sr-Latn-RS"/>
              </w:rPr>
            </w:pPr>
            <w:r>
              <w:rPr>
                <w:rFonts w:eastAsia="TimesNewRomanPSMT"/>
                <w:sz w:val="24"/>
                <w:szCs w:val="24"/>
                <w:lang w:val="sr-Latn-RS"/>
              </w:rPr>
              <w:t>XIII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w:t>
            </w:r>
            <w:r>
              <w:rPr>
                <w:rFonts w:eastAsia="TimesNewRomanPSMT"/>
                <w:sz w:val="24"/>
                <w:szCs w:val="24"/>
                <w:lang w:val="sr-Cyrl-RS"/>
              </w:rPr>
              <w:t xml:space="preserve"> – прихватање конкурсне документације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7E2CF9" w:rsidRDefault="007E2CF9" w:rsidP="00181A07">
            <w:pPr>
              <w:snapToGrid w:val="0"/>
              <w:jc w:val="center"/>
              <w:rPr>
                <w:rFonts w:eastAsia="TimesNewRomanPSMT"/>
                <w:sz w:val="24"/>
                <w:szCs w:val="24"/>
                <w:lang w:val="sr-Latn-RS"/>
              </w:rPr>
            </w:pPr>
            <w:r>
              <w:rPr>
                <w:rFonts w:eastAsia="TimesNewRomanPSMT"/>
                <w:sz w:val="24"/>
                <w:szCs w:val="24"/>
                <w:lang w:val="sr-Latn-RS"/>
              </w:rPr>
              <w:t>37</w:t>
            </w:r>
            <w:bookmarkStart w:id="0" w:name="_GoBack"/>
            <w:bookmarkEnd w:id="0"/>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Pr="00230B9B" w:rsidRDefault="002D0FEE"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151736" w:rsidRDefault="00151736" w:rsidP="00911864">
      <w:pPr>
        <w:jc w:val="both"/>
        <w:rPr>
          <w:sz w:val="24"/>
          <w:szCs w:val="24"/>
          <w:lang w:val="sr-Cyrl-RS"/>
        </w:rPr>
      </w:pPr>
    </w:p>
    <w:p w:rsidR="00950D48" w:rsidRPr="0046699C" w:rsidRDefault="00950D48" w:rsidP="00911864">
      <w:pPr>
        <w:jc w:val="both"/>
        <w:rPr>
          <w:sz w:val="24"/>
          <w:szCs w:val="24"/>
          <w:lang w:val="sr-Cyrl-RS"/>
        </w:rPr>
      </w:pPr>
    </w:p>
    <w:p w:rsidR="002D0FEE" w:rsidRDefault="002D0FEE" w:rsidP="00911864">
      <w:pPr>
        <w:jc w:val="both"/>
        <w:rPr>
          <w:sz w:val="24"/>
          <w:szCs w:val="24"/>
          <w:lang w:val="sr-Cyrl-RS"/>
        </w:rPr>
      </w:pPr>
    </w:p>
    <w:p w:rsidR="00A17D28" w:rsidRPr="0046699C" w:rsidRDefault="00A17D28" w:rsidP="00911864">
      <w:pPr>
        <w:jc w:val="both"/>
        <w:rPr>
          <w:sz w:val="24"/>
          <w:szCs w:val="24"/>
          <w:lang w:val="sr-Cyrl-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BD6B45" w:rsidRDefault="00BD6B45" w:rsidP="00911864">
      <w:pPr>
        <w:tabs>
          <w:tab w:val="left" w:pos="-3686"/>
          <w:tab w:val="left" w:pos="-3544"/>
        </w:tabs>
        <w:suppressAutoHyphens/>
        <w:spacing w:before="120" w:after="120"/>
        <w:ind w:left="1080"/>
        <w:jc w:val="both"/>
        <w:rPr>
          <w:b/>
          <w:sz w:val="24"/>
          <w:szCs w:val="24"/>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1F4770" w:rsidRDefault="002D0FEE" w:rsidP="00911864">
      <w:pPr>
        <w:ind w:firstLine="644"/>
        <w:jc w:val="both"/>
        <w:rPr>
          <w:b/>
          <w:sz w:val="24"/>
          <w:szCs w:val="24"/>
          <w:lang w:val="sr-Latn-RS"/>
        </w:rPr>
      </w:pPr>
      <w:r w:rsidRPr="0046699C">
        <w:rPr>
          <w:rFonts w:eastAsia="Calibri"/>
          <w:b/>
          <w:sz w:val="24"/>
          <w:szCs w:val="24"/>
          <w:lang w:val="sr-Latn-RS"/>
        </w:rPr>
        <w:t xml:space="preserve"> E-mail</w:t>
      </w:r>
      <w:r w:rsidRPr="0046699C">
        <w:rPr>
          <w:rFonts w:eastAsia="Calibri"/>
          <w:sz w:val="24"/>
          <w:szCs w:val="24"/>
          <w:lang w:val="sr-Latn-RS"/>
        </w:rPr>
        <w:t xml:space="preserve">: </w:t>
      </w:r>
      <w:hyperlink r:id="rId11" w:history="1">
        <w:r w:rsidR="001F4770" w:rsidRPr="00152CCF">
          <w:rPr>
            <w:rStyle w:val="Hyperlink"/>
            <w:sz w:val="24"/>
            <w:szCs w:val="24"/>
            <w:lang w:val="sr-Latn-RS"/>
          </w:rPr>
          <w:t>javnenabavke@borbolnica.org.rs</w:t>
        </w:r>
      </w:hyperlink>
      <w:r w:rsidR="001F4770">
        <w:rPr>
          <w:sz w:val="24"/>
          <w:szCs w:val="24"/>
          <w:lang w:val="sr-Latn-RS"/>
        </w:rPr>
        <w:t xml:space="preserve"> </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CS" w:eastAsia="ar-SA"/>
        </w:rPr>
      </w:pPr>
      <w:r w:rsidRPr="0046699C">
        <w:rPr>
          <w:b/>
          <w:sz w:val="24"/>
          <w:szCs w:val="24"/>
          <w:lang w:val="sr-Latn-RS"/>
        </w:rPr>
        <w:t xml:space="preserve">Email adresa: </w:t>
      </w:r>
      <w:hyperlink r:id="rId12" w:history="1">
        <w:r w:rsidR="001F4770" w:rsidRPr="00152CCF">
          <w:rPr>
            <w:rStyle w:val="Hyperlink"/>
            <w:sz w:val="24"/>
            <w:szCs w:val="24"/>
            <w:lang w:val="sr-Latn-RS"/>
          </w:rPr>
          <w:t>javnenabavke@borbolnica.org.rs</w:t>
        </w:r>
      </w:hyperlink>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Pr="00EC4A56" w:rsidRDefault="002D0FEE" w:rsidP="00911864">
      <w:pPr>
        <w:suppressAutoHyphens/>
        <w:ind w:left="644"/>
        <w:jc w:val="both"/>
        <w:rPr>
          <w:sz w:val="24"/>
          <w:szCs w:val="24"/>
          <w:lang w:val="sr-Cyrl-R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r w:rsidR="00EC4A56">
        <w:rPr>
          <w:sz w:val="24"/>
          <w:szCs w:val="24"/>
          <w:lang w:val="sr-Cyrl-RS" w:eastAsia="ar-SA"/>
        </w:rPr>
        <w:t>Кабинет јавних набавки Весна Станојевић</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BD6B45" w:rsidRDefault="00BD6B45" w:rsidP="00911864">
      <w:pPr>
        <w:suppressAutoHyphens/>
        <w:autoSpaceDE w:val="0"/>
        <w:autoSpaceDN w:val="0"/>
        <w:adjustRightInd w:val="0"/>
        <w:jc w:val="both"/>
        <w:rPr>
          <w:b/>
          <w:bCs/>
          <w:iCs/>
          <w:sz w:val="24"/>
          <w:szCs w:val="24"/>
          <w:lang w:val="sr-Cyrl-CS" w:eastAsia="ar-SA"/>
        </w:rPr>
      </w:pPr>
    </w:p>
    <w:p w:rsidR="00200DF4" w:rsidRPr="0046699C" w:rsidRDefault="00200DF4"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Cyrl-C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880B48" w:rsidRDefault="00880B48" w:rsidP="00880B48">
      <w:pPr>
        <w:suppressAutoHyphens/>
        <w:autoSpaceDE w:val="0"/>
        <w:autoSpaceDN w:val="0"/>
        <w:adjustRightInd w:val="0"/>
        <w:ind w:left="720" w:firstLine="720"/>
        <w:jc w:val="both"/>
        <w:rPr>
          <w:b/>
          <w:bCs/>
          <w:iCs/>
          <w:sz w:val="24"/>
          <w:szCs w:val="24"/>
          <w:lang w:val="sr-Cyrl-CS" w:eastAsia="ar-SA"/>
        </w:rPr>
      </w:pPr>
    </w:p>
    <w:p w:rsidR="00BD6B45" w:rsidRDefault="00BD6B45" w:rsidP="00880B48">
      <w:pPr>
        <w:suppressAutoHyphens/>
        <w:autoSpaceDE w:val="0"/>
        <w:autoSpaceDN w:val="0"/>
        <w:adjustRightInd w:val="0"/>
        <w:ind w:left="720" w:firstLine="720"/>
        <w:jc w:val="both"/>
        <w:rPr>
          <w:b/>
          <w:bCs/>
          <w:iCs/>
          <w:sz w:val="24"/>
          <w:szCs w:val="24"/>
          <w:lang w:val="sr-Cyrl-CS" w:eastAsia="ar-SA"/>
        </w:rPr>
      </w:pPr>
    </w:p>
    <w:p w:rsidR="00911864" w:rsidRPr="000761E9" w:rsidRDefault="00880B48" w:rsidP="00911864">
      <w:pPr>
        <w:pStyle w:val="ListParagraph"/>
        <w:numPr>
          <w:ilvl w:val="0"/>
          <w:numId w:val="2"/>
        </w:numPr>
        <w:suppressAutoHyphens/>
        <w:autoSpaceDE w:val="0"/>
        <w:autoSpaceDN w:val="0"/>
        <w:adjustRightInd w:val="0"/>
        <w:ind w:left="426" w:hanging="426"/>
        <w:jc w:val="both"/>
        <w:rPr>
          <w:lang w:val="sr-Cyrl-RS"/>
        </w:rPr>
      </w:pPr>
      <w:r w:rsidRPr="000761E9">
        <w:rPr>
          <w:b/>
          <w:bCs/>
          <w:lang w:val="sr-Cyrl-RS"/>
        </w:rPr>
        <w:t>Предмет јавне набавке:</w:t>
      </w:r>
      <w:r w:rsidRPr="000761E9">
        <w:rPr>
          <w:bCs/>
          <w:lang w:val="sr-Cyrl-RS"/>
        </w:rPr>
        <w:t xml:space="preserve"> </w:t>
      </w:r>
      <w:r w:rsidR="002B68E9">
        <w:rPr>
          <w:bCs/>
          <w:lang w:val="sr-Cyrl-RS"/>
        </w:rPr>
        <w:t>о</w:t>
      </w:r>
      <w:r w:rsidR="000761E9" w:rsidRPr="008C71E0">
        <w:rPr>
          <w:bCs/>
          <w:lang w:val="sr-Cyrl-RS"/>
        </w:rPr>
        <w:t xml:space="preserve">творени </w:t>
      </w:r>
      <w:r w:rsidR="000761E9" w:rsidRPr="008C71E0">
        <w:t xml:space="preserve">поступак </w:t>
      </w:r>
      <w:r w:rsidR="000761E9" w:rsidRPr="008C71E0">
        <w:rPr>
          <w:rFonts w:eastAsia="Calibri"/>
          <w:lang w:val="sr-Cyrl-RS"/>
        </w:rPr>
        <w:t>ј</w:t>
      </w:r>
      <w:r w:rsidR="000761E9" w:rsidRPr="008C71E0">
        <w:t>авн</w:t>
      </w:r>
      <w:r w:rsidR="000761E9" w:rsidRPr="008C71E0">
        <w:rPr>
          <w:lang w:val="sr-Cyrl-RS"/>
        </w:rPr>
        <w:t>е</w:t>
      </w:r>
      <w:r w:rsidR="000761E9" w:rsidRPr="008C71E0">
        <w:t xml:space="preserve"> набавк</w:t>
      </w:r>
      <w:r w:rsidR="000761E9" w:rsidRPr="008C71E0">
        <w:rPr>
          <w:lang w:val="sr-Cyrl-RS"/>
        </w:rPr>
        <w:t>е</w:t>
      </w:r>
      <w:r w:rsidR="000761E9" w:rsidRPr="008C71E0">
        <w:t xml:space="preserve"> </w:t>
      </w:r>
      <w:r w:rsidR="000761E9">
        <w:rPr>
          <w:lang w:val="sr-Cyrl-RS"/>
        </w:rPr>
        <w:t xml:space="preserve">добра </w:t>
      </w:r>
      <w:r w:rsidR="000761E9">
        <w:rPr>
          <w:lang w:val="sr-Latn-RS"/>
        </w:rPr>
        <w:t xml:space="preserve">– </w:t>
      </w:r>
      <w:r w:rsidR="000761E9">
        <w:rPr>
          <w:lang w:val="sr-Cyrl-RS"/>
        </w:rPr>
        <w:t xml:space="preserve">храна за исхрану </w:t>
      </w:r>
      <w:r w:rsidR="000761E9" w:rsidRPr="008C71E0">
        <w:rPr>
          <w:lang w:val="sr-Cyrl-RS"/>
        </w:rPr>
        <w:t>бол</w:t>
      </w:r>
      <w:r w:rsidR="000761E9">
        <w:rPr>
          <w:lang w:val="sr-Cyrl-RS"/>
        </w:rPr>
        <w:t>ес</w:t>
      </w:r>
      <w:r w:rsidR="000761E9" w:rsidRPr="008C71E0">
        <w:rPr>
          <w:lang w:val="sr-Cyrl-RS"/>
        </w:rPr>
        <w:t>ничк</w:t>
      </w:r>
      <w:r w:rsidR="000761E9">
        <w:rPr>
          <w:lang w:val="sr-Cyrl-RS"/>
        </w:rPr>
        <w:t>их</w:t>
      </w:r>
      <w:r w:rsidR="000761E9" w:rsidRPr="008C71E0">
        <w:rPr>
          <w:lang w:val="sr-Cyrl-RS"/>
        </w:rPr>
        <w:t xml:space="preserve"> пацијенат</w:t>
      </w:r>
      <w:r w:rsidR="000761E9">
        <w:rPr>
          <w:lang w:val="sr-Cyrl-RS"/>
        </w:rPr>
        <w:t xml:space="preserve">а, </w:t>
      </w:r>
      <w:r w:rsidR="000761E9" w:rsidRPr="008C71E0">
        <w:rPr>
          <w:lang w:val="sr-Cyrl-RS"/>
        </w:rPr>
        <w:t>за потребе О</w:t>
      </w:r>
      <w:r w:rsidR="000761E9">
        <w:rPr>
          <w:lang w:val="sr-Cyrl-RS"/>
        </w:rPr>
        <w:t>пште болнице Бор, за период од 12 месеци</w:t>
      </w:r>
      <w:r w:rsidR="000761E9" w:rsidRPr="008C71E0">
        <w:rPr>
          <w:lang w:val="sr-Cyrl-RS"/>
        </w:rPr>
        <w:t>,</w:t>
      </w:r>
      <w:r w:rsidR="000761E9" w:rsidRPr="008C71E0">
        <w:t xml:space="preserve"> Ј</w:t>
      </w:r>
      <w:r w:rsidR="000761E9" w:rsidRPr="008C71E0">
        <w:rPr>
          <w:lang w:val="sr-Cyrl-RS"/>
        </w:rPr>
        <w:t>Н</w:t>
      </w:r>
      <w:r w:rsidR="000761E9" w:rsidRPr="008C71E0">
        <w:rPr>
          <w:lang w:val="sr-Cyrl-CS"/>
        </w:rPr>
        <w:t xml:space="preserve">  </w:t>
      </w:r>
      <w:r w:rsidR="006B5193">
        <w:rPr>
          <w:lang w:val="sr-Cyrl-CS"/>
        </w:rPr>
        <w:t>8/17.</w:t>
      </w:r>
    </w:p>
    <w:p w:rsidR="000761E9" w:rsidRPr="000761E9" w:rsidRDefault="000761E9" w:rsidP="000761E9">
      <w:pPr>
        <w:pStyle w:val="ListParagraph"/>
        <w:suppressAutoHyphens/>
        <w:autoSpaceDE w:val="0"/>
        <w:autoSpaceDN w:val="0"/>
        <w:adjustRightInd w:val="0"/>
        <w:ind w:left="426"/>
        <w:jc w:val="both"/>
        <w:rPr>
          <w:lang w:val="sr-Cyrl-RS"/>
        </w:rPr>
      </w:pPr>
    </w:p>
    <w:p w:rsidR="00847EF9" w:rsidRPr="00847EF9" w:rsidRDefault="00847EF9" w:rsidP="001252CC">
      <w:pPr>
        <w:ind w:left="708"/>
        <w:jc w:val="both"/>
        <w:rPr>
          <w:rFonts w:eastAsia="Calibri"/>
          <w:b/>
          <w:sz w:val="24"/>
          <w:szCs w:val="24"/>
        </w:rPr>
      </w:pPr>
      <w:r w:rsidRPr="00847EF9">
        <w:rPr>
          <w:rFonts w:eastAsia="Calibri"/>
          <w:b/>
          <w:sz w:val="24"/>
          <w:szCs w:val="24"/>
        </w:rPr>
        <w:t>Назив и ознака из општег речника набавки:</w:t>
      </w:r>
      <w:r w:rsidRPr="00847EF9">
        <w:rPr>
          <w:rFonts w:eastAsia="Calibri"/>
          <w:b/>
          <w:sz w:val="24"/>
          <w:szCs w:val="24"/>
        </w:rPr>
        <w:tab/>
      </w:r>
    </w:p>
    <w:p w:rsidR="006B5193" w:rsidRPr="001252CC" w:rsidRDefault="006B5193" w:rsidP="006B5193">
      <w:pPr>
        <w:ind w:left="708"/>
        <w:jc w:val="both"/>
        <w:rPr>
          <w:rFonts w:eastAsia="Calibri"/>
          <w:sz w:val="24"/>
          <w:szCs w:val="24"/>
        </w:rPr>
      </w:pPr>
      <w:r w:rsidRPr="001252CC">
        <w:rPr>
          <w:rFonts w:eastAsia="Calibri"/>
          <w:sz w:val="24"/>
          <w:szCs w:val="24"/>
        </w:rPr>
        <w:t xml:space="preserve">03200000 - </w:t>
      </w:r>
      <w:proofErr w:type="gramStart"/>
      <w:r w:rsidRPr="001252CC">
        <w:rPr>
          <w:rFonts w:eastAsia="Calibri"/>
          <w:sz w:val="24"/>
          <w:szCs w:val="24"/>
        </w:rPr>
        <w:t>житарице</w:t>
      </w:r>
      <w:proofErr w:type="gramEnd"/>
      <w:r w:rsidRPr="001252CC">
        <w:rPr>
          <w:rFonts w:eastAsia="Calibri"/>
          <w:sz w:val="24"/>
          <w:szCs w:val="24"/>
        </w:rPr>
        <w:t xml:space="preserve">, кронпир, поврће, воће и коштуњаво воће; </w:t>
      </w:r>
    </w:p>
    <w:p w:rsidR="006B5193" w:rsidRPr="001252CC" w:rsidRDefault="006B5193" w:rsidP="006B5193">
      <w:pPr>
        <w:ind w:left="708"/>
        <w:jc w:val="both"/>
        <w:rPr>
          <w:rFonts w:eastAsia="Calibri"/>
          <w:sz w:val="24"/>
          <w:szCs w:val="24"/>
        </w:rPr>
      </w:pPr>
      <w:r w:rsidRPr="001252CC">
        <w:rPr>
          <w:rFonts w:eastAsia="Calibri"/>
          <w:sz w:val="24"/>
          <w:szCs w:val="24"/>
        </w:rPr>
        <w:t xml:space="preserve">15100000 - </w:t>
      </w:r>
      <w:proofErr w:type="gramStart"/>
      <w:r w:rsidRPr="001252CC">
        <w:rPr>
          <w:rFonts w:eastAsia="Calibri"/>
          <w:sz w:val="24"/>
          <w:szCs w:val="24"/>
        </w:rPr>
        <w:t>производи</w:t>
      </w:r>
      <w:proofErr w:type="gramEnd"/>
      <w:r w:rsidRPr="001252CC">
        <w:rPr>
          <w:rFonts w:eastAsia="Calibri"/>
          <w:sz w:val="24"/>
          <w:szCs w:val="24"/>
        </w:rPr>
        <w:t xml:space="preserve"> животињског порекла, месо и месни производи; </w:t>
      </w:r>
    </w:p>
    <w:p w:rsidR="006B5193" w:rsidRPr="001252CC" w:rsidRDefault="006B5193" w:rsidP="006B5193">
      <w:pPr>
        <w:ind w:left="708"/>
        <w:jc w:val="both"/>
        <w:rPr>
          <w:rFonts w:eastAsia="Calibri"/>
          <w:sz w:val="24"/>
          <w:szCs w:val="24"/>
        </w:rPr>
      </w:pPr>
      <w:r w:rsidRPr="001252CC">
        <w:rPr>
          <w:rFonts w:eastAsia="Calibri"/>
          <w:sz w:val="24"/>
          <w:szCs w:val="24"/>
        </w:rPr>
        <w:t xml:space="preserve">15300000 - </w:t>
      </w:r>
      <w:proofErr w:type="gramStart"/>
      <w:r w:rsidRPr="001252CC">
        <w:rPr>
          <w:rFonts w:eastAsia="Calibri"/>
          <w:sz w:val="24"/>
          <w:szCs w:val="24"/>
        </w:rPr>
        <w:t>воће</w:t>
      </w:r>
      <w:proofErr w:type="gramEnd"/>
      <w:r w:rsidRPr="001252CC">
        <w:rPr>
          <w:rFonts w:eastAsia="Calibri"/>
          <w:sz w:val="24"/>
          <w:szCs w:val="24"/>
        </w:rPr>
        <w:t xml:space="preserve">, поврће и сродни производи; </w:t>
      </w:r>
    </w:p>
    <w:p w:rsidR="006B5193" w:rsidRPr="001252CC" w:rsidRDefault="006B5193" w:rsidP="006B5193">
      <w:pPr>
        <w:ind w:left="708"/>
        <w:jc w:val="both"/>
        <w:rPr>
          <w:rFonts w:eastAsia="Calibri"/>
          <w:sz w:val="24"/>
          <w:szCs w:val="24"/>
        </w:rPr>
      </w:pPr>
      <w:r w:rsidRPr="001252CC">
        <w:rPr>
          <w:rFonts w:eastAsia="Calibri"/>
          <w:sz w:val="24"/>
          <w:szCs w:val="24"/>
        </w:rPr>
        <w:t xml:space="preserve">15400000 - </w:t>
      </w:r>
      <w:proofErr w:type="gramStart"/>
      <w:r w:rsidRPr="001252CC">
        <w:rPr>
          <w:rFonts w:eastAsia="Calibri"/>
          <w:sz w:val="24"/>
          <w:szCs w:val="24"/>
        </w:rPr>
        <w:t>животињска</w:t>
      </w:r>
      <w:proofErr w:type="gramEnd"/>
      <w:r w:rsidRPr="001252CC">
        <w:rPr>
          <w:rFonts w:eastAsia="Calibri"/>
          <w:sz w:val="24"/>
          <w:szCs w:val="24"/>
        </w:rPr>
        <w:t xml:space="preserve"> или биљна уља и масти; </w:t>
      </w:r>
    </w:p>
    <w:p w:rsidR="006B5193" w:rsidRPr="001252CC" w:rsidRDefault="006B5193" w:rsidP="006B5193">
      <w:pPr>
        <w:ind w:left="708"/>
        <w:jc w:val="both"/>
        <w:rPr>
          <w:rFonts w:eastAsia="Calibri"/>
          <w:sz w:val="24"/>
          <w:szCs w:val="24"/>
        </w:rPr>
      </w:pPr>
      <w:r w:rsidRPr="001252CC">
        <w:rPr>
          <w:rFonts w:eastAsia="Calibri"/>
          <w:sz w:val="24"/>
          <w:szCs w:val="24"/>
        </w:rPr>
        <w:t xml:space="preserve">15500000 - </w:t>
      </w:r>
      <w:proofErr w:type="gramStart"/>
      <w:r w:rsidRPr="001252CC">
        <w:rPr>
          <w:rFonts w:eastAsia="Calibri"/>
          <w:sz w:val="24"/>
          <w:szCs w:val="24"/>
        </w:rPr>
        <w:t>млечни</w:t>
      </w:r>
      <w:proofErr w:type="gramEnd"/>
      <w:r w:rsidRPr="001252CC">
        <w:rPr>
          <w:rFonts w:eastAsia="Calibri"/>
          <w:sz w:val="24"/>
          <w:szCs w:val="24"/>
        </w:rPr>
        <w:t xml:space="preserve"> производи; </w:t>
      </w:r>
    </w:p>
    <w:p w:rsidR="006B5193" w:rsidRPr="001252CC" w:rsidRDefault="006B5193" w:rsidP="006B5193">
      <w:pPr>
        <w:ind w:left="708"/>
        <w:jc w:val="both"/>
        <w:rPr>
          <w:sz w:val="24"/>
          <w:szCs w:val="24"/>
          <w:lang w:val="sr-Cyrl-CS"/>
        </w:rPr>
      </w:pPr>
      <w:r w:rsidRPr="001252CC">
        <w:rPr>
          <w:rFonts w:eastAsia="Calibri"/>
          <w:sz w:val="24"/>
          <w:szCs w:val="24"/>
        </w:rPr>
        <w:t xml:space="preserve">15800000 - </w:t>
      </w:r>
      <w:proofErr w:type="gramStart"/>
      <w:r w:rsidRPr="001252CC">
        <w:rPr>
          <w:rFonts w:eastAsia="Calibri"/>
          <w:sz w:val="24"/>
          <w:szCs w:val="24"/>
        </w:rPr>
        <w:t>разни</w:t>
      </w:r>
      <w:proofErr w:type="gramEnd"/>
      <w:r w:rsidRPr="001252CC">
        <w:rPr>
          <w:rFonts w:eastAsia="Calibri"/>
          <w:sz w:val="24"/>
          <w:szCs w:val="24"/>
        </w:rPr>
        <w:t xml:space="preserve"> прехрамбени производи</w:t>
      </w:r>
    </w:p>
    <w:p w:rsidR="00880B48" w:rsidRDefault="00880B48" w:rsidP="001252CC">
      <w:pPr>
        <w:jc w:val="both"/>
        <w:rPr>
          <w:sz w:val="24"/>
          <w:szCs w:val="24"/>
          <w:lang w:val="sr-Cyrl-RS"/>
        </w:rPr>
      </w:pPr>
    </w:p>
    <w:p w:rsidR="006B5193" w:rsidRPr="001252CC" w:rsidRDefault="006B5193" w:rsidP="001252CC">
      <w:pPr>
        <w:jc w:val="both"/>
        <w:rPr>
          <w:sz w:val="24"/>
          <w:szCs w:val="24"/>
          <w:lang w:val="sr-Cyrl-RS"/>
        </w:rPr>
      </w:pPr>
    </w:p>
    <w:p w:rsidR="00847EF9" w:rsidRPr="00847EF9" w:rsidRDefault="00847EF9" w:rsidP="00847EF9">
      <w:pPr>
        <w:jc w:val="both"/>
        <w:rPr>
          <w:sz w:val="24"/>
          <w:szCs w:val="24"/>
          <w:lang w:val="sr-Cyrl-RS"/>
        </w:rPr>
      </w:pPr>
      <w:r w:rsidRPr="00847EF9">
        <w:rPr>
          <w:sz w:val="24"/>
          <w:szCs w:val="24"/>
          <w:lang w:val="sr-Cyrl-RS"/>
        </w:rPr>
        <w:tab/>
      </w:r>
      <w:r w:rsidRPr="00847EF9">
        <w:rPr>
          <w:b/>
          <w:sz w:val="24"/>
          <w:szCs w:val="24"/>
          <w:lang w:val="sr-Cyrl-RS"/>
        </w:rPr>
        <w:t>Процењена вредност јавне набавке</w:t>
      </w:r>
      <w:r w:rsidRPr="00847EF9">
        <w:rPr>
          <w:sz w:val="24"/>
          <w:szCs w:val="24"/>
          <w:lang w:val="sr-Cyrl-RS"/>
        </w:rPr>
        <w:t xml:space="preserve">: </w:t>
      </w:r>
      <w:r w:rsidR="006B5193">
        <w:rPr>
          <w:sz w:val="24"/>
          <w:szCs w:val="24"/>
          <w:lang w:val="sr-Cyrl-RS"/>
        </w:rPr>
        <w:t>11.397.300</w:t>
      </w:r>
      <w:r w:rsidRPr="00847EF9">
        <w:rPr>
          <w:sz w:val="24"/>
          <w:szCs w:val="24"/>
          <w:lang w:val="sr-Cyrl-RS"/>
        </w:rPr>
        <w:t>,00 динара без ПДВ-а</w:t>
      </w:r>
    </w:p>
    <w:p w:rsidR="00880B48" w:rsidRDefault="00880B48" w:rsidP="00911864">
      <w:pPr>
        <w:autoSpaceDE w:val="0"/>
        <w:autoSpaceDN w:val="0"/>
        <w:adjustRightInd w:val="0"/>
        <w:jc w:val="both"/>
        <w:rPr>
          <w:sz w:val="24"/>
          <w:szCs w:val="24"/>
          <w:lang w:val="sr-Cyrl-RS"/>
        </w:rPr>
      </w:pPr>
    </w:p>
    <w:p w:rsidR="00BD6B45" w:rsidRPr="00847EF9" w:rsidRDefault="00BD6B45" w:rsidP="00911864">
      <w:pPr>
        <w:autoSpaceDE w:val="0"/>
        <w:autoSpaceDN w:val="0"/>
        <w:adjustRightInd w:val="0"/>
        <w:jc w:val="both"/>
        <w:rPr>
          <w:sz w:val="24"/>
          <w:szCs w:val="24"/>
          <w:lang w:val="sr-Cyrl-RS"/>
        </w:rPr>
      </w:pPr>
    </w:p>
    <w:p w:rsidR="00BD6B45" w:rsidRPr="00BD6B45" w:rsidRDefault="00911864" w:rsidP="00200DF4">
      <w:pPr>
        <w:pStyle w:val="ListParagraph"/>
        <w:numPr>
          <w:ilvl w:val="0"/>
          <w:numId w:val="2"/>
        </w:numPr>
        <w:autoSpaceDE w:val="0"/>
        <w:autoSpaceDN w:val="0"/>
        <w:adjustRightInd w:val="0"/>
        <w:jc w:val="both"/>
        <w:rPr>
          <w:b/>
        </w:rPr>
      </w:pPr>
      <w:r w:rsidRPr="00200DF4">
        <w:rPr>
          <w:b/>
        </w:rPr>
        <w:t xml:space="preserve"> Партије:     </w:t>
      </w:r>
    </w:p>
    <w:p w:rsidR="00911864" w:rsidRPr="00200DF4" w:rsidRDefault="00911864" w:rsidP="00BD6B45">
      <w:pPr>
        <w:pStyle w:val="ListParagraph"/>
        <w:autoSpaceDE w:val="0"/>
        <w:autoSpaceDN w:val="0"/>
        <w:adjustRightInd w:val="0"/>
        <w:jc w:val="both"/>
        <w:rPr>
          <w:b/>
        </w:rPr>
      </w:pPr>
      <w:r w:rsidRPr="00200DF4">
        <w:rPr>
          <w:b/>
        </w:rPr>
        <w:t xml:space="preserve"> </w:t>
      </w:r>
    </w:p>
    <w:p w:rsidR="00911864" w:rsidRPr="00200DF4" w:rsidRDefault="00911864" w:rsidP="00200DF4">
      <w:pPr>
        <w:pStyle w:val="ListParagraph"/>
        <w:numPr>
          <w:ilvl w:val="0"/>
          <w:numId w:val="13"/>
        </w:numPr>
        <w:autoSpaceDE w:val="0"/>
        <w:autoSpaceDN w:val="0"/>
        <w:adjustRightInd w:val="0"/>
        <w:jc w:val="both"/>
      </w:pPr>
      <w:r w:rsidRPr="00200DF4">
        <w:t>Пост</w:t>
      </w:r>
      <w:r w:rsidR="004772D5">
        <w:t xml:space="preserve">упак је обликован по партијама </w:t>
      </w:r>
      <w:r w:rsidR="004772D5">
        <w:rPr>
          <w:lang w:val="sr-Latn-RS"/>
        </w:rPr>
        <w:t xml:space="preserve">– </w:t>
      </w:r>
      <w:r w:rsidR="00732FCC">
        <w:rPr>
          <w:lang w:val="sr-Latn-RS"/>
        </w:rPr>
        <w:t>10</w:t>
      </w:r>
      <w:r w:rsidR="004772D5">
        <w:rPr>
          <w:lang w:val="sr-Latn-RS"/>
        </w:rPr>
        <w:t>.</w:t>
      </w:r>
    </w:p>
    <w:p w:rsidR="00911864" w:rsidRPr="00200DF4"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911864" w:rsidRPr="00BD6B45"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BD6B45" w:rsidRPr="00BD6B45" w:rsidRDefault="00BD6B45" w:rsidP="00BD6B45">
      <w:pPr>
        <w:pStyle w:val="ListParagraph"/>
        <w:autoSpaceDE w:val="0"/>
        <w:autoSpaceDN w:val="0"/>
        <w:adjustRightInd w:val="0"/>
        <w:ind w:left="1080"/>
        <w:jc w:val="both"/>
      </w:pPr>
    </w:p>
    <w:p w:rsidR="00BD6B45" w:rsidRDefault="00BD6B45" w:rsidP="00BD6B45">
      <w:pPr>
        <w:pStyle w:val="ListParagraph"/>
        <w:autoSpaceDE w:val="0"/>
        <w:autoSpaceDN w:val="0"/>
        <w:adjustRightInd w:val="0"/>
        <w:ind w:left="1080"/>
        <w:jc w:val="both"/>
        <w:rPr>
          <w:lang w:val="sr-Cyrl-RS"/>
        </w:rPr>
      </w:pPr>
    </w:p>
    <w:p w:rsidR="00911864" w:rsidRPr="00911864" w:rsidRDefault="008A02DF" w:rsidP="00911864">
      <w:pPr>
        <w:autoSpaceDE w:val="0"/>
        <w:autoSpaceDN w:val="0"/>
        <w:adjustRightInd w:val="0"/>
        <w:jc w:val="both"/>
        <w:rPr>
          <w:b/>
          <w:sz w:val="24"/>
          <w:szCs w:val="24"/>
        </w:rPr>
      </w:pPr>
      <w:r>
        <w:rPr>
          <w:b/>
          <w:sz w:val="24"/>
          <w:szCs w:val="24"/>
          <w:lang w:val="sr-Cyrl-RS"/>
        </w:rPr>
        <w:lastRenderedPageBreak/>
        <w:tab/>
      </w:r>
      <w:r w:rsidR="00911864" w:rsidRPr="00911864">
        <w:rPr>
          <w:b/>
          <w:sz w:val="24"/>
          <w:szCs w:val="24"/>
          <w:lang w:val="sr-Latn-RS"/>
        </w:rPr>
        <w:t>III</w:t>
      </w:r>
      <w:r w:rsidR="00911864" w:rsidRPr="00911864">
        <w:rPr>
          <w:b/>
          <w:sz w:val="24"/>
          <w:szCs w:val="24"/>
          <w:lang w:val="sr-Latn-RS"/>
        </w:rPr>
        <w:tab/>
      </w:r>
      <w:r w:rsidR="00911864"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00911864" w:rsidRPr="00911864">
        <w:rPr>
          <w:b/>
          <w:sz w:val="24"/>
          <w:szCs w:val="24"/>
        </w:rPr>
        <w:t>А КОНТРОЛЕ И ОБЕЗБЕЂИВА</w:t>
      </w:r>
      <w:r w:rsidR="00FD1FE3">
        <w:rPr>
          <w:b/>
          <w:sz w:val="24"/>
          <w:szCs w:val="24"/>
        </w:rPr>
        <w:t>Њ</w:t>
      </w:r>
      <w:r w:rsidR="00911864" w:rsidRPr="00911864">
        <w:rPr>
          <w:b/>
          <w:sz w:val="24"/>
          <w:szCs w:val="24"/>
        </w:rPr>
        <w:t>А ГАРАНЦИЈЕ КВАЛИТЕТА, РОК ИЗВРШЕ</w:t>
      </w:r>
      <w:r w:rsidR="00FD1FE3">
        <w:rPr>
          <w:b/>
          <w:sz w:val="24"/>
          <w:szCs w:val="24"/>
        </w:rPr>
        <w:t>Њ</w:t>
      </w:r>
      <w:r w:rsidR="00911864" w:rsidRPr="00911864">
        <w:rPr>
          <w:b/>
          <w:sz w:val="24"/>
          <w:szCs w:val="24"/>
        </w:rPr>
        <w:t>А ИЛИ ИСПОРУКЕ ДОБАРА, ЕВЕНТУАЛНЕ ДОДАТНЕ УСЛУГЕ И СЛ.</w:t>
      </w:r>
    </w:p>
    <w:p w:rsidR="00880B48" w:rsidRDefault="00880B48" w:rsidP="00880B48">
      <w:pPr>
        <w:pStyle w:val="ListParagraph"/>
        <w:suppressAutoHyphens/>
        <w:autoSpaceDE w:val="0"/>
        <w:autoSpaceDN w:val="0"/>
        <w:adjustRightInd w:val="0"/>
        <w:ind w:left="426"/>
        <w:jc w:val="both"/>
        <w:rPr>
          <w:lang w:val="sr-Cyrl-RS" w:eastAsia="en-US" w:bidi="ar-SA"/>
        </w:rPr>
      </w:pPr>
    </w:p>
    <w:p w:rsidR="006B5193" w:rsidRDefault="00A17D28" w:rsidP="00A17D28">
      <w:pPr>
        <w:pStyle w:val="ListParagraph"/>
        <w:autoSpaceDE w:val="0"/>
        <w:autoSpaceDN w:val="0"/>
        <w:adjustRightInd w:val="0"/>
        <w:ind w:left="142"/>
        <w:jc w:val="both"/>
        <w:rPr>
          <w:lang w:val="sr-Cyrl-CS"/>
        </w:rPr>
      </w:pPr>
      <w:r>
        <w:rPr>
          <w:b/>
          <w:bCs/>
          <w:i/>
          <w:iCs/>
          <w:lang w:val="sr-Cyrl-RS"/>
        </w:rPr>
        <w:tab/>
      </w:r>
      <w:r w:rsidRPr="008D254C">
        <w:rPr>
          <w:iCs/>
          <w:lang w:val="sr-Cyrl-CS"/>
        </w:rPr>
        <w:t xml:space="preserve">Наручилац спроводи јавну </w:t>
      </w:r>
      <w:r>
        <w:rPr>
          <w:lang w:val="sr-Cyrl-RS"/>
        </w:rPr>
        <w:t>наба</w:t>
      </w:r>
      <w:r w:rsidRPr="00231868">
        <w:t xml:space="preserve">вку </w:t>
      </w:r>
      <w:r w:rsidRPr="00C9139F">
        <w:rPr>
          <w:lang w:val="sr-Cyrl-RS"/>
        </w:rPr>
        <w:t>доб</w:t>
      </w:r>
      <w:r>
        <w:rPr>
          <w:lang w:val="sr-Cyrl-RS"/>
        </w:rPr>
        <w:t>а</w:t>
      </w:r>
      <w:r w:rsidRPr="00C9139F">
        <w:rPr>
          <w:lang w:val="sr-Cyrl-RS"/>
        </w:rPr>
        <w:t xml:space="preserve">ра </w:t>
      </w:r>
      <w:r>
        <w:rPr>
          <w:lang w:val="sr-Cyrl-RS"/>
        </w:rPr>
        <w:t xml:space="preserve">– храна </w:t>
      </w:r>
      <w:r w:rsidRPr="00C9139F">
        <w:rPr>
          <w:lang w:val="sr-Cyrl-RS"/>
        </w:rPr>
        <w:t>за исхрану болесничк</w:t>
      </w:r>
      <w:r>
        <w:rPr>
          <w:lang w:val="sr-Cyrl-RS"/>
        </w:rPr>
        <w:t>их</w:t>
      </w:r>
      <w:r w:rsidRPr="00C9139F">
        <w:rPr>
          <w:lang w:val="sr-Cyrl-RS"/>
        </w:rPr>
        <w:t xml:space="preserve"> пацијенат</w:t>
      </w:r>
      <w:r>
        <w:rPr>
          <w:lang w:val="sr-Cyrl-RS"/>
        </w:rPr>
        <w:t>а</w:t>
      </w:r>
      <w:r w:rsidRPr="00C9139F">
        <w:rPr>
          <w:lang w:val="sr-Cyrl-RS"/>
        </w:rPr>
        <w:t xml:space="preserve">, за потребе Опште болнице Бор, за период од </w:t>
      </w:r>
      <w:r>
        <w:rPr>
          <w:lang w:val="sr-Cyrl-RS"/>
        </w:rPr>
        <w:t>12</w:t>
      </w:r>
      <w:r w:rsidRPr="00C9139F">
        <w:rPr>
          <w:lang w:val="sr-Cyrl-RS"/>
        </w:rPr>
        <w:t xml:space="preserve"> месеца,</w:t>
      </w:r>
      <w:r w:rsidRPr="008C71E0">
        <w:t xml:space="preserve"> Ј</w:t>
      </w:r>
      <w:r w:rsidRPr="00C9139F">
        <w:rPr>
          <w:lang w:val="sr-Cyrl-RS"/>
        </w:rPr>
        <w:t>Н</w:t>
      </w:r>
      <w:r w:rsidRPr="00C9139F">
        <w:rPr>
          <w:lang w:val="sr-Cyrl-CS"/>
        </w:rPr>
        <w:t xml:space="preserve"> </w:t>
      </w:r>
      <w:r w:rsidR="006B5193">
        <w:rPr>
          <w:lang w:val="sr-Cyrl-CS"/>
        </w:rPr>
        <w:t>8/17.</w:t>
      </w:r>
    </w:p>
    <w:p w:rsidR="00A17D28" w:rsidRPr="00A17D28" w:rsidRDefault="00A17D28" w:rsidP="00A17D28">
      <w:pPr>
        <w:pStyle w:val="ListParagraph"/>
        <w:autoSpaceDE w:val="0"/>
        <w:autoSpaceDN w:val="0"/>
        <w:adjustRightInd w:val="0"/>
        <w:ind w:left="142"/>
        <w:jc w:val="both"/>
        <w:rPr>
          <w:iCs/>
          <w:lang w:val="sr-Cyrl-CS"/>
        </w:rPr>
      </w:pPr>
      <w:r w:rsidRPr="00A17D28">
        <w:rPr>
          <w:lang w:val="sr-Cyrl-CS"/>
        </w:rPr>
        <w:tab/>
      </w:r>
      <w:r w:rsidRPr="00A17D28">
        <w:rPr>
          <w:iCs/>
          <w:lang w:val="sr-Cyrl-CS"/>
        </w:rPr>
        <w:t>Јавна набавка обликована је по партијама</w:t>
      </w:r>
      <w:r w:rsidR="008A02DF">
        <w:rPr>
          <w:iCs/>
          <w:lang w:val="sr-Cyrl-CS"/>
        </w:rPr>
        <w:t xml:space="preserve"> - </w:t>
      </w:r>
      <w:r w:rsidR="00732FCC">
        <w:rPr>
          <w:iCs/>
          <w:lang w:val="sr-Latn-RS"/>
        </w:rPr>
        <w:t>10</w:t>
      </w:r>
      <w:r w:rsidRPr="00A17D28">
        <w:rPr>
          <w:iCs/>
          <w:lang w:val="sr-Cyrl-CS"/>
        </w:rPr>
        <w:t>.</w:t>
      </w:r>
    </w:p>
    <w:p w:rsidR="00A17D28" w:rsidRPr="00A17D28" w:rsidRDefault="00A17D28" w:rsidP="00A17D28">
      <w:pPr>
        <w:ind w:firstLine="708"/>
        <w:jc w:val="both"/>
        <w:rPr>
          <w:iCs/>
          <w:sz w:val="24"/>
          <w:szCs w:val="24"/>
          <w:lang w:val="sr-Cyrl-CS"/>
        </w:rPr>
      </w:pPr>
      <w:r w:rsidRPr="00A17D28">
        <w:rPr>
          <w:iCs/>
          <w:sz w:val="24"/>
          <w:szCs w:val="24"/>
          <w:lang w:val="sr-Cyrl-CS"/>
        </w:rPr>
        <w:t>Попуњеност партија мора бити 100 %,  а на основу ЗЈН.</w:t>
      </w:r>
    </w:p>
    <w:p w:rsidR="00A17D28" w:rsidRDefault="00A17D28" w:rsidP="00A17D28">
      <w:pPr>
        <w:ind w:firstLine="708"/>
        <w:jc w:val="both"/>
        <w:rPr>
          <w:iCs/>
          <w:sz w:val="24"/>
          <w:szCs w:val="24"/>
          <w:lang w:val="sr-Cyrl-CS"/>
        </w:rPr>
      </w:pPr>
      <w:r w:rsidRPr="00A17D28">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6B5193" w:rsidRDefault="004D2965" w:rsidP="00A17D28">
      <w:pPr>
        <w:ind w:firstLine="708"/>
        <w:jc w:val="both"/>
        <w:rPr>
          <w:b/>
          <w:sz w:val="24"/>
          <w:szCs w:val="24"/>
          <w:lang w:val="sr-Cyrl-RS"/>
        </w:rPr>
      </w:pPr>
      <w:r>
        <w:rPr>
          <w:iCs/>
          <w:sz w:val="24"/>
          <w:szCs w:val="24"/>
          <w:lang w:val="sr-Cyrl-CS"/>
        </w:rPr>
        <w:t xml:space="preserve">Рок испоруке добара за партију </w:t>
      </w:r>
      <w:r w:rsidR="006B7042">
        <w:rPr>
          <w:iCs/>
          <w:sz w:val="24"/>
          <w:szCs w:val="24"/>
          <w:lang w:val="sr-Cyrl-CS"/>
        </w:rPr>
        <w:t>3</w:t>
      </w:r>
      <w:r>
        <w:rPr>
          <w:iCs/>
          <w:sz w:val="24"/>
          <w:szCs w:val="24"/>
          <w:lang w:val="sr-Cyrl-CS"/>
        </w:rPr>
        <w:t>: ставке 1 и 2</w:t>
      </w:r>
      <w:r w:rsidR="006B7042">
        <w:rPr>
          <w:iCs/>
          <w:sz w:val="24"/>
          <w:szCs w:val="24"/>
          <w:lang w:val="sr-Cyrl-RS"/>
        </w:rPr>
        <w:t xml:space="preserve"> и партију 8</w:t>
      </w:r>
      <w:r w:rsidR="006B5193">
        <w:rPr>
          <w:iCs/>
          <w:sz w:val="24"/>
          <w:szCs w:val="24"/>
          <w:lang w:val="sr-Cyrl-RS"/>
        </w:rPr>
        <w:t xml:space="preserve">, </w:t>
      </w:r>
      <w:r>
        <w:rPr>
          <w:iCs/>
          <w:sz w:val="24"/>
          <w:szCs w:val="24"/>
          <w:lang w:val="sr-Cyrl-CS"/>
        </w:rPr>
        <w:t>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780FCD" w:rsidRPr="006B7042" w:rsidRDefault="00780FCD" w:rsidP="00780FCD">
      <w:pPr>
        <w:autoSpaceDE w:val="0"/>
        <w:autoSpaceDN w:val="0"/>
        <w:adjustRightInd w:val="0"/>
        <w:jc w:val="both"/>
        <w:rPr>
          <w:b/>
          <w:sz w:val="24"/>
          <w:szCs w:val="24"/>
          <w:lang w:val="sr-Latn-RS"/>
        </w:rPr>
      </w:pPr>
      <w:r>
        <w:rPr>
          <w:sz w:val="24"/>
          <w:szCs w:val="24"/>
          <w:lang w:val="sr-Cyrl-RS"/>
        </w:rPr>
        <w:tab/>
      </w:r>
      <w:r w:rsidRPr="006B7042">
        <w:rPr>
          <w:b/>
          <w:sz w:val="24"/>
          <w:szCs w:val="24"/>
          <w:lang w:val="sr-Cyrl-RS"/>
        </w:rPr>
        <w:t>Рок трајања понуђени добара:</w:t>
      </w:r>
      <w:r w:rsidRPr="006B7042">
        <w:rPr>
          <w:b/>
          <w:sz w:val="24"/>
          <w:szCs w:val="24"/>
          <w:lang w:val="sr-Latn-RS"/>
        </w:rPr>
        <w:tab/>
      </w:r>
    </w:p>
    <w:p w:rsidR="00780FCD" w:rsidRDefault="00780FCD" w:rsidP="00780FCD">
      <w:pPr>
        <w:autoSpaceDE w:val="0"/>
        <w:autoSpaceDN w:val="0"/>
        <w:adjustRightInd w:val="0"/>
        <w:jc w:val="both"/>
        <w:rPr>
          <w:sz w:val="24"/>
          <w:szCs w:val="24"/>
          <w:lang w:val="sr-Cyrl-RS"/>
        </w:rPr>
      </w:pPr>
      <w:r>
        <w:rPr>
          <w:sz w:val="24"/>
          <w:szCs w:val="24"/>
          <w:lang w:val="sr-Cyrl-RS"/>
        </w:rPr>
        <w:tab/>
        <w:t>За партију 3 не може бити краћи од 30 дана од</w:t>
      </w:r>
      <w:r w:rsidRPr="00780318">
        <w:rPr>
          <w:sz w:val="24"/>
          <w:szCs w:val="24"/>
        </w:rPr>
        <w:t xml:space="preserve"> </w:t>
      </w:r>
      <w:r>
        <w:rPr>
          <w:sz w:val="24"/>
          <w:szCs w:val="24"/>
          <w:lang w:val="sr-Cyrl-RS"/>
        </w:rPr>
        <w:t xml:space="preserve">дана </w:t>
      </w:r>
      <w:r w:rsidRPr="00780318">
        <w:rPr>
          <w:sz w:val="24"/>
          <w:szCs w:val="24"/>
        </w:rPr>
        <w:t>испоруке</w:t>
      </w:r>
      <w:r>
        <w:rPr>
          <w:sz w:val="24"/>
          <w:szCs w:val="24"/>
          <w:lang w:val="sr-Cyrl-RS"/>
        </w:rPr>
        <w:t xml:space="preserve"> добра,</w:t>
      </w:r>
    </w:p>
    <w:p w:rsidR="00780FCD" w:rsidRDefault="00780FCD" w:rsidP="00780FCD">
      <w:pPr>
        <w:autoSpaceDE w:val="0"/>
        <w:autoSpaceDN w:val="0"/>
        <w:adjustRightInd w:val="0"/>
        <w:jc w:val="both"/>
        <w:rPr>
          <w:sz w:val="24"/>
          <w:szCs w:val="24"/>
          <w:lang w:val="sr-Cyrl-RS"/>
        </w:rPr>
      </w:pPr>
      <w:r>
        <w:rPr>
          <w:sz w:val="24"/>
          <w:szCs w:val="24"/>
          <w:lang w:val="sr-Cyrl-RS"/>
        </w:rPr>
        <w:tab/>
        <w:t>За партију 6, 7 и 9, не може бити краћи од 6 месеци од дана испоруке добра.</w:t>
      </w:r>
    </w:p>
    <w:p w:rsidR="00A17D28" w:rsidRPr="0073429C" w:rsidRDefault="00A17D28" w:rsidP="00A17D28">
      <w:pPr>
        <w:ind w:firstLine="708"/>
        <w:jc w:val="both"/>
        <w:rPr>
          <w:sz w:val="24"/>
          <w:szCs w:val="24"/>
          <w:lang w:val="sr-Latn-RS"/>
        </w:rPr>
      </w:pPr>
      <w:r w:rsidRPr="00A17D28">
        <w:rPr>
          <w:sz w:val="24"/>
          <w:szCs w:val="24"/>
          <w:lang w:val="sr-Cyrl-CS"/>
        </w:rPr>
        <w:t xml:space="preserve">Добра морају бити упакована </w:t>
      </w:r>
      <w:r w:rsidRPr="00A17D28">
        <w:rPr>
          <w:sz w:val="24"/>
          <w:szCs w:val="24"/>
          <w:lang w:val="ru-RU"/>
        </w:rPr>
        <w:t>у оригиналној произвођачкој амбалажи, која одговара технолошким захтевима за прехрамбене производе при чему су индивидуална транспортна паковања затворена тако да су обезбеђена од загађења, расипања, квара и других промена</w:t>
      </w:r>
      <w:r w:rsidR="0073429C">
        <w:rPr>
          <w:sz w:val="24"/>
          <w:szCs w:val="24"/>
          <w:lang w:val="sr-Latn-RS"/>
        </w:rPr>
        <w:t>.</w:t>
      </w:r>
    </w:p>
    <w:p w:rsidR="002D22F5" w:rsidRDefault="002D22F5" w:rsidP="00A17D28">
      <w:pPr>
        <w:ind w:firstLine="708"/>
        <w:jc w:val="both"/>
        <w:rPr>
          <w:sz w:val="24"/>
          <w:szCs w:val="24"/>
          <w:lang w:val="sr-Cyrl-RS"/>
        </w:rPr>
      </w:pPr>
      <w:r>
        <w:rPr>
          <w:sz w:val="24"/>
          <w:szCs w:val="24"/>
          <w:lang w:val="sr-Cyrl-RS"/>
        </w:rPr>
        <w:t xml:space="preserve">За </w:t>
      </w:r>
      <w:r w:rsidR="00BD6B45">
        <w:rPr>
          <w:sz w:val="24"/>
          <w:szCs w:val="24"/>
          <w:lang w:val="sr-Cyrl-RS"/>
        </w:rPr>
        <w:t>све партије</w:t>
      </w:r>
      <w:r>
        <w:rPr>
          <w:sz w:val="24"/>
          <w:szCs w:val="24"/>
          <w:lang w:val="sr-Cyrl-RS"/>
        </w:rPr>
        <w:t xml:space="preserve"> </w:t>
      </w:r>
      <w:r w:rsidR="00BD6B45">
        <w:rPr>
          <w:sz w:val="24"/>
          <w:szCs w:val="24"/>
          <w:lang w:val="sr-Cyrl-RS"/>
        </w:rPr>
        <w:t>н</w:t>
      </w:r>
      <w:r>
        <w:rPr>
          <w:sz w:val="24"/>
          <w:szCs w:val="24"/>
          <w:lang w:val="sr-Cyrl-RS"/>
        </w:rPr>
        <w:t>авести произвођача и комерцијални назив производа</w:t>
      </w:r>
      <w:r w:rsidR="00857852">
        <w:rPr>
          <w:sz w:val="24"/>
          <w:szCs w:val="24"/>
          <w:lang w:val="sr-Cyrl-RS"/>
        </w:rPr>
        <w:t>.</w:t>
      </w:r>
    </w:p>
    <w:p w:rsidR="00DE3F8B" w:rsidRDefault="00DE3F8B" w:rsidP="00A17D28">
      <w:pPr>
        <w:ind w:firstLine="708"/>
        <w:jc w:val="both"/>
        <w:rPr>
          <w:sz w:val="24"/>
          <w:szCs w:val="24"/>
          <w:lang w:val="sr-Latn-RS"/>
        </w:rPr>
      </w:pPr>
    </w:p>
    <w:p w:rsidR="00A8270A" w:rsidRPr="00A8270A" w:rsidRDefault="00A8270A" w:rsidP="00A17D28">
      <w:pPr>
        <w:ind w:firstLine="708"/>
        <w:jc w:val="both"/>
        <w:rPr>
          <w:b/>
          <w:sz w:val="24"/>
          <w:szCs w:val="24"/>
          <w:lang w:val="sr-Cyrl-RS"/>
        </w:rPr>
      </w:pPr>
      <w:r w:rsidRPr="00A8270A">
        <w:rPr>
          <w:b/>
          <w:sz w:val="24"/>
          <w:szCs w:val="24"/>
          <w:lang w:val="sr-Cyrl-RS"/>
        </w:rPr>
        <w:t>Партија 1 – Месо</w:t>
      </w:r>
    </w:p>
    <w:p w:rsidR="00A8270A" w:rsidRDefault="00A8270A" w:rsidP="00A17D28">
      <w:pPr>
        <w:ind w:firstLine="708"/>
        <w:jc w:val="both"/>
        <w:rPr>
          <w:sz w:val="24"/>
          <w:szCs w:val="24"/>
          <w:lang w:val="sr-Cyrl-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602"/>
        <w:gridCol w:w="850"/>
        <w:gridCol w:w="1276"/>
        <w:gridCol w:w="1559"/>
        <w:gridCol w:w="1701"/>
      </w:tblGrid>
      <w:tr w:rsidR="00A8270A" w:rsidRPr="006E14BF" w:rsidTr="006B7042">
        <w:trPr>
          <w:trHeight w:val="585"/>
        </w:trPr>
        <w:tc>
          <w:tcPr>
            <w:tcW w:w="759" w:type="dxa"/>
            <w:shd w:val="clear" w:color="auto" w:fill="auto"/>
            <w:vAlign w:val="center"/>
            <w:hideMark/>
          </w:tcPr>
          <w:p w:rsidR="00A8270A" w:rsidRPr="006E14BF" w:rsidRDefault="00A8270A" w:rsidP="00A8270A">
            <w:pPr>
              <w:jc w:val="center"/>
              <w:rPr>
                <w:b/>
                <w:bCs/>
                <w:sz w:val="18"/>
                <w:szCs w:val="18"/>
                <w:lang w:val="sr-Latn-RS" w:eastAsia="sr-Latn-RS"/>
              </w:rPr>
            </w:pPr>
            <w:r w:rsidRPr="006E14BF">
              <w:rPr>
                <w:b/>
                <w:bCs/>
                <w:sz w:val="18"/>
                <w:szCs w:val="18"/>
                <w:lang w:val="sr-Latn-RS" w:eastAsia="sr-Latn-RS"/>
              </w:rPr>
              <w:t>Редни број</w:t>
            </w:r>
          </w:p>
        </w:tc>
        <w:tc>
          <w:tcPr>
            <w:tcW w:w="3602" w:type="dxa"/>
            <w:shd w:val="clear" w:color="auto" w:fill="auto"/>
            <w:vAlign w:val="center"/>
            <w:hideMark/>
          </w:tcPr>
          <w:p w:rsidR="00A8270A" w:rsidRPr="006E14BF" w:rsidRDefault="00A8270A" w:rsidP="00A8270A">
            <w:pPr>
              <w:jc w:val="center"/>
              <w:rPr>
                <w:b/>
                <w:bCs/>
                <w:sz w:val="18"/>
                <w:szCs w:val="18"/>
                <w:lang w:val="sr-Latn-RS" w:eastAsia="sr-Latn-RS"/>
              </w:rPr>
            </w:pPr>
            <w:r w:rsidRPr="006E14BF">
              <w:rPr>
                <w:b/>
                <w:bCs/>
                <w:sz w:val="18"/>
                <w:szCs w:val="18"/>
                <w:lang w:val="sr-Latn-RS" w:eastAsia="sr-Latn-RS"/>
              </w:rPr>
              <w:t>Назив производа</w:t>
            </w:r>
          </w:p>
        </w:tc>
        <w:tc>
          <w:tcPr>
            <w:tcW w:w="850" w:type="dxa"/>
            <w:shd w:val="clear" w:color="auto" w:fill="auto"/>
            <w:vAlign w:val="center"/>
            <w:hideMark/>
          </w:tcPr>
          <w:p w:rsidR="00A8270A" w:rsidRPr="006E14BF" w:rsidRDefault="00A8270A" w:rsidP="00A8270A">
            <w:pPr>
              <w:jc w:val="center"/>
              <w:rPr>
                <w:b/>
                <w:bCs/>
                <w:sz w:val="18"/>
                <w:szCs w:val="18"/>
                <w:lang w:val="sr-Latn-RS" w:eastAsia="sr-Latn-RS"/>
              </w:rPr>
            </w:pPr>
            <w:r w:rsidRPr="006E14BF">
              <w:rPr>
                <w:b/>
                <w:bCs/>
                <w:sz w:val="18"/>
                <w:szCs w:val="18"/>
                <w:lang w:val="sr-Latn-RS" w:eastAsia="sr-Latn-RS"/>
              </w:rPr>
              <w:t>Јед. мере</w:t>
            </w:r>
          </w:p>
        </w:tc>
        <w:tc>
          <w:tcPr>
            <w:tcW w:w="1276" w:type="dxa"/>
            <w:shd w:val="clear" w:color="auto" w:fill="auto"/>
            <w:vAlign w:val="center"/>
            <w:hideMark/>
          </w:tcPr>
          <w:p w:rsidR="00A8270A" w:rsidRPr="006E14BF" w:rsidRDefault="00A8270A" w:rsidP="00A8270A">
            <w:pPr>
              <w:jc w:val="center"/>
              <w:rPr>
                <w:b/>
                <w:bCs/>
                <w:sz w:val="18"/>
                <w:szCs w:val="18"/>
                <w:lang w:val="sr-Latn-RS" w:eastAsia="sr-Latn-RS"/>
              </w:rPr>
            </w:pPr>
            <w:r w:rsidRPr="006E14BF">
              <w:rPr>
                <w:b/>
                <w:bCs/>
                <w:sz w:val="18"/>
                <w:szCs w:val="18"/>
                <w:lang w:val="sr-Latn-RS" w:eastAsia="sr-Latn-RS"/>
              </w:rPr>
              <w:t>количина за 12 месци</w:t>
            </w:r>
          </w:p>
        </w:tc>
        <w:tc>
          <w:tcPr>
            <w:tcW w:w="1559" w:type="dxa"/>
            <w:shd w:val="clear" w:color="auto" w:fill="auto"/>
            <w:vAlign w:val="center"/>
            <w:hideMark/>
          </w:tcPr>
          <w:p w:rsidR="00A8270A" w:rsidRPr="006E14BF" w:rsidRDefault="00A8270A" w:rsidP="00A8270A">
            <w:pPr>
              <w:jc w:val="center"/>
              <w:rPr>
                <w:b/>
                <w:bCs/>
                <w:sz w:val="18"/>
                <w:szCs w:val="18"/>
                <w:lang w:val="sr-Cyrl-RS" w:eastAsia="sr-Latn-RS"/>
              </w:rPr>
            </w:pPr>
            <w:r w:rsidRPr="006E14BF">
              <w:rPr>
                <w:b/>
                <w:bCs/>
                <w:sz w:val="18"/>
                <w:szCs w:val="18"/>
                <w:lang w:val="sr-Cyrl-RS" w:eastAsia="sr-Latn-RS"/>
              </w:rPr>
              <w:t>Произвођач</w:t>
            </w:r>
          </w:p>
        </w:tc>
        <w:tc>
          <w:tcPr>
            <w:tcW w:w="1701" w:type="dxa"/>
            <w:shd w:val="clear" w:color="auto" w:fill="auto"/>
            <w:vAlign w:val="center"/>
            <w:hideMark/>
          </w:tcPr>
          <w:p w:rsidR="00A8270A" w:rsidRPr="006E14BF" w:rsidRDefault="00A8270A" w:rsidP="00A8270A">
            <w:pPr>
              <w:jc w:val="center"/>
              <w:rPr>
                <w:b/>
                <w:bCs/>
                <w:sz w:val="18"/>
                <w:szCs w:val="18"/>
                <w:lang w:val="sr-Cyrl-RS" w:eastAsia="sr-Latn-RS"/>
              </w:rPr>
            </w:pPr>
            <w:r w:rsidRPr="006E14BF">
              <w:rPr>
                <w:b/>
                <w:bCs/>
                <w:sz w:val="18"/>
                <w:szCs w:val="18"/>
                <w:lang w:val="sr-Cyrl-RS" w:eastAsia="sr-Latn-RS"/>
              </w:rPr>
              <w:t>Комерцијални назив производа</w:t>
            </w:r>
          </w:p>
        </w:tc>
      </w:tr>
      <w:tr w:rsidR="00A8270A" w:rsidRPr="00A8270A" w:rsidTr="006B7042">
        <w:trPr>
          <w:trHeight w:val="630"/>
        </w:trPr>
        <w:tc>
          <w:tcPr>
            <w:tcW w:w="759"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w:t>
            </w:r>
          </w:p>
        </w:tc>
        <w:tc>
          <w:tcPr>
            <w:tcW w:w="3602" w:type="dxa"/>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Свињско месо, бут без кости - свеже</w:t>
            </w:r>
          </w:p>
        </w:tc>
        <w:tc>
          <w:tcPr>
            <w:tcW w:w="850"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1.300</w:t>
            </w:r>
          </w:p>
        </w:tc>
        <w:tc>
          <w:tcPr>
            <w:tcW w:w="1559" w:type="dxa"/>
            <w:shd w:val="clear" w:color="auto" w:fill="auto"/>
            <w:vAlign w:val="center"/>
          </w:tcPr>
          <w:p w:rsidR="00A8270A" w:rsidRPr="00A8270A" w:rsidRDefault="00A8270A" w:rsidP="00A8270A">
            <w:pPr>
              <w:jc w:val="right"/>
              <w:rPr>
                <w:sz w:val="22"/>
                <w:szCs w:val="22"/>
                <w:lang w:val="sr-Latn-RS" w:eastAsia="sr-Latn-RS"/>
              </w:rPr>
            </w:pPr>
          </w:p>
        </w:tc>
        <w:tc>
          <w:tcPr>
            <w:tcW w:w="1701" w:type="dxa"/>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B7042">
        <w:trPr>
          <w:trHeight w:val="577"/>
        </w:trPr>
        <w:tc>
          <w:tcPr>
            <w:tcW w:w="759"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w:t>
            </w:r>
          </w:p>
        </w:tc>
        <w:tc>
          <w:tcPr>
            <w:tcW w:w="3602" w:type="dxa"/>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Јунеће месо - БУТ, без костију (у комаду и млевено) - свеже</w:t>
            </w:r>
          </w:p>
        </w:tc>
        <w:tc>
          <w:tcPr>
            <w:tcW w:w="850"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3.270</w:t>
            </w:r>
          </w:p>
        </w:tc>
        <w:tc>
          <w:tcPr>
            <w:tcW w:w="1559" w:type="dxa"/>
            <w:shd w:val="clear" w:color="auto" w:fill="auto"/>
            <w:vAlign w:val="center"/>
          </w:tcPr>
          <w:p w:rsidR="00A8270A" w:rsidRPr="00A8270A" w:rsidRDefault="00A8270A" w:rsidP="00A8270A">
            <w:pPr>
              <w:jc w:val="right"/>
              <w:rPr>
                <w:sz w:val="22"/>
                <w:szCs w:val="22"/>
                <w:lang w:val="sr-Latn-RS" w:eastAsia="sr-Latn-RS"/>
              </w:rPr>
            </w:pPr>
          </w:p>
        </w:tc>
        <w:tc>
          <w:tcPr>
            <w:tcW w:w="1701" w:type="dxa"/>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B7042">
        <w:trPr>
          <w:trHeight w:val="315"/>
        </w:trPr>
        <w:tc>
          <w:tcPr>
            <w:tcW w:w="759"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w:t>
            </w:r>
          </w:p>
        </w:tc>
        <w:tc>
          <w:tcPr>
            <w:tcW w:w="3602" w:type="dxa"/>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Пилеће месо - свеже</w:t>
            </w:r>
          </w:p>
        </w:tc>
        <w:tc>
          <w:tcPr>
            <w:tcW w:w="850"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1.600</w:t>
            </w:r>
          </w:p>
        </w:tc>
        <w:tc>
          <w:tcPr>
            <w:tcW w:w="1559" w:type="dxa"/>
            <w:shd w:val="clear" w:color="auto" w:fill="auto"/>
            <w:vAlign w:val="center"/>
          </w:tcPr>
          <w:p w:rsidR="00A8270A" w:rsidRPr="00A8270A" w:rsidRDefault="00A8270A" w:rsidP="00A8270A">
            <w:pPr>
              <w:jc w:val="right"/>
              <w:rPr>
                <w:sz w:val="22"/>
                <w:szCs w:val="22"/>
                <w:lang w:val="sr-Latn-RS" w:eastAsia="sr-Latn-RS"/>
              </w:rPr>
            </w:pPr>
          </w:p>
        </w:tc>
        <w:tc>
          <w:tcPr>
            <w:tcW w:w="1701" w:type="dxa"/>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B7042">
        <w:trPr>
          <w:trHeight w:val="315"/>
        </w:trPr>
        <w:tc>
          <w:tcPr>
            <w:tcW w:w="759"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w:t>
            </w:r>
          </w:p>
        </w:tc>
        <w:tc>
          <w:tcPr>
            <w:tcW w:w="3602" w:type="dxa"/>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Риба (ослић)</w:t>
            </w:r>
          </w:p>
        </w:tc>
        <w:tc>
          <w:tcPr>
            <w:tcW w:w="850"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1.500</w:t>
            </w:r>
          </w:p>
        </w:tc>
        <w:tc>
          <w:tcPr>
            <w:tcW w:w="1559" w:type="dxa"/>
            <w:shd w:val="clear" w:color="auto" w:fill="auto"/>
            <w:vAlign w:val="center"/>
          </w:tcPr>
          <w:p w:rsidR="00A8270A" w:rsidRPr="00A8270A" w:rsidRDefault="00A8270A" w:rsidP="00A8270A">
            <w:pPr>
              <w:jc w:val="right"/>
              <w:rPr>
                <w:sz w:val="22"/>
                <w:szCs w:val="22"/>
                <w:lang w:val="sr-Latn-RS" w:eastAsia="sr-Latn-RS"/>
              </w:rPr>
            </w:pPr>
          </w:p>
        </w:tc>
        <w:tc>
          <w:tcPr>
            <w:tcW w:w="1701" w:type="dxa"/>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B7042">
        <w:trPr>
          <w:trHeight w:val="340"/>
        </w:trPr>
        <w:tc>
          <w:tcPr>
            <w:tcW w:w="759"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w:t>
            </w:r>
          </w:p>
        </w:tc>
        <w:tc>
          <w:tcPr>
            <w:tcW w:w="3602" w:type="dxa"/>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Јунеће кости - беле  - свеже</w:t>
            </w:r>
          </w:p>
        </w:tc>
        <w:tc>
          <w:tcPr>
            <w:tcW w:w="850"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1.100</w:t>
            </w:r>
          </w:p>
        </w:tc>
        <w:tc>
          <w:tcPr>
            <w:tcW w:w="1559" w:type="dxa"/>
            <w:shd w:val="clear" w:color="auto" w:fill="auto"/>
            <w:vAlign w:val="center"/>
          </w:tcPr>
          <w:p w:rsidR="00A8270A" w:rsidRPr="00A8270A" w:rsidRDefault="00A8270A" w:rsidP="00A8270A">
            <w:pPr>
              <w:jc w:val="right"/>
              <w:rPr>
                <w:sz w:val="22"/>
                <w:szCs w:val="22"/>
                <w:lang w:val="sr-Latn-RS" w:eastAsia="sr-Latn-RS"/>
              </w:rPr>
            </w:pPr>
          </w:p>
        </w:tc>
        <w:tc>
          <w:tcPr>
            <w:tcW w:w="1701" w:type="dxa"/>
            <w:shd w:val="clear" w:color="auto" w:fill="auto"/>
            <w:vAlign w:val="center"/>
          </w:tcPr>
          <w:p w:rsidR="00A8270A" w:rsidRPr="00A8270A" w:rsidRDefault="00A8270A" w:rsidP="00A8270A">
            <w:pPr>
              <w:jc w:val="right"/>
              <w:rPr>
                <w:sz w:val="22"/>
                <w:szCs w:val="22"/>
                <w:lang w:val="sr-Latn-RS" w:eastAsia="sr-Latn-RS"/>
              </w:rPr>
            </w:pPr>
          </w:p>
        </w:tc>
      </w:tr>
    </w:tbl>
    <w:p w:rsidR="00A8270A" w:rsidRDefault="00A8270A" w:rsidP="00A17D28">
      <w:pPr>
        <w:ind w:firstLine="708"/>
        <w:jc w:val="both"/>
        <w:rPr>
          <w:sz w:val="24"/>
          <w:szCs w:val="24"/>
          <w:lang w:val="sr-Cyrl-RS"/>
        </w:rPr>
      </w:pPr>
    </w:p>
    <w:p w:rsidR="00A8270A" w:rsidRDefault="00A8270A" w:rsidP="00A17D28">
      <w:pPr>
        <w:ind w:firstLine="708"/>
        <w:jc w:val="both"/>
        <w:rPr>
          <w:sz w:val="24"/>
          <w:szCs w:val="24"/>
          <w:lang w:val="sr-Cyrl-RS"/>
        </w:rPr>
      </w:pPr>
    </w:p>
    <w:p w:rsidR="00A8270A" w:rsidRPr="00A8270A" w:rsidRDefault="00A8270A" w:rsidP="00A17D28">
      <w:pPr>
        <w:ind w:firstLine="708"/>
        <w:jc w:val="both"/>
        <w:rPr>
          <w:b/>
          <w:sz w:val="24"/>
          <w:szCs w:val="24"/>
          <w:lang w:val="sr-Cyrl-RS"/>
        </w:rPr>
      </w:pPr>
      <w:r w:rsidRPr="00A8270A">
        <w:rPr>
          <w:b/>
          <w:sz w:val="24"/>
          <w:szCs w:val="24"/>
          <w:lang w:val="sr-Cyrl-RS"/>
        </w:rPr>
        <w:t>Партија 2 – Месне прерађевине</w:t>
      </w:r>
    </w:p>
    <w:p w:rsidR="00A8270A" w:rsidRDefault="00A8270A" w:rsidP="00A17D28">
      <w:pPr>
        <w:ind w:firstLine="708"/>
        <w:jc w:val="both"/>
        <w:rPr>
          <w:sz w:val="24"/>
          <w:szCs w:val="24"/>
          <w:lang w:val="sr-Cyrl-RS"/>
        </w:rPr>
      </w:pPr>
    </w:p>
    <w:tbl>
      <w:tblPr>
        <w:tblW w:w="9923" w:type="dxa"/>
        <w:tblInd w:w="-34" w:type="dxa"/>
        <w:tblLook w:val="04A0" w:firstRow="1" w:lastRow="0" w:firstColumn="1" w:lastColumn="0" w:noHBand="0" w:noVBand="1"/>
      </w:tblPr>
      <w:tblGrid>
        <w:gridCol w:w="759"/>
        <w:gridCol w:w="3341"/>
        <w:gridCol w:w="1067"/>
        <w:gridCol w:w="1360"/>
        <w:gridCol w:w="1633"/>
        <w:gridCol w:w="1763"/>
      </w:tblGrid>
      <w:tr w:rsidR="00A8270A" w:rsidRPr="00A8270A" w:rsidTr="006E14BF">
        <w:trPr>
          <w:trHeight w:val="603"/>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Редни број</w:t>
            </w:r>
          </w:p>
        </w:tc>
        <w:tc>
          <w:tcPr>
            <w:tcW w:w="3341"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Назив производа</w:t>
            </w:r>
          </w:p>
        </w:tc>
        <w:tc>
          <w:tcPr>
            <w:tcW w:w="1067"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Јединица мере</w:t>
            </w:r>
          </w:p>
        </w:tc>
        <w:tc>
          <w:tcPr>
            <w:tcW w:w="1360" w:type="dxa"/>
            <w:tcBorders>
              <w:top w:val="single" w:sz="8" w:space="0" w:color="auto"/>
              <w:left w:val="nil"/>
              <w:bottom w:val="nil"/>
              <w:right w:val="nil"/>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количина за 12 месци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sidRPr="0073429C">
              <w:rPr>
                <w:b/>
                <w:bCs/>
                <w:lang w:val="sr-Cyrl-RS" w:eastAsia="sr-Latn-RS"/>
              </w:rPr>
              <w:t>Комерцијални назив производа</w:t>
            </w:r>
          </w:p>
        </w:tc>
      </w:tr>
      <w:tr w:rsidR="00A8270A" w:rsidRPr="00A8270A" w:rsidTr="006E14BF">
        <w:trPr>
          <w:trHeight w:val="443"/>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6E14BF" w:rsidRDefault="00A8270A" w:rsidP="00A8270A">
            <w:pPr>
              <w:jc w:val="center"/>
              <w:rPr>
                <w:sz w:val="24"/>
                <w:szCs w:val="24"/>
                <w:lang w:val="sr-Cyrl-RS" w:eastAsia="sr-Latn-RS"/>
              </w:rPr>
            </w:pPr>
            <w:r w:rsidRPr="00A8270A">
              <w:rPr>
                <w:sz w:val="24"/>
                <w:szCs w:val="24"/>
                <w:lang w:val="sr-Latn-RS" w:eastAsia="sr-Latn-RS"/>
              </w:rPr>
              <w:t> </w:t>
            </w:r>
            <w:r w:rsidR="006E14BF">
              <w:rPr>
                <w:sz w:val="24"/>
                <w:szCs w:val="24"/>
                <w:lang w:val="sr-Cyrl-RS" w:eastAsia="sr-Latn-RS"/>
              </w:rPr>
              <w:t>1</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Салама пилећа</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1.200</w:t>
            </w:r>
          </w:p>
        </w:tc>
        <w:tc>
          <w:tcPr>
            <w:tcW w:w="163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E14BF">
        <w:trPr>
          <w:trHeight w:val="58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6E14BF" w:rsidRDefault="00A8270A" w:rsidP="00A8270A">
            <w:pPr>
              <w:jc w:val="center"/>
              <w:rPr>
                <w:sz w:val="24"/>
                <w:szCs w:val="24"/>
                <w:lang w:val="sr-Cyrl-RS" w:eastAsia="sr-Latn-RS"/>
              </w:rPr>
            </w:pPr>
            <w:r w:rsidRPr="00A8270A">
              <w:rPr>
                <w:sz w:val="24"/>
                <w:szCs w:val="24"/>
                <w:lang w:val="sr-Latn-RS" w:eastAsia="sr-Latn-RS"/>
              </w:rPr>
              <w:t> </w:t>
            </w:r>
            <w:r w:rsidR="006E14BF">
              <w:rPr>
                <w:sz w:val="24"/>
                <w:szCs w:val="24"/>
                <w:lang w:val="sr-Cyrl-RS" w:eastAsia="sr-Latn-RS"/>
              </w:rPr>
              <w:t>2</w:t>
            </w:r>
          </w:p>
        </w:tc>
        <w:tc>
          <w:tcPr>
            <w:tcW w:w="3341"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Виршле пилеће - вакум паковање  0,5 или 1 кг</w:t>
            </w:r>
          </w:p>
        </w:tc>
        <w:tc>
          <w:tcPr>
            <w:tcW w:w="106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6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2.300</w:t>
            </w:r>
          </w:p>
        </w:tc>
        <w:tc>
          <w:tcPr>
            <w:tcW w:w="163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E14BF">
        <w:trPr>
          <w:trHeight w:val="387"/>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6E14BF" w:rsidRDefault="00A8270A" w:rsidP="00A8270A">
            <w:pPr>
              <w:jc w:val="center"/>
              <w:rPr>
                <w:sz w:val="24"/>
                <w:szCs w:val="24"/>
                <w:lang w:val="sr-Cyrl-RS" w:eastAsia="sr-Latn-RS"/>
              </w:rPr>
            </w:pPr>
            <w:r w:rsidRPr="00A8270A">
              <w:rPr>
                <w:sz w:val="24"/>
                <w:szCs w:val="24"/>
                <w:lang w:val="sr-Latn-RS" w:eastAsia="sr-Latn-RS"/>
              </w:rPr>
              <w:t> </w:t>
            </w:r>
            <w:r w:rsidR="006E14BF">
              <w:rPr>
                <w:sz w:val="24"/>
                <w:szCs w:val="24"/>
                <w:lang w:val="sr-Cyrl-RS" w:eastAsia="sr-Latn-RS"/>
              </w:rPr>
              <w:t>3</w:t>
            </w:r>
          </w:p>
        </w:tc>
        <w:tc>
          <w:tcPr>
            <w:tcW w:w="3341"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Паштета пилећа 50 гр</w:t>
            </w:r>
          </w:p>
        </w:tc>
        <w:tc>
          <w:tcPr>
            <w:tcW w:w="106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36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15.500</w:t>
            </w:r>
          </w:p>
        </w:tc>
        <w:tc>
          <w:tcPr>
            <w:tcW w:w="163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E14BF">
        <w:trPr>
          <w:trHeight w:val="419"/>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6E14BF" w:rsidRDefault="00A8270A" w:rsidP="00A8270A">
            <w:pPr>
              <w:jc w:val="center"/>
              <w:rPr>
                <w:sz w:val="24"/>
                <w:szCs w:val="24"/>
                <w:lang w:val="sr-Cyrl-RS" w:eastAsia="sr-Latn-RS"/>
              </w:rPr>
            </w:pPr>
            <w:r w:rsidRPr="00A8270A">
              <w:rPr>
                <w:sz w:val="24"/>
                <w:szCs w:val="24"/>
                <w:lang w:val="sr-Latn-RS" w:eastAsia="sr-Latn-RS"/>
              </w:rPr>
              <w:t> </w:t>
            </w:r>
            <w:r w:rsidR="006E14BF">
              <w:rPr>
                <w:sz w:val="24"/>
                <w:szCs w:val="24"/>
                <w:lang w:val="sr-Cyrl-RS" w:eastAsia="sr-Latn-RS"/>
              </w:rPr>
              <w:t>4</w:t>
            </w:r>
          </w:p>
        </w:tc>
        <w:tc>
          <w:tcPr>
            <w:tcW w:w="3341"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Шунка у цреву - стишњена</w:t>
            </w:r>
          </w:p>
        </w:tc>
        <w:tc>
          <w:tcPr>
            <w:tcW w:w="106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6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400</w:t>
            </w:r>
          </w:p>
        </w:tc>
        <w:tc>
          <w:tcPr>
            <w:tcW w:w="163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E14BF">
        <w:trPr>
          <w:trHeight w:val="58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6E14BF" w:rsidRDefault="00A8270A" w:rsidP="00A8270A">
            <w:pPr>
              <w:jc w:val="center"/>
              <w:rPr>
                <w:sz w:val="24"/>
                <w:szCs w:val="24"/>
                <w:lang w:val="sr-Cyrl-RS" w:eastAsia="sr-Latn-RS"/>
              </w:rPr>
            </w:pPr>
            <w:r w:rsidRPr="00A8270A">
              <w:rPr>
                <w:sz w:val="24"/>
                <w:szCs w:val="24"/>
                <w:lang w:val="sr-Latn-RS" w:eastAsia="sr-Latn-RS"/>
              </w:rPr>
              <w:t> </w:t>
            </w:r>
            <w:r w:rsidR="006E14BF">
              <w:rPr>
                <w:sz w:val="24"/>
                <w:szCs w:val="24"/>
                <w:lang w:val="sr-Cyrl-RS" w:eastAsia="sr-Latn-RS"/>
              </w:rPr>
              <w:t>5</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Кобасица (не љута, вакуум, крајнска)</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1.000</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E14BF">
        <w:trPr>
          <w:trHeight w:val="4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6E14BF" w:rsidRDefault="00A8270A" w:rsidP="00A8270A">
            <w:pPr>
              <w:jc w:val="center"/>
              <w:rPr>
                <w:sz w:val="24"/>
                <w:szCs w:val="24"/>
                <w:lang w:val="sr-Cyrl-RS" w:eastAsia="sr-Latn-RS"/>
              </w:rPr>
            </w:pPr>
            <w:r w:rsidRPr="00A8270A">
              <w:rPr>
                <w:sz w:val="24"/>
                <w:szCs w:val="24"/>
                <w:lang w:val="sr-Latn-RS" w:eastAsia="sr-Latn-RS"/>
              </w:rPr>
              <w:t> </w:t>
            </w:r>
            <w:r w:rsidR="006E14BF">
              <w:rPr>
                <w:sz w:val="24"/>
                <w:szCs w:val="24"/>
                <w:lang w:val="sr-Cyrl-RS" w:eastAsia="sr-Latn-RS"/>
              </w:rPr>
              <w:t>6</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Суве кости</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70</w:t>
            </w:r>
          </w:p>
        </w:tc>
        <w:tc>
          <w:tcPr>
            <w:tcW w:w="1633" w:type="dxa"/>
            <w:tcBorders>
              <w:top w:val="single" w:sz="4" w:space="0" w:color="auto"/>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r>
      <w:tr w:rsidR="00A8270A" w:rsidRPr="00A8270A" w:rsidTr="006B7042">
        <w:trPr>
          <w:trHeight w:val="507"/>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6E14BF" w:rsidRDefault="00A8270A" w:rsidP="00A8270A">
            <w:pPr>
              <w:jc w:val="center"/>
              <w:rPr>
                <w:sz w:val="24"/>
                <w:szCs w:val="24"/>
                <w:lang w:val="sr-Cyrl-RS" w:eastAsia="sr-Latn-RS"/>
              </w:rPr>
            </w:pPr>
            <w:r w:rsidRPr="00A8270A">
              <w:rPr>
                <w:sz w:val="24"/>
                <w:szCs w:val="24"/>
                <w:lang w:val="sr-Latn-RS" w:eastAsia="sr-Latn-RS"/>
              </w:rPr>
              <w:t> </w:t>
            </w:r>
            <w:r w:rsidR="006E14BF">
              <w:rPr>
                <w:sz w:val="24"/>
                <w:szCs w:val="24"/>
                <w:lang w:val="sr-Cyrl-RS" w:eastAsia="sr-Latn-RS"/>
              </w:rPr>
              <w:t>7</w:t>
            </w:r>
          </w:p>
        </w:tc>
        <w:tc>
          <w:tcPr>
            <w:tcW w:w="3341" w:type="dxa"/>
            <w:tcBorders>
              <w:top w:val="nil"/>
              <w:left w:val="nil"/>
              <w:bottom w:val="single" w:sz="4" w:space="0" w:color="auto"/>
              <w:right w:val="single" w:sz="4" w:space="0" w:color="auto"/>
            </w:tcBorders>
            <w:shd w:val="clear" w:color="auto" w:fill="auto"/>
            <w:vAlign w:val="bottom"/>
            <w:hideMark/>
          </w:tcPr>
          <w:p w:rsidR="00A8270A" w:rsidRPr="00A8270A" w:rsidRDefault="00A8270A" w:rsidP="00A8270A">
            <w:pPr>
              <w:rPr>
                <w:sz w:val="24"/>
                <w:szCs w:val="24"/>
                <w:lang w:val="sr-Latn-RS" w:eastAsia="sr-Latn-RS"/>
              </w:rPr>
            </w:pPr>
            <w:r w:rsidRPr="00A8270A">
              <w:rPr>
                <w:sz w:val="24"/>
                <w:szCs w:val="24"/>
                <w:lang w:val="sr-Latn-RS" w:eastAsia="sr-Latn-RS"/>
              </w:rPr>
              <w:t>Сардина, конзерва са отварачем 125 г</w:t>
            </w:r>
          </w:p>
        </w:tc>
        <w:tc>
          <w:tcPr>
            <w:tcW w:w="1067" w:type="dxa"/>
            <w:tcBorders>
              <w:top w:val="nil"/>
              <w:left w:val="nil"/>
              <w:bottom w:val="single" w:sz="4" w:space="0" w:color="auto"/>
              <w:right w:val="single" w:sz="4" w:space="0" w:color="auto"/>
            </w:tcBorders>
            <w:shd w:val="clear" w:color="auto" w:fill="auto"/>
            <w:noWrap/>
            <w:vAlign w:val="bottom"/>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360" w:type="dxa"/>
            <w:tcBorders>
              <w:top w:val="nil"/>
              <w:left w:val="nil"/>
              <w:bottom w:val="single" w:sz="4" w:space="0" w:color="auto"/>
              <w:right w:val="single" w:sz="4" w:space="0" w:color="auto"/>
            </w:tcBorders>
            <w:shd w:val="clear" w:color="auto" w:fill="auto"/>
            <w:noWrap/>
            <w:vAlign w:val="bottom"/>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1.000</w:t>
            </w:r>
          </w:p>
        </w:tc>
        <w:tc>
          <w:tcPr>
            <w:tcW w:w="163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2"/>
                <w:szCs w:val="22"/>
                <w:lang w:val="sr-Latn-RS" w:eastAsia="sr-Latn-RS"/>
              </w:rPr>
            </w:pPr>
          </w:p>
        </w:tc>
      </w:tr>
    </w:tbl>
    <w:p w:rsidR="00A8270A" w:rsidRDefault="00A8270A" w:rsidP="00A17D28">
      <w:pPr>
        <w:ind w:firstLine="708"/>
        <w:jc w:val="both"/>
        <w:rPr>
          <w:sz w:val="24"/>
          <w:szCs w:val="24"/>
          <w:lang w:val="sr-Cyrl-RS"/>
        </w:rPr>
      </w:pPr>
    </w:p>
    <w:p w:rsidR="00A8270A" w:rsidRPr="00A8270A" w:rsidRDefault="00A8270A" w:rsidP="00A17D28">
      <w:pPr>
        <w:ind w:firstLine="708"/>
        <w:jc w:val="both"/>
        <w:rPr>
          <w:b/>
          <w:sz w:val="24"/>
          <w:szCs w:val="24"/>
          <w:lang w:val="sr-Cyrl-RS"/>
        </w:rPr>
      </w:pPr>
      <w:r w:rsidRPr="00A8270A">
        <w:rPr>
          <w:b/>
          <w:sz w:val="24"/>
          <w:szCs w:val="24"/>
          <w:lang w:val="sr-Cyrl-RS"/>
        </w:rPr>
        <w:lastRenderedPageBreak/>
        <w:t>Партија 3 – Млеко</w:t>
      </w:r>
    </w:p>
    <w:p w:rsidR="00A8270A" w:rsidRDefault="00A8270A" w:rsidP="00A17D28">
      <w:pPr>
        <w:ind w:firstLine="708"/>
        <w:jc w:val="both"/>
        <w:rPr>
          <w:sz w:val="24"/>
          <w:szCs w:val="24"/>
          <w:lang w:val="sr-Cyrl-RS"/>
        </w:rPr>
      </w:pPr>
    </w:p>
    <w:tbl>
      <w:tblPr>
        <w:tblW w:w="9796" w:type="dxa"/>
        <w:tblInd w:w="93" w:type="dxa"/>
        <w:tblLook w:val="04A0" w:firstRow="1" w:lastRow="0" w:firstColumn="1" w:lastColumn="0" w:noHBand="0" w:noVBand="1"/>
      </w:tblPr>
      <w:tblGrid>
        <w:gridCol w:w="759"/>
        <w:gridCol w:w="3225"/>
        <w:gridCol w:w="1134"/>
        <w:gridCol w:w="1276"/>
        <w:gridCol w:w="1559"/>
        <w:gridCol w:w="1843"/>
      </w:tblGrid>
      <w:tr w:rsidR="00A8270A" w:rsidRPr="00A8270A" w:rsidTr="006E14BF">
        <w:trPr>
          <w:trHeight w:val="714"/>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Редни број</w:t>
            </w:r>
          </w:p>
        </w:tc>
        <w:tc>
          <w:tcPr>
            <w:tcW w:w="3225"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Јединица мере</w:t>
            </w:r>
          </w:p>
        </w:tc>
        <w:tc>
          <w:tcPr>
            <w:tcW w:w="1276" w:type="dxa"/>
            <w:tcBorders>
              <w:top w:val="single" w:sz="8" w:space="0" w:color="auto"/>
              <w:left w:val="nil"/>
              <w:bottom w:val="nil"/>
              <w:right w:val="nil"/>
            </w:tcBorders>
            <w:shd w:val="clear" w:color="auto" w:fill="auto"/>
            <w:vAlign w:val="center"/>
            <w:hideMark/>
          </w:tcPr>
          <w:p w:rsidR="00A8270A" w:rsidRPr="00A8270A" w:rsidRDefault="00A8270A" w:rsidP="006E14BF">
            <w:pPr>
              <w:jc w:val="center"/>
              <w:rPr>
                <w:b/>
                <w:bCs/>
                <w:lang w:val="sr-Latn-RS" w:eastAsia="sr-Latn-RS"/>
              </w:rPr>
            </w:pPr>
            <w:r w:rsidRPr="00A8270A">
              <w:rPr>
                <w:b/>
                <w:bCs/>
                <w:lang w:val="sr-Latn-RS" w:eastAsia="sr-Latn-RS"/>
              </w:rPr>
              <w:t xml:space="preserve"> количина за 12 месци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sidRPr="0073429C">
              <w:rPr>
                <w:b/>
                <w:bCs/>
                <w:lang w:val="sr-Cyrl-RS" w:eastAsia="sr-Latn-RS"/>
              </w:rPr>
              <w:t>Комерцијални назив производа</w:t>
            </w:r>
          </w:p>
        </w:tc>
      </w:tr>
      <w:tr w:rsidR="00A8270A" w:rsidRPr="00A8270A" w:rsidTr="006E14BF">
        <w:trPr>
          <w:trHeight w:val="58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Млеко 1/1 ПВЦ кеса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лит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15.000</w:t>
            </w:r>
          </w:p>
        </w:tc>
        <w:tc>
          <w:tcPr>
            <w:tcW w:w="1559"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51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w:t>
            </w:r>
          </w:p>
        </w:tc>
        <w:tc>
          <w:tcPr>
            <w:tcW w:w="3225"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Јогурт, чаша 180 мл.</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33.000</w:t>
            </w:r>
          </w:p>
        </w:tc>
        <w:tc>
          <w:tcPr>
            <w:tcW w:w="1559"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673"/>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w:t>
            </w:r>
          </w:p>
        </w:tc>
        <w:tc>
          <w:tcPr>
            <w:tcW w:w="3225"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 xml:space="preserve">Сир - фета, млечни минимум 45%, кантица са сурутком, </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1.500</w:t>
            </w:r>
          </w:p>
        </w:tc>
        <w:tc>
          <w:tcPr>
            <w:tcW w:w="1559"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55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w:t>
            </w:r>
          </w:p>
        </w:tc>
        <w:tc>
          <w:tcPr>
            <w:tcW w:w="3225"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Качкаваљ (млечни) 0,5  или 1 кг</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70</w:t>
            </w:r>
          </w:p>
        </w:tc>
        <w:tc>
          <w:tcPr>
            <w:tcW w:w="1559"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52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w:t>
            </w:r>
          </w:p>
        </w:tc>
        <w:tc>
          <w:tcPr>
            <w:tcW w:w="3225" w:type="dxa"/>
            <w:tcBorders>
              <w:top w:val="single" w:sz="4" w:space="0" w:color="auto"/>
              <w:left w:val="nil"/>
              <w:bottom w:val="single" w:sz="4" w:space="0" w:color="auto"/>
              <w:right w:val="nil"/>
            </w:tcBorders>
            <w:shd w:val="clear" w:color="auto" w:fill="auto"/>
            <w:vAlign w:val="center"/>
            <w:hideMark/>
          </w:tcPr>
          <w:p w:rsidR="00A8270A" w:rsidRPr="00A8270A" w:rsidRDefault="00A8270A" w:rsidP="00A8270A">
            <w:pPr>
              <w:rPr>
                <w:sz w:val="22"/>
                <w:szCs w:val="22"/>
                <w:lang w:val="sr-Latn-RS" w:eastAsia="sr-Latn-RS"/>
              </w:rPr>
            </w:pPr>
            <w:r w:rsidRPr="00A8270A">
              <w:rPr>
                <w:sz w:val="22"/>
                <w:szCs w:val="22"/>
                <w:lang w:val="sr-Latn-RS" w:eastAsia="sr-Latn-RS"/>
              </w:rPr>
              <w:t>Сирко - кајма, 250 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300</w:t>
            </w:r>
          </w:p>
        </w:tc>
        <w:tc>
          <w:tcPr>
            <w:tcW w:w="1559"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bl>
    <w:p w:rsidR="00A8270A" w:rsidRDefault="00A8270A" w:rsidP="00A17D28">
      <w:pPr>
        <w:ind w:firstLine="708"/>
        <w:jc w:val="both"/>
        <w:rPr>
          <w:sz w:val="24"/>
          <w:szCs w:val="24"/>
          <w:lang w:val="sr-Cyrl-RS"/>
        </w:rPr>
      </w:pPr>
    </w:p>
    <w:p w:rsidR="00A8270A" w:rsidRDefault="00A8270A" w:rsidP="00A17D28">
      <w:pPr>
        <w:ind w:firstLine="708"/>
        <w:jc w:val="both"/>
        <w:rPr>
          <w:sz w:val="24"/>
          <w:szCs w:val="24"/>
          <w:lang w:val="sr-Cyrl-RS"/>
        </w:rPr>
      </w:pPr>
    </w:p>
    <w:p w:rsidR="00A8270A" w:rsidRPr="00A8270A" w:rsidRDefault="00A8270A" w:rsidP="00A17D28">
      <w:pPr>
        <w:ind w:firstLine="708"/>
        <w:jc w:val="both"/>
        <w:rPr>
          <w:b/>
          <w:sz w:val="24"/>
          <w:szCs w:val="24"/>
          <w:lang w:val="sr-Cyrl-RS"/>
        </w:rPr>
      </w:pPr>
      <w:r w:rsidRPr="00A8270A">
        <w:rPr>
          <w:b/>
          <w:sz w:val="24"/>
          <w:szCs w:val="24"/>
          <w:lang w:val="sr-Cyrl-RS"/>
        </w:rPr>
        <w:t>Партија 4 – Свеже воће</w:t>
      </w:r>
    </w:p>
    <w:p w:rsidR="00A8270A" w:rsidRDefault="00A8270A" w:rsidP="00A17D28">
      <w:pPr>
        <w:ind w:firstLine="708"/>
        <w:jc w:val="both"/>
        <w:rPr>
          <w:sz w:val="24"/>
          <w:szCs w:val="24"/>
          <w:lang w:val="sr-Cyrl-RS"/>
        </w:rPr>
      </w:pPr>
    </w:p>
    <w:tbl>
      <w:tblPr>
        <w:tblW w:w="9654" w:type="dxa"/>
        <w:tblInd w:w="93" w:type="dxa"/>
        <w:tblLook w:val="04A0" w:firstRow="1" w:lastRow="0" w:firstColumn="1" w:lastColumn="0" w:noHBand="0" w:noVBand="1"/>
      </w:tblPr>
      <w:tblGrid>
        <w:gridCol w:w="952"/>
        <w:gridCol w:w="2749"/>
        <w:gridCol w:w="1134"/>
        <w:gridCol w:w="1276"/>
        <w:gridCol w:w="1701"/>
        <w:gridCol w:w="1842"/>
      </w:tblGrid>
      <w:tr w:rsidR="00A8270A" w:rsidRPr="00A8270A" w:rsidTr="006E14BF">
        <w:trPr>
          <w:trHeight w:val="653"/>
        </w:trPr>
        <w:tc>
          <w:tcPr>
            <w:tcW w:w="952" w:type="dxa"/>
            <w:tcBorders>
              <w:top w:val="single" w:sz="8" w:space="0" w:color="auto"/>
              <w:left w:val="single" w:sz="8" w:space="0" w:color="auto"/>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Редни број</w:t>
            </w:r>
          </w:p>
        </w:tc>
        <w:tc>
          <w:tcPr>
            <w:tcW w:w="2749"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Јединица мере</w:t>
            </w:r>
          </w:p>
        </w:tc>
        <w:tc>
          <w:tcPr>
            <w:tcW w:w="1276" w:type="dxa"/>
            <w:tcBorders>
              <w:top w:val="single" w:sz="8" w:space="0" w:color="auto"/>
              <w:left w:val="nil"/>
              <w:bottom w:val="nil"/>
              <w:right w:val="nil"/>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количина за 12 месци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sidRPr="0073429C">
              <w:rPr>
                <w:b/>
                <w:bCs/>
                <w:lang w:val="sr-Cyrl-RS" w:eastAsia="sr-Latn-RS"/>
              </w:rPr>
              <w:t>Комерцијални назив производа</w:t>
            </w:r>
          </w:p>
        </w:tc>
      </w:tr>
      <w:tr w:rsidR="00A8270A" w:rsidRPr="00A8270A" w:rsidTr="006E14BF">
        <w:trPr>
          <w:trHeight w:val="450"/>
        </w:trPr>
        <w:tc>
          <w:tcPr>
            <w:tcW w:w="952" w:type="dxa"/>
            <w:tcBorders>
              <w:top w:val="single" w:sz="4" w:space="0" w:color="auto"/>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Брескве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800</w:t>
            </w:r>
          </w:p>
        </w:tc>
        <w:tc>
          <w:tcPr>
            <w:tcW w:w="1701"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435"/>
        </w:trPr>
        <w:tc>
          <w:tcPr>
            <w:tcW w:w="952"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Јабуке</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1.500</w:t>
            </w:r>
          </w:p>
        </w:tc>
        <w:tc>
          <w:tcPr>
            <w:tcW w:w="1701"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435"/>
        </w:trPr>
        <w:tc>
          <w:tcPr>
            <w:tcW w:w="952"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 xml:space="preserve">Грејпфрут, црвени </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w:t>
            </w:r>
          </w:p>
        </w:tc>
        <w:tc>
          <w:tcPr>
            <w:tcW w:w="1701"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435"/>
        </w:trPr>
        <w:tc>
          <w:tcPr>
            <w:tcW w:w="952"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Лубеница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800</w:t>
            </w:r>
          </w:p>
        </w:tc>
        <w:tc>
          <w:tcPr>
            <w:tcW w:w="1701"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405"/>
        </w:trPr>
        <w:tc>
          <w:tcPr>
            <w:tcW w:w="952"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Мандарина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w:t>
            </w:r>
          </w:p>
        </w:tc>
        <w:tc>
          <w:tcPr>
            <w:tcW w:w="1701"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465"/>
        </w:trPr>
        <w:tc>
          <w:tcPr>
            <w:tcW w:w="952"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6</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Поморанджа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w:t>
            </w:r>
          </w:p>
        </w:tc>
        <w:tc>
          <w:tcPr>
            <w:tcW w:w="1701"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bl>
    <w:p w:rsidR="00A8270A" w:rsidRDefault="00A8270A" w:rsidP="00A8270A">
      <w:pPr>
        <w:jc w:val="both"/>
        <w:rPr>
          <w:sz w:val="24"/>
          <w:szCs w:val="24"/>
          <w:lang w:val="sr-Cyrl-RS"/>
        </w:rPr>
      </w:pPr>
    </w:p>
    <w:p w:rsidR="006E14BF" w:rsidRDefault="006E14BF" w:rsidP="00A8270A">
      <w:pPr>
        <w:jc w:val="both"/>
        <w:rPr>
          <w:sz w:val="24"/>
          <w:szCs w:val="24"/>
          <w:lang w:val="sr-Cyrl-RS"/>
        </w:rPr>
      </w:pPr>
    </w:p>
    <w:p w:rsidR="00A8270A" w:rsidRPr="00A8270A" w:rsidRDefault="00A8270A" w:rsidP="00A17D28">
      <w:pPr>
        <w:ind w:firstLine="708"/>
        <w:jc w:val="both"/>
        <w:rPr>
          <w:b/>
          <w:sz w:val="24"/>
          <w:szCs w:val="24"/>
          <w:lang w:val="sr-Cyrl-RS"/>
        </w:rPr>
      </w:pPr>
      <w:r w:rsidRPr="00A8270A">
        <w:rPr>
          <w:b/>
          <w:sz w:val="24"/>
          <w:szCs w:val="24"/>
          <w:lang w:val="sr-Cyrl-RS"/>
        </w:rPr>
        <w:t>Партија 5 – Поврће</w:t>
      </w:r>
    </w:p>
    <w:p w:rsidR="00A8270A" w:rsidRDefault="00A8270A" w:rsidP="00A17D28">
      <w:pPr>
        <w:ind w:firstLine="708"/>
        <w:jc w:val="both"/>
        <w:rPr>
          <w:sz w:val="24"/>
          <w:szCs w:val="24"/>
          <w:lang w:val="sr-Cyrl-RS"/>
        </w:rPr>
      </w:pPr>
    </w:p>
    <w:tbl>
      <w:tblPr>
        <w:tblW w:w="9654" w:type="dxa"/>
        <w:tblInd w:w="93" w:type="dxa"/>
        <w:tblLook w:val="04A0" w:firstRow="1" w:lastRow="0" w:firstColumn="1" w:lastColumn="0" w:noHBand="0" w:noVBand="1"/>
      </w:tblPr>
      <w:tblGrid>
        <w:gridCol w:w="759"/>
        <w:gridCol w:w="2800"/>
        <w:gridCol w:w="1134"/>
        <w:gridCol w:w="1418"/>
        <w:gridCol w:w="1701"/>
        <w:gridCol w:w="1842"/>
      </w:tblGrid>
      <w:tr w:rsidR="00A8270A" w:rsidRPr="00A8270A" w:rsidTr="006E14BF">
        <w:trPr>
          <w:trHeight w:val="575"/>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Редни број</w:t>
            </w:r>
          </w:p>
        </w:tc>
        <w:tc>
          <w:tcPr>
            <w:tcW w:w="2800"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Јединица мере</w:t>
            </w:r>
          </w:p>
        </w:tc>
        <w:tc>
          <w:tcPr>
            <w:tcW w:w="1418" w:type="dxa"/>
            <w:tcBorders>
              <w:top w:val="single" w:sz="8" w:space="0" w:color="auto"/>
              <w:left w:val="nil"/>
              <w:bottom w:val="nil"/>
              <w:right w:val="nil"/>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количина за 12 месци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sidRPr="0073429C">
              <w:rPr>
                <w:b/>
                <w:bCs/>
                <w:lang w:val="sr-Cyrl-RS" w:eastAsia="sr-Latn-RS"/>
              </w:rPr>
              <w:t>Комерцијални назив производа</w:t>
            </w:r>
          </w:p>
        </w:tc>
      </w:tr>
      <w:tr w:rsidR="00A8270A" w:rsidRPr="00A8270A" w:rsidTr="006E14BF">
        <w:trPr>
          <w:trHeight w:val="360"/>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Краставац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6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Кромпир</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13.000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6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Кромпир млад</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6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Купус</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4.500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Лук, бели</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6</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Лук, црни</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7</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Паприка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Парадајз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9</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Пасуљ</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Першун (100 гр)</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везица</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800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11</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Спанаћ, свеж</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12</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Шаргарепа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lastRenderedPageBreak/>
              <w:t>13</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Блитва (веза 350 гр)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14</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Броколи</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90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Зелена салата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400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16</w:t>
            </w:r>
          </w:p>
        </w:tc>
        <w:tc>
          <w:tcPr>
            <w:tcW w:w="280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Тиквице</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250</w:t>
            </w:r>
          </w:p>
        </w:tc>
        <w:tc>
          <w:tcPr>
            <w:tcW w:w="170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bl>
    <w:p w:rsidR="00A8270A" w:rsidRDefault="00A8270A" w:rsidP="00A17D28">
      <w:pPr>
        <w:ind w:firstLine="708"/>
        <w:jc w:val="both"/>
        <w:rPr>
          <w:sz w:val="24"/>
          <w:szCs w:val="24"/>
          <w:lang w:val="sr-Cyrl-RS"/>
        </w:rPr>
      </w:pPr>
    </w:p>
    <w:p w:rsidR="006E14BF" w:rsidRDefault="006E14BF" w:rsidP="00A17D28">
      <w:pPr>
        <w:ind w:firstLine="708"/>
        <w:jc w:val="both"/>
        <w:rPr>
          <w:sz w:val="24"/>
          <w:szCs w:val="24"/>
          <w:lang w:val="sr-Cyrl-RS"/>
        </w:rPr>
      </w:pPr>
    </w:p>
    <w:p w:rsidR="00A8270A" w:rsidRPr="00A8270A" w:rsidRDefault="00A8270A" w:rsidP="00A17D28">
      <w:pPr>
        <w:ind w:firstLine="708"/>
        <w:jc w:val="both"/>
        <w:rPr>
          <w:b/>
          <w:sz w:val="24"/>
          <w:szCs w:val="24"/>
          <w:lang w:val="sr-Cyrl-RS"/>
        </w:rPr>
      </w:pPr>
      <w:r w:rsidRPr="00A8270A">
        <w:rPr>
          <w:b/>
          <w:sz w:val="24"/>
          <w:szCs w:val="24"/>
          <w:lang w:val="sr-Cyrl-RS"/>
        </w:rPr>
        <w:t>Партија 6 – Намази</w:t>
      </w:r>
    </w:p>
    <w:p w:rsidR="00A8270A" w:rsidRDefault="00A8270A" w:rsidP="00A17D28">
      <w:pPr>
        <w:ind w:firstLine="708"/>
        <w:jc w:val="both"/>
        <w:rPr>
          <w:sz w:val="24"/>
          <w:szCs w:val="24"/>
          <w:lang w:val="sr-Cyrl-RS"/>
        </w:rPr>
      </w:pPr>
    </w:p>
    <w:tbl>
      <w:tblPr>
        <w:tblW w:w="9654" w:type="dxa"/>
        <w:tblInd w:w="93" w:type="dxa"/>
        <w:tblLook w:val="04A0" w:firstRow="1" w:lastRow="0" w:firstColumn="1" w:lastColumn="0" w:noHBand="0" w:noVBand="1"/>
      </w:tblPr>
      <w:tblGrid>
        <w:gridCol w:w="952"/>
        <w:gridCol w:w="2703"/>
        <w:gridCol w:w="1180"/>
        <w:gridCol w:w="1386"/>
        <w:gridCol w:w="1591"/>
        <w:gridCol w:w="1842"/>
      </w:tblGrid>
      <w:tr w:rsidR="00A8270A" w:rsidRPr="00A8270A" w:rsidTr="006E14BF">
        <w:trPr>
          <w:trHeight w:val="499"/>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Редни број</w:t>
            </w:r>
          </w:p>
        </w:tc>
        <w:tc>
          <w:tcPr>
            <w:tcW w:w="2703"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Назив производа</w:t>
            </w:r>
          </w:p>
        </w:tc>
        <w:tc>
          <w:tcPr>
            <w:tcW w:w="1180"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Јединица мере</w:t>
            </w:r>
          </w:p>
        </w:tc>
        <w:tc>
          <w:tcPr>
            <w:tcW w:w="1386" w:type="dxa"/>
            <w:tcBorders>
              <w:top w:val="single" w:sz="8" w:space="0" w:color="auto"/>
              <w:left w:val="nil"/>
              <w:bottom w:val="nil"/>
              <w:right w:val="nil"/>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количина за 12 месци</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sidRPr="0073429C">
              <w:rPr>
                <w:b/>
                <w:bCs/>
                <w:lang w:val="sr-Cyrl-RS" w:eastAsia="sr-Latn-RS"/>
              </w:rPr>
              <w:t>Комерцијални назив производа</w:t>
            </w:r>
          </w:p>
        </w:tc>
      </w:tr>
      <w:tr w:rsidR="00A8270A" w:rsidRPr="00A8270A" w:rsidTr="006E14BF">
        <w:trPr>
          <w:trHeight w:val="46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1</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2"/>
                <w:szCs w:val="22"/>
                <w:lang w:val="sr-Latn-RS" w:eastAsia="sr-Latn-RS"/>
              </w:rPr>
            </w:pPr>
            <w:r w:rsidRPr="00A8270A">
              <w:rPr>
                <w:sz w:val="22"/>
                <w:szCs w:val="22"/>
                <w:lang w:val="sr-Latn-RS" w:eastAsia="sr-Latn-RS"/>
              </w:rPr>
              <w:t xml:space="preserve">Маргарин - стони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кг</w:t>
            </w:r>
          </w:p>
        </w:tc>
        <w:tc>
          <w:tcPr>
            <w:tcW w:w="1386" w:type="dxa"/>
            <w:tcBorders>
              <w:top w:val="single" w:sz="4" w:space="0" w:color="auto"/>
              <w:left w:val="nil"/>
              <w:bottom w:val="single" w:sz="4" w:space="0" w:color="auto"/>
              <w:right w:val="nil"/>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600</w:t>
            </w:r>
          </w:p>
        </w:tc>
        <w:tc>
          <w:tcPr>
            <w:tcW w:w="1591" w:type="dxa"/>
            <w:tcBorders>
              <w:top w:val="nil"/>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58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3</w:t>
            </w:r>
          </w:p>
        </w:tc>
        <w:tc>
          <w:tcPr>
            <w:tcW w:w="2703"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2"/>
                <w:szCs w:val="22"/>
                <w:lang w:val="sr-Latn-RS" w:eastAsia="sr-Latn-RS"/>
              </w:rPr>
            </w:pPr>
            <w:r w:rsidRPr="00A8270A">
              <w:rPr>
                <w:sz w:val="22"/>
                <w:szCs w:val="22"/>
                <w:lang w:val="sr-Latn-RS" w:eastAsia="sr-Latn-RS"/>
              </w:rPr>
              <w:t>Маслац 125 г</w:t>
            </w:r>
          </w:p>
        </w:tc>
        <w:tc>
          <w:tcPr>
            <w:tcW w:w="118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кг</w:t>
            </w:r>
          </w:p>
        </w:tc>
        <w:tc>
          <w:tcPr>
            <w:tcW w:w="138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50</w:t>
            </w:r>
          </w:p>
        </w:tc>
        <w:tc>
          <w:tcPr>
            <w:tcW w:w="1591"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r w:rsidR="00A8270A" w:rsidRPr="00A8270A" w:rsidTr="006E14BF">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4</w:t>
            </w:r>
          </w:p>
        </w:tc>
        <w:tc>
          <w:tcPr>
            <w:tcW w:w="2703"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2"/>
                <w:szCs w:val="22"/>
                <w:lang w:val="sr-Latn-RS" w:eastAsia="sr-Latn-RS"/>
              </w:rPr>
            </w:pPr>
            <w:r w:rsidRPr="00A8270A">
              <w:rPr>
                <w:sz w:val="22"/>
                <w:szCs w:val="22"/>
                <w:lang w:val="sr-Latn-RS" w:eastAsia="sr-Latn-RS"/>
              </w:rPr>
              <w:t>Мармелада, мешана 3/1</w:t>
            </w:r>
          </w:p>
        </w:tc>
        <w:tc>
          <w:tcPr>
            <w:tcW w:w="1180"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кг</w:t>
            </w:r>
          </w:p>
        </w:tc>
        <w:tc>
          <w:tcPr>
            <w:tcW w:w="138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600</w:t>
            </w:r>
          </w:p>
        </w:tc>
        <w:tc>
          <w:tcPr>
            <w:tcW w:w="1591"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2"/>
                <w:szCs w:val="22"/>
                <w:lang w:val="sr-Latn-RS" w:eastAsia="sr-Latn-RS"/>
              </w:rPr>
            </w:pPr>
          </w:p>
        </w:tc>
      </w:tr>
    </w:tbl>
    <w:p w:rsidR="00A8270A" w:rsidRDefault="00A8270A" w:rsidP="00A17D28">
      <w:pPr>
        <w:ind w:firstLine="708"/>
        <w:jc w:val="both"/>
        <w:rPr>
          <w:sz w:val="24"/>
          <w:szCs w:val="24"/>
          <w:lang w:val="sr-Cyrl-RS"/>
        </w:rPr>
      </w:pPr>
    </w:p>
    <w:p w:rsidR="00A8270A" w:rsidRDefault="00A8270A" w:rsidP="00A17D28">
      <w:pPr>
        <w:ind w:firstLine="708"/>
        <w:jc w:val="both"/>
        <w:rPr>
          <w:sz w:val="24"/>
          <w:szCs w:val="24"/>
          <w:lang w:val="sr-Cyrl-RS"/>
        </w:rPr>
      </w:pPr>
    </w:p>
    <w:p w:rsidR="00A8270A" w:rsidRPr="00A8270A" w:rsidRDefault="00A8270A" w:rsidP="00A17D28">
      <w:pPr>
        <w:ind w:firstLine="708"/>
        <w:jc w:val="both"/>
        <w:rPr>
          <w:b/>
          <w:sz w:val="24"/>
          <w:szCs w:val="24"/>
          <w:lang w:val="sr-Cyrl-RS"/>
        </w:rPr>
      </w:pPr>
      <w:r w:rsidRPr="00A8270A">
        <w:rPr>
          <w:b/>
          <w:sz w:val="24"/>
          <w:szCs w:val="24"/>
          <w:lang w:val="sr-Cyrl-RS"/>
        </w:rPr>
        <w:t>Партија 7 – Конзервирани производи</w:t>
      </w:r>
    </w:p>
    <w:p w:rsidR="00A8270A" w:rsidRDefault="00A8270A" w:rsidP="00A17D28">
      <w:pPr>
        <w:ind w:firstLine="708"/>
        <w:jc w:val="both"/>
        <w:rPr>
          <w:sz w:val="24"/>
          <w:szCs w:val="24"/>
          <w:lang w:val="sr-Cyrl-RS"/>
        </w:rPr>
      </w:pPr>
    </w:p>
    <w:tbl>
      <w:tblPr>
        <w:tblW w:w="9654" w:type="dxa"/>
        <w:tblInd w:w="93" w:type="dxa"/>
        <w:tblLook w:val="04A0" w:firstRow="1" w:lastRow="0" w:firstColumn="1" w:lastColumn="0" w:noHBand="0" w:noVBand="1"/>
      </w:tblPr>
      <w:tblGrid>
        <w:gridCol w:w="760"/>
        <w:gridCol w:w="3083"/>
        <w:gridCol w:w="1134"/>
        <w:gridCol w:w="1417"/>
        <w:gridCol w:w="1418"/>
        <w:gridCol w:w="1842"/>
      </w:tblGrid>
      <w:tr w:rsidR="00A8270A" w:rsidRPr="00A8270A" w:rsidTr="006E14BF">
        <w:trPr>
          <w:trHeight w:val="573"/>
        </w:trPr>
        <w:tc>
          <w:tcPr>
            <w:tcW w:w="760" w:type="dxa"/>
            <w:tcBorders>
              <w:top w:val="single" w:sz="8" w:space="0" w:color="auto"/>
              <w:left w:val="single" w:sz="8" w:space="0" w:color="auto"/>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Редни број</w:t>
            </w:r>
          </w:p>
        </w:tc>
        <w:tc>
          <w:tcPr>
            <w:tcW w:w="3083"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Јединица                                мере</w:t>
            </w:r>
          </w:p>
        </w:tc>
        <w:tc>
          <w:tcPr>
            <w:tcW w:w="1417" w:type="dxa"/>
            <w:tcBorders>
              <w:top w:val="single" w:sz="8" w:space="0" w:color="auto"/>
              <w:left w:val="nil"/>
              <w:bottom w:val="nil"/>
              <w:right w:val="nil"/>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количина за 12 месци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sidRPr="0073429C">
              <w:rPr>
                <w:b/>
                <w:bCs/>
                <w:lang w:val="sr-Cyrl-RS" w:eastAsia="sr-Latn-RS"/>
              </w:rPr>
              <w:t>Комерцијални назив производа</w:t>
            </w:r>
          </w:p>
        </w:tc>
      </w:tr>
      <w:tr w:rsidR="00A8270A" w:rsidRPr="00A8270A" w:rsidTr="006E14BF">
        <w:trPr>
          <w:trHeight w:val="3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Боранија 5/1 конзерва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w:t>
            </w:r>
          </w:p>
        </w:tc>
        <w:tc>
          <w:tcPr>
            <w:tcW w:w="1418"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w:t>
            </w:r>
          </w:p>
        </w:tc>
        <w:tc>
          <w:tcPr>
            <w:tcW w:w="3083"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Цвекла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100</w:t>
            </w:r>
          </w:p>
        </w:tc>
        <w:tc>
          <w:tcPr>
            <w:tcW w:w="1418"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w:t>
            </w:r>
          </w:p>
        </w:tc>
        <w:tc>
          <w:tcPr>
            <w:tcW w:w="3083"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Ђувеч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80</w:t>
            </w:r>
          </w:p>
        </w:tc>
        <w:tc>
          <w:tcPr>
            <w:tcW w:w="1418"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w:t>
            </w:r>
          </w:p>
        </w:tc>
        <w:tc>
          <w:tcPr>
            <w:tcW w:w="3083"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Грашак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w:t>
            </w:r>
          </w:p>
        </w:tc>
        <w:tc>
          <w:tcPr>
            <w:tcW w:w="1418"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w:t>
            </w:r>
          </w:p>
        </w:tc>
        <w:tc>
          <w:tcPr>
            <w:tcW w:w="3083"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Краставац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100</w:t>
            </w:r>
          </w:p>
        </w:tc>
        <w:tc>
          <w:tcPr>
            <w:tcW w:w="1418"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6</w:t>
            </w:r>
          </w:p>
        </w:tc>
        <w:tc>
          <w:tcPr>
            <w:tcW w:w="3083" w:type="dxa"/>
            <w:tcBorders>
              <w:top w:val="nil"/>
              <w:left w:val="nil"/>
              <w:bottom w:val="nil"/>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Паприка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100</w:t>
            </w:r>
          </w:p>
        </w:tc>
        <w:tc>
          <w:tcPr>
            <w:tcW w:w="1418"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7</w:t>
            </w:r>
          </w:p>
        </w:tc>
        <w:tc>
          <w:tcPr>
            <w:tcW w:w="3083" w:type="dxa"/>
            <w:tcBorders>
              <w:top w:val="single" w:sz="4" w:space="0" w:color="auto"/>
              <w:left w:val="nil"/>
              <w:bottom w:val="nil"/>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Парадајз пире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40</w:t>
            </w:r>
          </w:p>
        </w:tc>
        <w:tc>
          <w:tcPr>
            <w:tcW w:w="1418"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Компот од брескве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80</w:t>
            </w:r>
          </w:p>
        </w:tc>
        <w:tc>
          <w:tcPr>
            <w:tcW w:w="1418"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bl>
    <w:p w:rsidR="00A8270A" w:rsidRDefault="00A8270A" w:rsidP="00A17D28">
      <w:pPr>
        <w:ind w:firstLine="708"/>
        <w:jc w:val="both"/>
        <w:rPr>
          <w:sz w:val="24"/>
          <w:szCs w:val="24"/>
          <w:lang w:val="sr-Cyrl-RS"/>
        </w:rPr>
      </w:pPr>
    </w:p>
    <w:p w:rsidR="006E14BF" w:rsidRDefault="006E14BF" w:rsidP="00A17D28">
      <w:pPr>
        <w:ind w:firstLine="708"/>
        <w:jc w:val="both"/>
        <w:rPr>
          <w:sz w:val="24"/>
          <w:szCs w:val="24"/>
          <w:lang w:val="sr-Cyrl-RS"/>
        </w:rPr>
      </w:pPr>
    </w:p>
    <w:p w:rsidR="00A8270A" w:rsidRPr="00A8270A" w:rsidRDefault="00A8270A" w:rsidP="00A17D28">
      <w:pPr>
        <w:ind w:firstLine="708"/>
        <w:jc w:val="both"/>
        <w:rPr>
          <w:b/>
          <w:sz w:val="24"/>
          <w:szCs w:val="24"/>
          <w:lang w:val="sr-Cyrl-RS"/>
        </w:rPr>
      </w:pPr>
      <w:r w:rsidRPr="00A8270A">
        <w:rPr>
          <w:b/>
          <w:sz w:val="24"/>
          <w:szCs w:val="24"/>
          <w:lang w:val="sr-Cyrl-RS"/>
        </w:rPr>
        <w:t>Партија 8 – Хлеб и производ од брашна</w:t>
      </w:r>
    </w:p>
    <w:p w:rsidR="00A8270A" w:rsidRDefault="00A8270A" w:rsidP="00A17D28">
      <w:pPr>
        <w:ind w:firstLine="708"/>
        <w:jc w:val="both"/>
        <w:rPr>
          <w:sz w:val="24"/>
          <w:szCs w:val="24"/>
          <w:lang w:val="sr-Cyrl-RS"/>
        </w:rPr>
      </w:pPr>
    </w:p>
    <w:tbl>
      <w:tblPr>
        <w:tblW w:w="9796" w:type="dxa"/>
        <w:tblInd w:w="93" w:type="dxa"/>
        <w:tblLook w:val="04A0" w:firstRow="1" w:lastRow="0" w:firstColumn="1" w:lastColumn="0" w:noHBand="0" w:noVBand="1"/>
      </w:tblPr>
      <w:tblGrid>
        <w:gridCol w:w="759"/>
        <w:gridCol w:w="3225"/>
        <w:gridCol w:w="1134"/>
        <w:gridCol w:w="1276"/>
        <w:gridCol w:w="1627"/>
        <w:gridCol w:w="1775"/>
      </w:tblGrid>
      <w:tr w:rsidR="00A8270A" w:rsidRPr="00A8270A" w:rsidTr="006E14BF">
        <w:trPr>
          <w:trHeight w:val="487"/>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Редни број</w:t>
            </w:r>
          </w:p>
        </w:tc>
        <w:tc>
          <w:tcPr>
            <w:tcW w:w="3225"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Јединица мере</w:t>
            </w:r>
          </w:p>
        </w:tc>
        <w:tc>
          <w:tcPr>
            <w:tcW w:w="1276" w:type="dxa"/>
            <w:tcBorders>
              <w:top w:val="single" w:sz="8" w:space="0" w:color="auto"/>
              <w:left w:val="nil"/>
              <w:bottom w:val="nil"/>
              <w:right w:val="nil"/>
            </w:tcBorders>
            <w:shd w:val="clear" w:color="auto" w:fill="auto"/>
            <w:vAlign w:val="center"/>
            <w:hideMark/>
          </w:tcPr>
          <w:p w:rsidR="00A8270A" w:rsidRPr="006E14BF" w:rsidRDefault="00A8270A" w:rsidP="00A8270A">
            <w:pPr>
              <w:jc w:val="center"/>
              <w:rPr>
                <w:b/>
                <w:bCs/>
                <w:sz w:val="18"/>
                <w:szCs w:val="18"/>
                <w:lang w:val="sr-Latn-RS" w:eastAsia="sr-Latn-RS"/>
              </w:rPr>
            </w:pPr>
            <w:r w:rsidRPr="006E14BF">
              <w:rPr>
                <w:b/>
                <w:bCs/>
                <w:sz w:val="18"/>
                <w:szCs w:val="18"/>
                <w:lang w:val="sr-Latn-RS" w:eastAsia="sr-Latn-RS"/>
              </w:rPr>
              <w:t>количина за 12 месци</w:t>
            </w:r>
          </w:p>
        </w:tc>
        <w:tc>
          <w:tcPr>
            <w:tcW w:w="1627" w:type="dxa"/>
            <w:tcBorders>
              <w:top w:val="single" w:sz="8" w:space="0" w:color="auto"/>
              <w:left w:val="single" w:sz="8" w:space="0" w:color="auto"/>
              <w:bottom w:val="nil"/>
              <w:right w:val="single" w:sz="8" w:space="0" w:color="auto"/>
            </w:tcBorders>
            <w:shd w:val="clear" w:color="auto" w:fill="auto"/>
            <w:vAlign w:val="center"/>
            <w:hideMark/>
          </w:tcPr>
          <w:p w:rsidR="00A8270A" w:rsidRPr="0073429C" w:rsidRDefault="00A8270A" w:rsidP="00A8270A">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c>
          <w:tcPr>
            <w:tcW w:w="1775" w:type="dxa"/>
            <w:tcBorders>
              <w:top w:val="single" w:sz="8" w:space="0" w:color="auto"/>
              <w:left w:val="nil"/>
              <w:bottom w:val="nil"/>
              <w:right w:val="single" w:sz="8" w:space="0" w:color="auto"/>
            </w:tcBorders>
            <w:shd w:val="clear" w:color="auto" w:fill="auto"/>
            <w:vAlign w:val="center"/>
            <w:hideMark/>
          </w:tcPr>
          <w:p w:rsidR="00A8270A" w:rsidRPr="0073429C" w:rsidRDefault="00A8270A" w:rsidP="00A8270A">
            <w:pPr>
              <w:jc w:val="center"/>
              <w:rPr>
                <w:b/>
                <w:bCs/>
                <w:lang w:val="sr-Cyrl-RS" w:eastAsia="sr-Latn-RS"/>
              </w:rPr>
            </w:pPr>
            <w:r w:rsidRPr="0073429C">
              <w:rPr>
                <w:b/>
                <w:bCs/>
                <w:lang w:val="sr-Cyrl-RS" w:eastAsia="sr-Latn-RS"/>
              </w:rPr>
              <w:t>Комерцијални назив производа</w:t>
            </w:r>
          </w:p>
        </w:tc>
      </w:tr>
      <w:tr w:rsidR="00A8270A" w:rsidRPr="00A8270A" w:rsidTr="006E14BF">
        <w:trPr>
          <w:trHeight w:val="406"/>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Хлеб полубели 500 гр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40.000</w:t>
            </w:r>
          </w:p>
        </w:tc>
        <w:tc>
          <w:tcPr>
            <w:tcW w:w="1627" w:type="dxa"/>
            <w:tcBorders>
              <w:top w:val="single" w:sz="4" w:space="0" w:color="auto"/>
              <w:left w:val="nil"/>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c>
          <w:tcPr>
            <w:tcW w:w="1775" w:type="dxa"/>
            <w:tcBorders>
              <w:top w:val="single" w:sz="4" w:space="0" w:color="auto"/>
              <w:left w:val="nil"/>
              <w:bottom w:val="nil"/>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52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w:t>
            </w:r>
          </w:p>
        </w:tc>
        <w:tc>
          <w:tcPr>
            <w:tcW w:w="3225"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Интегрални хлеб 500 гр</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1.500</w:t>
            </w:r>
          </w:p>
        </w:tc>
        <w:tc>
          <w:tcPr>
            <w:tcW w:w="1627" w:type="dxa"/>
            <w:tcBorders>
              <w:top w:val="nil"/>
              <w:left w:val="nil"/>
              <w:bottom w:val="single" w:sz="4" w:space="0" w:color="auto"/>
              <w:right w:val="nil"/>
            </w:tcBorders>
            <w:shd w:val="clear" w:color="auto" w:fill="auto"/>
            <w:vAlign w:val="center"/>
          </w:tcPr>
          <w:p w:rsidR="00A8270A" w:rsidRPr="00A8270A" w:rsidRDefault="00A8270A" w:rsidP="00A8270A">
            <w:pPr>
              <w:jc w:val="center"/>
              <w:rPr>
                <w:sz w:val="24"/>
                <w:szCs w:val="24"/>
                <w:lang w:val="sr-Latn-RS" w:eastAsia="sr-Latn-RS"/>
              </w:rPr>
            </w:pPr>
          </w:p>
        </w:tc>
        <w:tc>
          <w:tcPr>
            <w:tcW w:w="1775" w:type="dxa"/>
            <w:tcBorders>
              <w:top w:val="single" w:sz="4" w:space="0" w:color="auto"/>
              <w:left w:val="single" w:sz="4" w:space="0" w:color="auto"/>
              <w:bottom w:val="nil"/>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57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w:t>
            </w:r>
          </w:p>
        </w:tc>
        <w:tc>
          <w:tcPr>
            <w:tcW w:w="3225"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Кифла, празна, 160 гр</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1.300</w:t>
            </w:r>
          </w:p>
        </w:tc>
        <w:tc>
          <w:tcPr>
            <w:tcW w:w="1627" w:type="dxa"/>
            <w:tcBorders>
              <w:top w:val="nil"/>
              <w:left w:val="nil"/>
              <w:bottom w:val="single" w:sz="4" w:space="0" w:color="auto"/>
              <w:right w:val="nil"/>
            </w:tcBorders>
            <w:shd w:val="clear" w:color="auto" w:fill="auto"/>
            <w:vAlign w:val="center"/>
          </w:tcPr>
          <w:p w:rsidR="00A8270A" w:rsidRPr="00A8270A" w:rsidRDefault="00A8270A" w:rsidP="00A8270A">
            <w:pPr>
              <w:jc w:val="center"/>
              <w:rPr>
                <w:sz w:val="24"/>
                <w:szCs w:val="24"/>
                <w:lang w:val="sr-Latn-RS" w:eastAsia="sr-Latn-RS"/>
              </w:rPr>
            </w:pPr>
          </w:p>
        </w:tc>
        <w:tc>
          <w:tcPr>
            <w:tcW w:w="1775" w:type="dxa"/>
            <w:tcBorders>
              <w:top w:val="single" w:sz="4" w:space="0" w:color="auto"/>
              <w:left w:val="single" w:sz="4" w:space="0" w:color="auto"/>
              <w:bottom w:val="nil"/>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57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w:t>
            </w:r>
          </w:p>
        </w:tc>
        <w:tc>
          <w:tcPr>
            <w:tcW w:w="3225"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Интегрална кифла са сиром 100 гр</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2.000</w:t>
            </w:r>
          </w:p>
        </w:tc>
        <w:tc>
          <w:tcPr>
            <w:tcW w:w="1627" w:type="dxa"/>
            <w:tcBorders>
              <w:top w:val="nil"/>
              <w:left w:val="nil"/>
              <w:bottom w:val="single" w:sz="4" w:space="0" w:color="auto"/>
              <w:right w:val="nil"/>
            </w:tcBorders>
            <w:shd w:val="clear" w:color="auto" w:fill="auto"/>
            <w:vAlign w:val="center"/>
          </w:tcPr>
          <w:p w:rsidR="00A8270A" w:rsidRPr="00A8270A" w:rsidRDefault="00A8270A" w:rsidP="00A8270A">
            <w:pPr>
              <w:jc w:val="center"/>
              <w:rPr>
                <w:sz w:val="24"/>
                <w:szCs w:val="24"/>
                <w:lang w:val="sr-Latn-RS" w:eastAsia="sr-Latn-RS"/>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r w:rsidR="00A8270A" w:rsidRPr="00A8270A" w:rsidTr="006E14BF">
        <w:trPr>
          <w:trHeight w:val="70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w:t>
            </w:r>
          </w:p>
        </w:tc>
        <w:tc>
          <w:tcPr>
            <w:tcW w:w="3225"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6E14BF">
            <w:pPr>
              <w:rPr>
                <w:sz w:val="24"/>
                <w:szCs w:val="24"/>
                <w:lang w:val="sr-Latn-RS" w:eastAsia="sr-Latn-RS"/>
              </w:rPr>
            </w:pPr>
            <w:r w:rsidRPr="00A8270A">
              <w:rPr>
                <w:sz w:val="24"/>
                <w:szCs w:val="24"/>
                <w:lang w:val="sr-Latn-RS" w:eastAsia="sr-Latn-RS"/>
              </w:rPr>
              <w:t>И</w:t>
            </w:r>
            <w:r w:rsidR="006E14BF">
              <w:rPr>
                <w:sz w:val="24"/>
                <w:szCs w:val="24"/>
                <w:lang w:val="sr-Latn-RS" w:eastAsia="sr-Latn-RS"/>
              </w:rPr>
              <w:t xml:space="preserve">нтегрално пециво , лиснато, </w:t>
            </w:r>
            <w:r w:rsidRPr="00A8270A">
              <w:rPr>
                <w:sz w:val="24"/>
                <w:szCs w:val="24"/>
                <w:lang w:val="sr-Latn-RS" w:eastAsia="sr-Latn-RS"/>
              </w:rPr>
              <w:t xml:space="preserve"> празно, 100 гр</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2.000</w:t>
            </w:r>
          </w:p>
        </w:tc>
        <w:tc>
          <w:tcPr>
            <w:tcW w:w="1627" w:type="dxa"/>
            <w:tcBorders>
              <w:top w:val="nil"/>
              <w:left w:val="nil"/>
              <w:bottom w:val="single" w:sz="4" w:space="0" w:color="auto"/>
              <w:right w:val="nil"/>
            </w:tcBorders>
            <w:shd w:val="clear" w:color="auto" w:fill="auto"/>
            <w:vAlign w:val="center"/>
          </w:tcPr>
          <w:p w:rsidR="00A8270A" w:rsidRPr="00A8270A" w:rsidRDefault="00A8270A" w:rsidP="00A8270A">
            <w:pPr>
              <w:jc w:val="center"/>
              <w:rPr>
                <w:sz w:val="24"/>
                <w:szCs w:val="24"/>
                <w:lang w:val="sr-Latn-RS" w:eastAsia="sr-Latn-RS"/>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A8270A" w:rsidRPr="00A8270A" w:rsidRDefault="00A8270A" w:rsidP="00A8270A">
            <w:pPr>
              <w:jc w:val="center"/>
              <w:rPr>
                <w:sz w:val="24"/>
                <w:szCs w:val="24"/>
                <w:lang w:val="sr-Latn-RS" w:eastAsia="sr-Latn-RS"/>
              </w:rPr>
            </w:pPr>
          </w:p>
        </w:tc>
      </w:tr>
    </w:tbl>
    <w:p w:rsidR="006E14BF" w:rsidRDefault="006E14BF" w:rsidP="00A17D28">
      <w:pPr>
        <w:ind w:firstLine="708"/>
        <w:jc w:val="both"/>
        <w:rPr>
          <w:b/>
          <w:sz w:val="24"/>
          <w:szCs w:val="24"/>
          <w:lang w:val="sr-Cyrl-RS"/>
        </w:rPr>
      </w:pPr>
    </w:p>
    <w:p w:rsidR="00D84819" w:rsidRDefault="00D84819" w:rsidP="00A17D28">
      <w:pPr>
        <w:ind w:firstLine="708"/>
        <w:jc w:val="both"/>
        <w:rPr>
          <w:b/>
          <w:sz w:val="24"/>
          <w:szCs w:val="24"/>
          <w:lang w:val="sr-Cyrl-RS"/>
        </w:rPr>
      </w:pPr>
    </w:p>
    <w:p w:rsidR="00A8270A" w:rsidRPr="00A8270A" w:rsidRDefault="00A8270A" w:rsidP="00A17D28">
      <w:pPr>
        <w:ind w:firstLine="708"/>
        <w:jc w:val="both"/>
        <w:rPr>
          <w:b/>
          <w:sz w:val="24"/>
          <w:szCs w:val="24"/>
          <w:lang w:val="sr-Cyrl-RS"/>
        </w:rPr>
      </w:pPr>
      <w:r w:rsidRPr="00A8270A">
        <w:rPr>
          <w:b/>
          <w:sz w:val="24"/>
          <w:szCs w:val="24"/>
          <w:lang w:val="sr-Cyrl-RS"/>
        </w:rPr>
        <w:lastRenderedPageBreak/>
        <w:t>Партија 9 – Основне намирнице</w:t>
      </w:r>
    </w:p>
    <w:p w:rsidR="00A8270A" w:rsidRDefault="00A8270A" w:rsidP="00A17D28">
      <w:pPr>
        <w:ind w:firstLine="708"/>
        <w:jc w:val="both"/>
        <w:rPr>
          <w:sz w:val="24"/>
          <w:szCs w:val="24"/>
          <w:lang w:val="sr-Cyrl-RS"/>
        </w:rPr>
      </w:pPr>
    </w:p>
    <w:tbl>
      <w:tblPr>
        <w:tblW w:w="10080" w:type="dxa"/>
        <w:tblInd w:w="93" w:type="dxa"/>
        <w:tblLook w:val="04A0" w:firstRow="1" w:lastRow="0" w:firstColumn="1" w:lastColumn="0" w:noHBand="0" w:noVBand="1"/>
      </w:tblPr>
      <w:tblGrid>
        <w:gridCol w:w="759"/>
        <w:gridCol w:w="3601"/>
        <w:gridCol w:w="1116"/>
        <w:gridCol w:w="1377"/>
        <w:gridCol w:w="1430"/>
        <w:gridCol w:w="1797"/>
      </w:tblGrid>
      <w:tr w:rsidR="00A8270A" w:rsidRPr="00A8270A" w:rsidTr="006E14BF">
        <w:trPr>
          <w:trHeight w:val="577"/>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Редни број</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Назив производа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Јединица мере</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количина за 12 месци</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sidRPr="0073429C">
              <w:rPr>
                <w:b/>
                <w:bCs/>
                <w:lang w:val="sr-Cyrl-RS" w:eastAsia="sr-Latn-RS"/>
              </w:rPr>
              <w:t>Комерцијални назив производа</w:t>
            </w: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Алева паприка 200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55</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Бибер, млевени 10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550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Квасац 40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Какао 100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 xml:space="preserve">Лимонтус </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6</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Ловоров лист</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7</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Прашак за пециво</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Пудинг 1/1</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9</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Пиринач 1/1</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480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Со 1/1</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11</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Соја, љуспице</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12</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Уље, јестиво, 1/1</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лит</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13</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Сирће, алкохолно, 1/1</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лит</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14</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Зачин (додатак јелу) 1/1</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120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Шећер 1/1</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16</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Шећер у праху 250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17</w:t>
            </w:r>
          </w:p>
        </w:tc>
        <w:tc>
          <w:tcPr>
            <w:tcW w:w="3601" w:type="dxa"/>
            <w:tcBorders>
              <w:top w:val="nil"/>
              <w:left w:val="single" w:sz="4" w:space="0" w:color="auto"/>
              <w:bottom w:val="nil"/>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Ванилин шећер</w:t>
            </w:r>
          </w:p>
        </w:tc>
        <w:tc>
          <w:tcPr>
            <w:tcW w:w="1116" w:type="dxa"/>
            <w:tcBorders>
              <w:top w:val="nil"/>
              <w:left w:val="nil"/>
              <w:bottom w:val="nil"/>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кесица</w:t>
            </w:r>
          </w:p>
        </w:tc>
        <w:tc>
          <w:tcPr>
            <w:tcW w:w="1377" w:type="dxa"/>
            <w:tcBorders>
              <w:top w:val="nil"/>
              <w:left w:val="nil"/>
              <w:bottom w:val="nil"/>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400</w:t>
            </w:r>
          </w:p>
        </w:tc>
        <w:tc>
          <w:tcPr>
            <w:tcW w:w="1430" w:type="dxa"/>
            <w:tcBorders>
              <w:top w:val="nil"/>
              <w:left w:val="nil"/>
              <w:bottom w:val="nil"/>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18</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Чај (нана,  камилица)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кутија</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800</w:t>
            </w:r>
          </w:p>
        </w:tc>
        <w:tc>
          <w:tcPr>
            <w:tcW w:w="1430" w:type="dxa"/>
            <w:tcBorders>
              <w:top w:val="single" w:sz="4" w:space="0" w:color="auto"/>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19</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Брашно T-500, 25/1</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Брашно кукурузно, бело 500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400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21</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Гриз од 500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22</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Фида 400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350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23</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Коре за питу - 500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пак</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350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24</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Макароне (са јајима)</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630"/>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25</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 xml:space="preserve">Кекс са маслацем ("petit beurre" или одговарајући) </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кг</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26</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Мед 25 гр</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2.500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27</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Кромпир пире инстат</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495"/>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28</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Сок воћни 0.2 лит (тетрапак, јабука)</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3.000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630"/>
        </w:trPr>
        <w:tc>
          <w:tcPr>
            <w:tcW w:w="759" w:type="dxa"/>
            <w:tcBorders>
              <w:top w:val="nil"/>
              <w:left w:val="single" w:sz="4" w:space="0" w:color="auto"/>
              <w:bottom w:val="single" w:sz="4" w:space="0" w:color="auto"/>
              <w:right w:val="nil"/>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29</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Сок воћни 1/1 (терапак, јабука, мулитвитамин 100%)</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150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30</w:t>
            </w:r>
          </w:p>
        </w:tc>
        <w:tc>
          <w:tcPr>
            <w:tcW w:w="3601"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Сода бикарбона</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50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 </w:t>
            </w:r>
          </w:p>
        </w:tc>
        <w:tc>
          <w:tcPr>
            <w:tcW w:w="3601"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2"/>
                <w:szCs w:val="22"/>
                <w:lang w:val="sr-Latn-RS" w:eastAsia="sr-Latn-RS"/>
              </w:rPr>
            </w:pPr>
            <w:r w:rsidRPr="00A8270A">
              <w:rPr>
                <w:sz w:val="22"/>
                <w:szCs w:val="22"/>
                <w:lang w:val="sr-Latn-RS" w:eastAsia="sr-Latn-RS"/>
              </w:rPr>
              <w:t>Цимет</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50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r w:rsidR="00A8270A" w:rsidRPr="00A8270A"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 </w:t>
            </w:r>
          </w:p>
        </w:tc>
        <w:tc>
          <w:tcPr>
            <w:tcW w:w="3601"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2"/>
                <w:szCs w:val="22"/>
                <w:lang w:val="sr-Latn-RS" w:eastAsia="sr-Latn-RS"/>
              </w:rPr>
            </w:pPr>
            <w:r w:rsidRPr="00A8270A">
              <w:rPr>
                <w:sz w:val="22"/>
                <w:szCs w:val="22"/>
                <w:lang w:val="sr-Latn-RS" w:eastAsia="sr-Latn-RS"/>
              </w:rPr>
              <w:t>Оригано</w:t>
            </w:r>
          </w:p>
        </w:tc>
        <w:tc>
          <w:tcPr>
            <w:tcW w:w="1116"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2"/>
                <w:szCs w:val="22"/>
                <w:lang w:val="sr-Latn-RS" w:eastAsia="sr-Latn-RS"/>
              </w:rPr>
            </w:pPr>
            <w:r w:rsidRPr="00A8270A">
              <w:rPr>
                <w:sz w:val="22"/>
                <w:szCs w:val="22"/>
                <w:lang w:val="sr-Latn-RS" w:eastAsia="sr-Latn-RS"/>
              </w:rPr>
              <w:t>50</w:t>
            </w:r>
          </w:p>
        </w:tc>
        <w:tc>
          <w:tcPr>
            <w:tcW w:w="1430"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bl>
    <w:p w:rsidR="00A8270A" w:rsidRDefault="00A8270A" w:rsidP="00A17D28">
      <w:pPr>
        <w:ind w:firstLine="708"/>
        <w:jc w:val="both"/>
        <w:rPr>
          <w:sz w:val="24"/>
          <w:szCs w:val="24"/>
          <w:lang w:val="sr-Cyrl-RS"/>
        </w:rPr>
      </w:pPr>
    </w:p>
    <w:p w:rsidR="00A8270A" w:rsidRDefault="00A8270A" w:rsidP="00A17D28">
      <w:pPr>
        <w:ind w:firstLine="708"/>
        <w:jc w:val="both"/>
        <w:rPr>
          <w:b/>
          <w:sz w:val="24"/>
          <w:szCs w:val="24"/>
          <w:lang w:val="sr-Cyrl-RS"/>
        </w:rPr>
      </w:pPr>
      <w:r w:rsidRPr="00A8270A">
        <w:rPr>
          <w:b/>
          <w:sz w:val="24"/>
          <w:szCs w:val="24"/>
          <w:lang w:val="sr-Cyrl-RS"/>
        </w:rPr>
        <w:t>Партија 10 – Јаја</w:t>
      </w:r>
    </w:p>
    <w:p w:rsidR="006E14BF" w:rsidRPr="00A8270A" w:rsidRDefault="006E14BF" w:rsidP="00A17D28">
      <w:pPr>
        <w:ind w:firstLine="708"/>
        <w:jc w:val="both"/>
        <w:rPr>
          <w:b/>
          <w:sz w:val="24"/>
          <w:szCs w:val="24"/>
          <w:lang w:val="sr-Cyrl-RS"/>
        </w:rPr>
      </w:pPr>
    </w:p>
    <w:tbl>
      <w:tblPr>
        <w:tblW w:w="10080" w:type="dxa"/>
        <w:tblInd w:w="93" w:type="dxa"/>
        <w:tblLook w:val="04A0" w:firstRow="1" w:lastRow="0" w:firstColumn="1" w:lastColumn="0" w:noHBand="0" w:noVBand="1"/>
      </w:tblPr>
      <w:tblGrid>
        <w:gridCol w:w="759"/>
        <w:gridCol w:w="3651"/>
        <w:gridCol w:w="1134"/>
        <w:gridCol w:w="1275"/>
        <w:gridCol w:w="1418"/>
        <w:gridCol w:w="1843"/>
      </w:tblGrid>
      <w:tr w:rsidR="00A8270A" w:rsidRPr="00A8270A" w:rsidTr="006E14BF">
        <w:trPr>
          <w:trHeight w:val="773"/>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Редни број</w:t>
            </w:r>
          </w:p>
        </w:tc>
        <w:tc>
          <w:tcPr>
            <w:tcW w:w="3651"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Назив производа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Јединица мере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b/>
                <w:bCs/>
                <w:lang w:val="sr-Latn-RS" w:eastAsia="sr-Latn-RS"/>
              </w:rPr>
            </w:pPr>
            <w:r w:rsidRPr="00A8270A">
              <w:rPr>
                <w:b/>
                <w:bCs/>
                <w:lang w:val="sr-Latn-RS" w:eastAsia="sr-Latn-RS"/>
              </w:rPr>
              <w:t xml:space="preserve"> количина за 12 месци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70A" w:rsidRPr="0073429C" w:rsidRDefault="00A8270A" w:rsidP="00A8270A">
            <w:pPr>
              <w:jc w:val="center"/>
              <w:rPr>
                <w:b/>
                <w:bCs/>
                <w:lang w:val="sr-Cyrl-RS" w:eastAsia="sr-Latn-RS"/>
              </w:rPr>
            </w:pPr>
            <w:r w:rsidRPr="0073429C">
              <w:rPr>
                <w:b/>
                <w:bCs/>
                <w:lang w:val="sr-Cyrl-RS" w:eastAsia="sr-Latn-RS"/>
              </w:rPr>
              <w:t>Комерцијални назив производа</w:t>
            </w:r>
          </w:p>
        </w:tc>
      </w:tr>
      <w:tr w:rsidR="00A8270A" w:rsidRPr="00A8270A" w:rsidTr="006E14BF">
        <w:trPr>
          <w:trHeight w:val="37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1</w:t>
            </w:r>
          </w:p>
        </w:tc>
        <w:tc>
          <w:tcPr>
            <w:tcW w:w="3651"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rPr>
                <w:sz w:val="24"/>
                <w:szCs w:val="24"/>
                <w:lang w:val="sr-Latn-RS" w:eastAsia="sr-Latn-RS"/>
              </w:rPr>
            </w:pPr>
            <w:r w:rsidRPr="00A8270A">
              <w:rPr>
                <w:sz w:val="24"/>
                <w:szCs w:val="24"/>
                <w:lang w:val="sr-Latn-RS" w:eastAsia="sr-Latn-RS"/>
              </w:rPr>
              <w:t>Јаја</w:t>
            </w:r>
          </w:p>
        </w:tc>
        <w:tc>
          <w:tcPr>
            <w:tcW w:w="1134"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ком</w:t>
            </w:r>
          </w:p>
        </w:tc>
        <w:tc>
          <w:tcPr>
            <w:tcW w:w="1275" w:type="dxa"/>
            <w:tcBorders>
              <w:top w:val="nil"/>
              <w:left w:val="nil"/>
              <w:bottom w:val="single" w:sz="4" w:space="0" w:color="auto"/>
              <w:right w:val="single" w:sz="4" w:space="0" w:color="auto"/>
            </w:tcBorders>
            <w:shd w:val="clear" w:color="auto" w:fill="auto"/>
            <w:vAlign w:val="center"/>
            <w:hideMark/>
          </w:tcPr>
          <w:p w:rsidR="00A8270A" w:rsidRPr="00A8270A" w:rsidRDefault="00A8270A" w:rsidP="00A8270A">
            <w:pPr>
              <w:jc w:val="center"/>
              <w:rPr>
                <w:sz w:val="24"/>
                <w:szCs w:val="24"/>
                <w:lang w:val="sr-Latn-RS" w:eastAsia="sr-Latn-RS"/>
              </w:rPr>
            </w:pPr>
            <w:r w:rsidRPr="00A8270A">
              <w:rPr>
                <w:sz w:val="24"/>
                <w:szCs w:val="24"/>
                <w:lang w:val="sr-Latn-RS" w:eastAsia="sr-Latn-RS"/>
              </w:rPr>
              <w:t>75.000</w:t>
            </w:r>
          </w:p>
        </w:tc>
        <w:tc>
          <w:tcPr>
            <w:tcW w:w="1418"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A8270A" w:rsidRPr="00A8270A" w:rsidRDefault="00A8270A" w:rsidP="00A8270A">
            <w:pPr>
              <w:jc w:val="right"/>
              <w:rPr>
                <w:sz w:val="24"/>
                <w:szCs w:val="24"/>
                <w:lang w:val="sr-Latn-RS" w:eastAsia="sr-Latn-RS"/>
              </w:rPr>
            </w:pPr>
          </w:p>
        </w:tc>
      </w:tr>
    </w:tbl>
    <w:p w:rsidR="00911864" w:rsidRPr="00911864" w:rsidRDefault="00911864" w:rsidP="00911864">
      <w:pPr>
        <w:autoSpaceDE w:val="0"/>
        <w:autoSpaceDN w:val="0"/>
        <w:adjustRightInd w:val="0"/>
        <w:jc w:val="both"/>
        <w:rPr>
          <w:b/>
          <w:sz w:val="24"/>
          <w:szCs w:val="24"/>
        </w:rPr>
      </w:pPr>
      <w:proofErr w:type="gramStart"/>
      <w:r w:rsidRPr="00911864">
        <w:rPr>
          <w:b/>
          <w:sz w:val="24"/>
          <w:szCs w:val="24"/>
        </w:rPr>
        <w:lastRenderedPageBreak/>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Pr="006174A6" w:rsidRDefault="00911864" w:rsidP="00911864">
      <w:pPr>
        <w:autoSpaceDE w:val="0"/>
        <w:autoSpaceDN w:val="0"/>
        <w:adjustRightInd w:val="0"/>
        <w:jc w:val="both"/>
        <w:rPr>
          <w:sz w:val="24"/>
          <w:szCs w:val="24"/>
        </w:rPr>
      </w:pPr>
    </w:p>
    <w:p w:rsidR="00880B48" w:rsidRDefault="00880B48" w:rsidP="00880B48">
      <w:pPr>
        <w:jc w:val="both"/>
        <w:rPr>
          <w:b/>
          <w:bCs/>
          <w:i/>
          <w:iCs/>
          <w:lang w:val="sr-Cyrl-RS"/>
        </w:rPr>
      </w:pPr>
    </w:p>
    <w:p w:rsidR="005E13FB" w:rsidRPr="005E13FB" w:rsidRDefault="005E13FB" w:rsidP="00880B48">
      <w:pPr>
        <w:jc w:val="both"/>
        <w:rPr>
          <w:b/>
          <w:bCs/>
          <w:i/>
          <w:iCs/>
          <w:lang w:val="sr-Cyrl-R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911864" w:rsidRDefault="00911864" w:rsidP="00911864">
      <w:pPr>
        <w:autoSpaceDE w:val="0"/>
        <w:autoSpaceDN w:val="0"/>
        <w:adjustRightInd w:val="0"/>
        <w:jc w:val="both"/>
        <w:rPr>
          <w:sz w:val="24"/>
          <w:szCs w:val="24"/>
          <w:lang w:val="sr-Cyrl-RS"/>
        </w:rPr>
      </w:pPr>
    </w:p>
    <w:p w:rsidR="003E03FF" w:rsidRPr="00DD0C9D" w:rsidRDefault="003E03FF" w:rsidP="00DC249D">
      <w:pPr>
        <w:pStyle w:val="ListParagraph"/>
        <w:numPr>
          <w:ilvl w:val="0"/>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DD0C9D" w:rsidRPr="00DD0C9D" w:rsidRDefault="00DD0C9D" w:rsidP="00DD0C9D">
      <w:pPr>
        <w:suppressAutoHyphens/>
        <w:spacing w:line="100" w:lineRule="atLeast"/>
        <w:ind w:left="270"/>
        <w:jc w:val="both"/>
        <w:rPr>
          <w:iCs/>
          <w:sz w:val="24"/>
          <w:szCs w:val="24"/>
          <w:lang w:val="sr-Cyrl-RS"/>
        </w:rPr>
      </w:pPr>
    </w:p>
    <w:p w:rsidR="00A17D28" w:rsidRPr="00A17D28" w:rsidRDefault="00A17D28" w:rsidP="00A17D28">
      <w:pPr>
        <w:pStyle w:val="ListParagraph"/>
        <w:numPr>
          <w:ilvl w:val="0"/>
          <w:numId w:val="26"/>
        </w:numPr>
        <w:suppressAutoHyphens/>
        <w:spacing w:line="100" w:lineRule="atLeast"/>
        <w:ind w:left="1005"/>
        <w:jc w:val="both"/>
        <w:rPr>
          <w:lang w:val="sr-Cyrl-RS"/>
        </w:rPr>
      </w:pPr>
      <w:r w:rsidRPr="00440BDC">
        <w:rPr>
          <w:lang w:val="sr-Cyrl-CS"/>
        </w:rPr>
        <w:t>Сертификати</w:t>
      </w:r>
      <w:r>
        <w:rPr>
          <w:lang w:val="sr-Cyrl-CS"/>
        </w:rPr>
        <w:t xml:space="preserve"> </w:t>
      </w:r>
      <w:r w:rsidRPr="00440BDC">
        <w:t>HACCP</w:t>
      </w:r>
      <w:r w:rsidRPr="00440BDC">
        <w:rPr>
          <w:lang w:val="sr-Cyrl-CS"/>
        </w:rPr>
        <w:t xml:space="preserve">, </w:t>
      </w:r>
    </w:p>
    <w:p w:rsidR="00A17D28" w:rsidRDefault="00A17D28" w:rsidP="00A17D28">
      <w:pPr>
        <w:pStyle w:val="ListParagraph"/>
        <w:numPr>
          <w:ilvl w:val="0"/>
          <w:numId w:val="26"/>
        </w:numPr>
        <w:suppressAutoHyphens/>
        <w:spacing w:line="100" w:lineRule="atLeast"/>
        <w:ind w:left="1005"/>
        <w:jc w:val="both"/>
        <w:rPr>
          <w:lang w:val="sr-Cyrl-CS"/>
        </w:rPr>
      </w:pPr>
      <w:r>
        <w:rPr>
          <w:lang w:val="sr-Cyrl-CS"/>
        </w:rPr>
        <w:t>Технички капацитет</w:t>
      </w:r>
    </w:p>
    <w:p w:rsidR="00A17D28" w:rsidRPr="00A17D28" w:rsidRDefault="00A17D28" w:rsidP="00A17D28">
      <w:pPr>
        <w:pStyle w:val="ListParagraph"/>
        <w:numPr>
          <w:ilvl w:val="0"/>
          <w:numId w:val="26"/>
        </w:numPr>
        <w:suppressAutoHyphens/>
        <w:spacing w:line="100" w:lineRule="atLeast"/>
        <w:ind w:left="990"/>
        <w:jc w:val="both"/>
        <w:rPr>
          <w:lang w:val="sr-Cyrl-CS"/>
        </w:rPr>
      </w:pPr>
      <w:r w:rsidRPr="004A2330">
        <w:rPr>
          <w:lang w:eastAsia="sr-Latn-CS"/>
        </w:rPr>
        <w:t>Изјава понуђача да ће све време трајања поступка јавне набавке располагати са најмање 10% понуђених количина добара.</w:t>
      </w:r>
      <w:r w:rsidRPr="00CE6E7A">
        <w:rPr>
          <w:lang w:val="sr-Cyrl-RS" w:eastAsia="sr-Latn-CS"/>
        </w:rPr>
        <w:t xml:space="preserve"> </w:t>
      </w:r>
    </w:p>
    <w:p w:rsidR="00A17D28" w:rsidRDefault="00A17D28" w:rsidP="00A17D28">
      <w:pPr>
        <w:pStyle w:val="ListParagraph"/>
        <w:suppressAutoHyphens/>
        <w:spacing w:line="100" w:lineRule="atLeast"/>
        <w:ind w:left="990"/>
        <w:jc w:val="both"/>
        <w:rPr>
          <w:lang w:val="sr-Cyrl-CS"/>
        </w:rPr>
      </w:pPr>
    </w:p>
    <w:p w:rsidR="005E13FB" w:rsidRPr="00CE6E7A" w:rsidRDefault="005E13FB" w:rsidP="00A17D28">
      <w:pPr>
        <w:pStyle w:val="ListParagraph"/>
        <w:suppressAutoHyphens/>
        <w:spacing w:line="100" w:lineRule="atLeast"/>
        <w:ind w:left="990"/>
        <w:jc w:val="both"/>
        <w:rPr>
          <w:lang w:val="sr-Cyrl-CS"/>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3E03FF">
      <w:pPr>
        <w:autoSpaceDE w:val="0"/>
        <w:autoSpaceDN w:val="0"/>
        <w:adjustRightInd w:val="0"/>
        <w:jc w:val="center"/>
        <w:rPr>
          <w:b/>
          <w:sz w:val="24"/>
          <w:szCs w:val="24"/>
          <w:lang w:val="sr-Cyrl-RS"/>
        </w:rPr>
      </w:pPr>
    </w:p>
    <w:p w:rsidR="00911864" w:rsidRPr="003E03FF" w:rsidRDefault="00911864" w:rsidP="003E03FF">
      <w:pPr>
        <w:autoSpaceDE w:val="0"/>
        <w:autoSpaceDN w:val="0"/>
        <w:adjustRightInd w:val="0"/>
        <w:jc w:val="center"/>
        <w:rPr>
          <w:b/>
          <w:sz w:val="24"/>
          <w:szCs w:val="24"/>
        </w:rPr>
      </w:pPr>
      <w:r w:rsidRPr="003E03FF">
        <w:rPr>
          <w:b/>
          <w:sz w:val="24"/>
          <w:szCs w:val="24"/>
        </w:rPr>
        <w:lastRenderedPageBreak/>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911864" w:rsidRPr="006174A6" w:rsidRDefault="00911864" w:rsidP="00911864">
      <w:pPr>
        <w:autoSpaceDE w:val="0"/>
        <w:autoSpaceDN w:val="0"/>
        <w:adjustRightInd w:val="0"/>
        <w:jc w:val="both"/>
        <w:rPr>
          <w:sz w:val="24"/>
          <w:szCs w:val="24"/>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ве понуђача, дат је у поглављу IV</w:t>
      </w:r>
      <w:r w:rsidR="00911864"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Pr="006174A6" w:rsidRDefault="00911864" w:rsidP="00911864">
      <w:pPr>
        <w:autoSpaceDE w:val="0"/>
        <w:autoSpaceDN w:val="0"/>
        <w:adjustRightInd w:val="0"/>
        <w:jc w:val="both"/>
        <w:rPr>
          <w:sz w:val="24"/>
          <w:szCs w:val="24"/>
        </w:rPr>
      </w:pPr>
    </w:p>
    <w:p w:rsidR="00DC249D" w:rsidRDefault="009C0CFC" w:rsidP="00DC249D">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DC249D" w:rsidRDefault="00DC249D" w:rsidP="00DC249D">
      <w:pPr>
        <w:suppressAutoHyphens/>
        <w:spacing w:line="100" w:lineRule="atLeast"/>
        <w:ind w:left="270"/>
        <w:jc w:val="both"/>
        <w:rPr>
          <w:iCs/>
          <w:sz w:val="24"/>
          <w:szCs w:val="24"/>
          <w:lang w:val="sr-Cyrl-RS"/>
        </w:rPr>
      </w:pPr>
    </w:p>
    <w:p w:rsidR="00DC249D" w:rsidRPr="00DC249D" w:rsidRDefault="00DC249D" w:rsidP="00DC249D">
      <w:pPr>
        <w:pStyle w:val="ListParagraph"/>
        <w:numPr>
          <w:ilvl w:val="1"/>
          <w:numId w:val="2"/>
        </w:numPr>
        <w:suppressAutoHyphens/>
        <w:spacing w:line="100" w:lineRule="atLeast"/>
        <w:ind w:left="705"/>
        <w:jc w:val="both"/>
        <w:rPr>
          <w:iCs/>
          <w:lang w:val="sr-Cyrl-RS"/>
        </w:rPr>
      </w:pPr>
      <w:r w:rsidRPr="00DC249D">
        <w:rPr>
          <w:lang w:val="sr-Cyrl-CS"/>
        </w:rPr>
        <w:t xml:space="preserve">Сертификати, </w:t>
      </w:r>
      <w:r w:rsidRPr="00DC249D">
        <w:t>HACCP</w:t>
      </w:r>
      <w:r w:rsidRPr="00DC249D">
        <w:rPr>
          <w:lang w:val="sr-Cyrl-RS"/>
        </w:rPr>
        <w:t xml:space="preserve"> -</w:t>
      </w:r>
      <w:r w:rsidRPr="00DC249D">
        <w:rPr>
          <w:b/>
          <w:iCs/>
          <w:lang w:val="sr-Cyrl-RS"/>
        </w:rPr>
        <w:t xml:space="preserve"> Доказ о квалитету</w:t>
      </w:r>
      <w:r w:rsidRPr="00DC249D">
        <w:rPr>
          <w:iCs/>
          <w:lang w:val="sr-Cyrl-RS"/>
        </w:rPr>
        <w:t xml:space="preserve"> - </w:t>
      </w:r>
      <w:r w:rsidRPr="00DC249D">
        <w:rPr>
          <w:lang w:val="sr-Cyrl-CS"/>
        </w:rPr>
        <w:t xml:space="preserve">Сертификати </w:t>
      </w:r>
      <w:r w:rsidRPr="00DC249D">
        <w:t>HACCP</w:t>
      </w:r>
      <w:r w:rsidRPr="00DC249D">
        <w:rPr>
          <w:lang w:val="sr-Cyrl-CS"/>
        </w:rPr>
        <w:t xml:space="preserve"> односно декларације да су понуђена добра по стандардима прихваћеним у Републици Србији, Европској унији и по другим међународним стандардима. Понуђена добра морају поседовати дозволу за стављање у промет. </w:t>
      </w:r>
      <w:r w:rsidRPr="00DC249D">
        <w:rPr>
          <w:b/>
          <w:lang w:val="sr-Cyrl-CS"/>
        </w:rPr>
        <w:t>– у неовереној  копији за све партије.</w:t>
      </w:r>
    </w:p>
    <w:p w:rsidR="007536AA" w:rsidRPr="007536AA" w:rsidRDefault="007536AA" w:rsidP="007536AA">
      <w:pPr>
        <w:pStyle w:val="ListParagraph"/>
        <w:autoSpaceDE w:val="0"/>
        <w:autoSpaceDN w:val="0"/>
        <w:adjustRightInd w:val="0"/>
        <w:jc w:val="both"/>
        <w:rPr>
          <w:rFonts w:eastAsiaTheme="minorHAnsi"/>
          <w:lang w:val="sr-Cyrl-RS"/>
        </w:rPr>
      </w:pPr>
      <w:r w:rsidRPr="007536AA">
        <w:rPr>
          <w:rFonts w:eastAsiaTheme="minorHAnsi"/>
          <w:lang w:val="sr-Cyrl-RS"/>
        </w:rPr>
        <w:t xml:space="preserve"> </w:t>
      </w:r>
    </w:p>
    <w:p w:rsidR="00DC249D" w:rsidRPr="00DC249D" w:rsidRDefault="00DC249D" w:rsidP="00DC249D">
      <w:pPr>
        <w:pStyle w:val="ListParagraph"/>
        <w:numPr>
          <w:ilvl w:val="1"/>
          <w:numId w:val="2"/>
        </w:numPr>
        <w:ind w:left="705"/>
        <w:jc w:val="both"/>
        <w:rPr>
          <w:lang w:val="sr-Cyrl-CS"/>
        </w:rPr>
      </w:pPr>
      <w:r w:rsidRPr="00DC249D">
        <w:rPr>
          <w:b/>
          <w:lang w:val="sr-Cyrl-CS"/>
        </w:rPr>
        <w:t>Технички капацитет</w:t>
      </w:r>
      <w:r w:rsidRPr="00DC249D">
        <w:rPr>
          <w:lang w:val="sr-Cyrl-CS"/>
        </w:rPr>
        <w:t xml:space="preserve">: </w:t>
      </w:r>
    </w:p>
    <w:p w:rsidR="00DC249D" w:rsidRPr="00567599" w:rsidRDefault="00DC249D" w:rsidP="00DC249D">
      <w:pPr>
        <w:pStyle w:val="ListParagraph"/>
        <w:numPr>
          <w:ilvl w:val="0"/>
          <w:numId w:val="28"/>
        </w:numPr>
        <w:ind w:left="720"/>
        <w:jc w:val="both"/>
        <w:rPr>
          <w:b/>
          <w:lang w:val="sr-Cyrl-RS"/>
        </w:rPr>
      </w:pPr>
      <w:r w:rsidRPr="00567599">
        <w:rPr>
          <w:sz w:val="22"/>
          <w:szCs w:val="22"/>
          <w:lang w:val="sr-Cyrl-CS"/>
        </w:rPr>
        <w:t xml:space="preserve">минимум једно транспортно возило са хладњачом </w:t>
      </w:r>
      <w:r>
        <w:rPr>
          <w:sz w:val="22"/>
          <w:szCs w:val="22"/>
          <w:lang w:val="sr-Cyrl-CS"/>
        </w:rPr>
        <w:t>(за партије: 1, 2</w:t>
      </w:r>
      <w:r w:rsidR="00E779BD">
        <w:rPr>
          <w:sz w:val="22"/>
          <w:szCs w:val="22"/>
          <w:lang w:val="sr-Cyrl-CS"/>
        </w:rPr>
        <w:t xml:space="preserve"> и 3</w:t>
      </w:r>
      <w:r w:rsidRPr="00567599">
        <w:rPr>
          <w:sz w:val="22"/>
          <w:szCs w:val="22"/>
          <w:lang w:val="sr-Cyrl-CS"/>
        </w:rPr>
        <w:t xml:space="preserve">.) </w:t>
      </w:r>
      <w:r w:rsidRPr="00567599">
        <w:rPr>
          <w:b/>
          <w:lang w:val="sr-Cyrl-CS"/>
        </w:rPr>
        <w:t>доказ: неоверена ф</w:t>
      </w:r>
      <w:r w:rsidRPr="00567599">
        <w:rPr>
          <w:b/>
        </w:rPr>
        <w:t xml:space="preserve">отокопија саобраћајне дозволе, или уговор о </w:t>
      </w:r>
      <w:r w:rsidRPr="00567599">
        <w:rPr>
          <w:b/>
          <w:lang w:val="sr-Cyrl-RS"/>
        </w:rPr>
        <w:t>з</w:t>
      </w:r>
      <w:r>
        <w:rPr>
          <w:b/>
        </w:rPr>
        <w:t xml:space="preserve">акупу/лизингу </w:t>
      </w:r>
      <w:r w:rsidRPr="00567599">
        <w:rPr>
          <w:b/>
          <w:lang w:val="sr-Cyrl-RS"/>
        </w:rPr>
        <w:t>в</w:t>
      </w:r>
      <w:r w:rsidRPr="00567599">
        <w:rPr>
          <w:b/>
        </w:rPr>
        <w:t>озила са фотокопијом саобраћајне дозволе</w:t>
      </w:r>
      <w:r w:rsidRPr="00567599">
        <w:rPr>
          <w:b/>
          <w:lang w:val="sr-Cyrl-RS"/>
        </w:rPr>
        <w:t>.</w:t>
      </w:r>
    </w:p>
    <w:p w:rsidR="00DC249D" w:rsidRPr="00567599" w:rsidRDefault="00DC249D" w:rsidP="00DC249D">
      <w:pPr>
        <w:pStyle w:val="ListParagraph"/>
        <w:numPr>
          <w:ilvl w:val="0"/>
          <w:numId w:val="28"/>
        </w:numPr>
        <w:ind w:left="720"/>
        <w:jc w:val="both"/>
        <w:rPr>
          <w:b/>
          <w:u w:val="single"/>
          <w:lang w:val="sr-Cyrl-CS"/>
        </w:rPr>
      </w:pPr>
      <w:r w:rsidRPr="00567599">
        <w:rPr>
          <w:lang w:val="sr-Cyrl-CS"/>
        </w:rPr>
        <w:t>минимум</w:t>
      </w:r>
      <w:r w:rsidR="003E67BB">
        <w:rPr>
          <w:lang w:val="sr-Cyrl-CS"/>
        </w:rPr>
        <w:t xml:space="preserve"> једно </w:t>
      </w:r>
      <w:r w:rsidR="002406E6">
        <w:rPr>
          <w:lang w:val="sr-Cyrl-RS"/>
        </w:rPr>
        <w:t xml:space="preserve">наменско </w:t>
      </w:r>
      <w:r w:rsidR="003E67BB">
        <w:rPr>
          <w:lang w:val="sr-Cyrl-CS"/>
        </w:rPr>
        <w:t xml:space="preserve">возило за транспорт робе </w:t>
      </w:r>
      <w:r w:rsidR="003E67BB">
        <w:rPr>
          <w:sz w:val="22"/>
          <w:szCs w:val="22"/>
          <w:lang w:val="sr-Cyrl-CS"/>
        </w:rPr>
        <w:t xml:space="preserve">(за партије: </w:t>
      </w:r>
      <w:r w:rsidR="00E779BD">
        <w:rPr>
          <w:sz w:val="22"/>
          <w:szCs w:val="22"/>
          <w:lang w:val="sr-Cyrl-CS"/>
        </w:rPr>
        <w:t>4</w:t>
      </w:r>
      <w:r w:rsidR="003E67BB">
        <w:rPr>
          <w:sz w:val="22"/>
          <w:szCs w:val="22"/>
          <w:lang w:val="sr-Cyrl-CS"/>
        </w:rPr>
        <w:t xml:space="preserve">, </w:t>
      </w:r>
      <w:r w:rsidR="00E779BD">
        <w:rPr>
          <w:sz w:val="22"/>
          <w:szCs w:val="22"/>
          <w:lang w:val="sr-Cyrl-CS"/>
        </w:rPr>
        <w:t>5</w:t>
      </w:r>
      <w:r w:rsidR="005E13FB">
        <w:rPr>
          <w:sz w:val="22"/>
          <w:szCs w:val="22"/>
          <w:lang w:val="sr-Cyrl-CS"/>
        </w:rPr>
        <w:t xml:space="preserve"> и</w:t>
      </w:r>
      <w:r w:rsidR="00E779BD">
        <w:rPr>
          <w:sz w:val="22"/>
          <w:szCs w:val="22"/>
          <w:lang w:val="sr-Cyrl-CS"/>
        </w:rPr>
        <w:t xml:space="preserve"> </w:t>
      </w:r>
      <w:r w:rsidR="005E13FB">
        <w:rPr>
          <w:sz w:val="22"/>
          <w:szCs w:val="22"/>
          <w:lang w:val="sr-Cyrl-CS"/>
        </w:rPr>
        <w:t>8</w:t>
      </w:r>
      <w:r w:rsidR="003E67BB" w:rsidRPr="00567599">
        <w:rPr>
          <w:sz w:val="22"/>
          <w:szCs w:val="22"/>
          <w:lang w:val="sr-Cyrl-CS"/>
        </w:rPr>
        <w:t xml:space="preserve">) </w:t>
      </w:r>
      <w:r w:rsidRPr="00567599">
        <w:rPr>
          <w:lang w:val="sr-Cyrl-CS"/>
        </w:rPr>
        <w:t xml:space="preserve"> </w:t>
      </w:r>
      <w:r w:rsidRPr="00567599">
        <w:rPr>
          <w:b/>
          <w:lang w:val="sr-Cyrl-CS"/>
        </w:rPr>
        <w:t>доказ: неоверена ф</w:t>
      </w:r>
      <w:r w:rsidRPr="00567599">
        <w:rPr>
          <w:b/>
        </w:rPr>
        <w:t>отокопија саобраћајне дозволе, или уговор о закупу/лизингу возила са фотокопијом саобраћајне дозволе</w:t>
      </w:r>
      <w:r w:rsidRPr="00567599">
        <w:rPr>
          <w:b/>
          <w:lang w:val="sr-Cyrl-RS"/>
        </w:rPr>
        <w:t>.</w:t>
      </w:r>
    </w:p>
    <w:p w:rsidR="009C0CFC" w:rsidRDefault="009C0CFC" w:rsidP="00DC249D">
      <w:pPr>
        <w:pStyle w:val="ListParagraph"/>
        <w:ind w:left="990"/>
        <w:jc w:val="both"/>
        <w:rPr>
          <w:iCs/>
          <w:lang w:val="sr-Cyrl-RS"/>
        </w:rPr>
      </w:pPr>
    </w:p>
    <w:p w:rsidR="007E29F9" w:rsidRPr="00DC249D" w:rsidRDefault="007E29F9" w:rsidP="00DC249D">
      <w:pPr>
        <w:pStyle w:val="ListParagraph"/>
        <w:numPr>
          <w:ilvl w:val="1"/>
          <w:numId w:val="2"/>
        </w:numPr>
        <w:autoSpaceDE w:val="0"/>
        <w:autoSpaceDN w:val="0"/>
        <w:adjustRightInd w:val="0"/>
        <w:ind w:left="705"/>
        <w:jc w:val="both"/>
        <w:rPr>
          <w:rFonts w:eastAsiaTheme="minorHAnsi"/>
          <w:lang w:val="sr-Latn-RS"/>
        </w:rPr>
      </w:pPr>
      <w:r w:rsidRPr="00DC249D">
        <w:rPr>
          <w:rFonts w:eastAsiaTheme="minorHAnsi"/>
          <w:lang w:val="sr-Latn-RS"/>
        </w:rPr>
        <w:t xml:space="preserve"> Да понуђач гарантује уредно снабдевање наручиоца добрима која су предмет ове</w:t>
      </w:r>
      <w:r w:rsidRPr="00DC249D">
        <w:rPr>
          <w:rFonts w:eastAsiaTheme="minorHAnsi"/>
          <w:lang w:val="sr-Cyrl-RS"/>
        </w:rPr>
        <w:t xml:space="preserve"> </w:t>
      </w:r>
      <w:r w:rsidRPr="00DC249D">
        <w:rPr>
          <w:rFonts w:eastAsiaTheme="minorHAnsi"/>
          <w:lang w:val="sr-Latn-RS"/>
        </w:rPr>
        <w:t xml:space="preserve">јавне набавке – </w:t>
      </w:r>
      <w:r w:rsidRPr="00DC249D">
        <w:rPr>
          <w:rFonts w:eastAsiaTheme="minorHAnsi"/>
          <w:b/>
          <w:bCs/>
          <w:lang w:val="sr-Latn-RS"/>
        </w:rPr>
        <w:t xml:space="preserve">Доказ: </w:t>
      </w:r>
      <w:r w:rsidRPr="00DC249D">
        <w:rPr>
          <w:rFonts w:eastAsiaTheme="minorHAnsi"/>
          <w:lang w:val="sr-Latn-RS"/>
        </w:rPr>
        <w:t xml:space="preserve"> Изјава </w:t>
      </w:r>
      <w:r w:rsidRPr="00DC249D">
        <w:rPr>
          <w:rFonts w:eastAsiaTheme="minorHAnsi"/>
          <w:lang w:val="sr-Cyrl-RS"/>
        </w:rPr>
        <w:t xml:space="preserve">под пуном материјалном и кривичном одговорношћу </w:t>
      </w:r>
      <w:r w:rsidRPr="00DC249D">
        <w:rPr>
          <w:rFonts w:eastAsiaTheme="minorHAnsi"/>
          <w:lang w:val="sr-Latn-RS"/>
        </w:rPr>
        <w:t>понуђача (у слободној форми,</w:t>
      </w:r>
      <w:r w:rsidRPr="00DC249D">
        <w:rPr>
          <w:rFonts w:eastAsiaTheme="minorHAnsi"/>
          <w:lang w:val="sr-Cyrl-RS"/>
        </w:rPr>
        <w:t xml:space="preserve"> </w:t>
      </w:r>
      <w:r w:rsidRPr="00DC249D">
        <w:rPr>
          <w:rFonts w:eastAsiaTheme="minorHAnsi"/>
          <w:lang w:val="sr-Latn-RS"/>
        </w:rPr>
        <w:t>на меморандуму) да ће све време трајања</w:t>
      </w:r>
      <w:r w:rsidRPr="00DC249D">
        <w:rPr>
          <w:rFonts w:eastAsiaTheme="minorHAnsi"/>
          <w:lang w:val="sr-Cyrl-RS"/>
        </w:rPr>
        <w:t xml:space="preserve"> </w:t>
      </w:r>
      <w:r w:rsidRPr="00DC249D">
        <w:rPr>
          <w:rFonts w:eastAsiaTheme="minorHAnsi"/>
          <w:lang w:val="sr-Latn-RS"/>
        </w:rPr>
        <w:t>поступка јавне набавке располагати са најмање 10 % понуђених количина добара,</w:t>
      </w:r>
      <w:r w:rsidRPr="00DC249D">
        <w:rPr>
          <w:rFonts w:eastAsiaTheme="minorHAnsi"/>
          <w:lang w:val="sr-Cyrl-RS"/>
        </w:rPr>
        <w:t xml:space="preserve"> </w:t>
      </w:r>
      <w:r w:rsidRPr="00DC249D">
        <w:rPr>
          <w:rFonts w:eastAsiaTheme="minorHAnsi"/>
          <w:lang w:val="sr-Latn-RS"/>
        </w:rPr>
        <w:t>потписана од стране одговорног лица понуђача, заведена код понуђача и оверена</w:t>
      </w:r>
      <w:r w:rsidRPr="00DC249D">
        <w:rPr>
          <w:rFonts w:eastAsiaTheme="minorHAnsi"/>
          <w:lang w:val="sr-Cyrl-RS"/>
        </w:rPr>
        <w:t xml:space="preserve"> </w:t>
      </w:r>
      <w:r w:rsidRPr="00DC249D">
        <w:rPr>
          <w:rFonts w:eastAsiaTheme="minorHAnsi"/>
          <w:lang w:val="sr-Latn-RS"/>
        </w:rPr>
        <w:t>печатом.</w:t>
      </w:r>
    </w:p>
    <w:p w:rsidR="005B2579" w:rsidRPr="005B2579" w:rsidRDefault="005B2579" w:rsidP="006C1BBE">
      <w:pPr>
        <w:autoSpaceDE w:val="0"/>
        <w:autoSpaceDN w:val="0"/>
        <w:adjustRightInd w:val="0"/>
        <w:jc w:val="both"/>
        <w:rPr>
          <w:rFonts w:eastAsiaTheme="minorHAnsi"/>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5E13FB" w:rsidRDefault="005E13FB" w:rsidP="006C1BBE">
      <w:pPr>
        <w:autoSpaceDE w:val="0"/>
        <w:autoSpaceDN w:val="0"/>
        <w:adjustRightInd w:val="0"/>
        <w:jc w:val="both"/>
        <w:rPr>
          <w:rFonts w:eastAsiaTheme="minorHAnsi"/>
          <w:sz w:val="24"/>
          <w:szCs w:val="24"/>
          <w:lang w:val="sr-Cyrl-RS"/>
        </w:rPr>
      </w:pPr>
    </w:p>
    <w:p w:rsidR="005E13FB" w:rsidRPr="005E13FB" w:rsidRDefault="005E13FB"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lastRenderedPageBreak/>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5E13FB" w:rsidRPr="005E13FB" w:rsidRDefault="005E13FB" w:rsidP="006C1BBE">
      <w:pPr>
        <w:autoSpaceDE w:val="0"/>
        <w:autoSpaceDN w:val="0"/>
        <w:adjustRightInd w:val="0"/>
        <w:jc w:val="both"/>
        <w:rPr>
          <w:rFonts w:eastAsiaTheme="minorHAnsi"/>
          <w:sz w:val="24"/>
          <w:szCs w:val="24"/>
          <w:lang w:val="sr-Cyrl-RS"/>
        </w:rPr>
      </w:pP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5E13FB" w:rsidRPr="005E13FB" w:rsidRDefault="005E13FB"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DD0C9D" w:rsidRPr="006C1BBE">
        <w:rPr>
          <w:rFonts w:eastAsiaTheme="minorHAnsi"/>
          <w:sz w:val="24"/>
          <w:szCs w:val="24"/>
          <w:lang w:val="sr-Latn-RS"/>
        </w:rPr>
        <w:t>Извод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5E13FB" w:rsidRPr="005E13FB" w:rsidRDefault="005E13FB" w:rsidP="006C1BBE">
      <w:pPr>
        <w:autoSpaceDE w:val="0"/>
        <w:autoSpaceDN w:val="0"/>
        <w:adjustRightInd w:val="0"/>
        <w:jc w:val="both"/>
        <w:rPr>
          <w:rFonts w:eastAsiaTheme="minorHAnsi"/>
          <w:sz w:val="24"/>
          <w:szCs w:val="24"/>
          <w:lang w:val="sr-Cyrl-RS"/>
        </w:rPr>
      </w:pP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5E13FB" w:rsidRPr="005E13FB" w:rsidRDefault="005E13FB"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p>
    <w:p w:rsidR="005E13FB" w:rsidRPr="005E13FB" w:rsidRDefault="005E13FB"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911864" w:rsidRDefault="00911864" w:rsidP="00911864">
      <w:pPr>
        <w:autoSpaceDE w:val="0"/>
        <w:autoSpaceDN w:val="0"/>
        <w:adjustRightInd w:val="0"/>
        <w:jc w:val="both"/>
        <w:rPr>
          <w:sz w:val="24"/>
          <w:szCs w:val="24"/>
          <w:lang w:val="sr-Cyrl-RS"/>
        </w:rPr>
      </w:pPr>
    </w:p>
    <w:p w:rsidR="00274026" w:rsidRDefault="00274026" w:rsidP="00911864">
      <w:pPr>
        <w:autoSpaceDE w:val="0"/>
        <w:autoSpaceDN w:val="0"/>
        <w:adjustRightInd w:val="0"/>
        <w:jc w:val="both"/>
        <w:rPr>
          <w:sz w:val="24"/>
          <w:szCs w:val="24"/>
          <w:lang w:val="sr-Cyrl-RS"/>
        </w:rPr>
      </w:pPr>
    </w:p>
    <w:p w:rsidR="00274026" w:rsidRPr="00274026" w:rsidRDefault="00274026" w:rsidP="00911864">
      <w:pPr>
        <w:autoSpaceDE w:val="0"/>
        <w:autoSpaceDN w:val="0"/>
        <w:adjustRightInd w:val="0"/>
        <w:jc w:val="both"/>
        <w:rPr>
          <w:sz w:val="24"/>
          <w:szCs w:val="24"/>
          <w:lang w:val="sr-Cyrl-RS"/>
        </w:rPr>
      </w:pPr>
    </w:p>
    <w:p w:rsidR="00911864" w:rsidRDefault="00911864" w:rsidP="00911864">
      <w:pPr>
        <w:autoSpaceDE w:val="0"/>
        <w:autoSpaceDN w:val="0"/>
        <w:adjustRightInd w:val="0"/>
        <w:jc w:val="both"/>
        <w:rPr>
          <w:sz w:val="24"/>
          <w:szCs w:val="24"/>
        </w:rPr>
      </w:pPr>
    </w:p>
    <w:p w:rsidR="0073429C" w:rsidRDefault="0073429C"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AF6A59" w:rsidRDefault="00AF6A59"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5E13FB" w:rsidRDefault="005E13FB" w:rsidP="00911864">
      <w:pPr>
        <w:autoSpaceDE w:val="0"/>
        <w:autoSpaceDN w:val="0"/>
        <w:adjustRightInd w:val="0"/>
        <w:jc w:val="both"/>
        <w:rPr>
          <w:sz w:val="24"/>
          <w:szCs w:val="24"/>
          <w:lang w:val="sr-Cyrl-RS"/>
        </w:rPr>
      </w:pPr>
    </w:p>
    <w:p w:rsidR="00AF6A59" w:rsidRDefault="00AF6A59"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Pr="00B176DD" w:rsidRDefault="00B176DD" w:rsidP="00911864">
      <w:pPr>
        <w:autoSpaceDE w:val="0"/>
        <w:autoSpaceDN w:val="0"/>
        <w:adjustRightInd w:val="0"/>
        <w:jc w:val="both"/>
        <w:rPr>
          <w:sz w:val="24"/>
          <w:szCs w:val="24"/>
          <w:lang w:val="sr-Cyrl-RS"/>
        </w:rPr>
      </w:pPr>
    </w:p>
    <w:p w:rsidR="0073429C" w:rsidRDefault="0073429C" w:rsidP="00911864">
      <w:pPr>
        <w:autoSpaceDE w:val="0"/>
        <w:autoSpaceDN w:val="0"/>
        <w:adjustRightInd w:val="0"/>
        <w:jc w:val="both"/>
        <w:rPr>
          <w:sz w:val="24"/>
          <w:szCs w:val="24"/>
        </w:rPr>
      </w:pPr>
    </w:p>
    <w:p w:rsidR="0073429C" w:rsidRPr="006174A6" w:rsidRDefault="0073429C"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7536AA" w:rsidRDefault="007536AA" w:rsidP="007536AA">
      <w:pPr>
        <w:pStyle w:val="ListParagraph"/>
        <w:suppressAutoHyphens/>
        <w:autoSpaceDE w:val="0"/>
        <w:autoSpaceDN w:val="0"/>
        <w:adjustRightInd w:val="0"/>
        <w:ind w:left="426"/>
        <w:jc w:val="both"/>
        <w:rPr>
          <w:lang w:val="sr-Cyrl-RS" w:eastAsia="en-US" w:bidi="ar-SA"/>
        </w:rPr>
      </w:pPr>
    </w:p>
    <w:p w:rsidR="00911864" w:rsidRDefault="007536AA" w:rsidP="007536AA">
      <w:pPr>
        <w:pStyle w:val="ListParagraph"/>
        <w:suppressAutoHyphens/>
        <w:autoSpaceDE w:val="0"/>
        <w:autoSpaceDN w:val="0"/>
        <w:adjustRightInd w:val="0"/>
        <w:ind w:left="0"/>
        <w:jc w:val="both"/>
        <w:rPr>
          <w:lang w:val="sr-Cyrl-RS"/>
        </w:rPr>
      </w:pPr>
      <w:r>
        <w:rPr>
          <w:lang w:val="sr-Cyrl-RS" w:eastAsia="en-US" w:bidi="ar-SA"/>
        </w:rPr>
        <w:tab/>
      </w:r>
      <w:r w:rsidR="00911864" w:rsidRPr="006174A6">
        <w:t>Понуђач  _______________</w:t>
      </w:r>
      <w:r w:rsidR="00D3765C">
        <w:rPr>
          <w:lang w:val="sr-Cyrl-RS"/>
        </w:rPr>
        <w:t>________________</w:t>
      </w:r>
      <w:r w:rsidR="00911864" w:rsidRPr="006174A6">
        <w:t xml:space="preserve">__________ </w:t>
      </w:r>
      <w:r w:rsidR="00D3765C">
        <w:t>(</w:t>
      </w:r>
      <w:r w:rsidR="00911864" w:rsidRPr="006174A6">
        <w:t>навести назив понуђача</w:t>
      </w:r>
      <w:r w:rsidR="00D3765C">
        <w:t>)</w:t>
      </w:r>
      <w:r w:rsidR="00911864" w:rsidRPr="006174A6">
        <w:t xml:space="preserve">  у </w:t>
      </w:r>
      <w:r w:rsidR="00B176DD">
        <w:rPr>
          <w:lang w:val="sr-Cyrl-RS"/>
        </w:rPr>
        <w:t xml:space="preserve">поновљено </w:t>
      </w:r>
      <w:r w:rsidR="00911864" w:rsidRPr="006174A6">
        <w:t xml:space="preserve">отвореном поступку јавне набавке </w:t>
      </w:r>
      <w:r>
        <w:rPr>
          <w:lang w:val="sr-Cyrl-RS"/>
        </w:rPr>
        <w:t xml:space="preserve">добара - храна за исхрану </w:t>
      </w:r>
      <w:r w:rsidRPr="008C71E0">
        <w:rPr>
          <w:lang w:val="sr-Cyrl-RS"/>
        </w:rPr>
        <w:t>бол</w:t>
      </w:r>
      <w:r>
        <w:rPr>
          <w:lang w:val="sr-Cyrl-RS"/>
        </w:rPr>
        <w:t>ес</w:t>
      </w:r>
      <w:r w:rsidRPr="008C71E0">
        <w:rPr>
          <w:lang w:val="sr-Cyrl-RS"/>
        </w:rPr>
        <w:t>ничк</w:t>
      </w:r>
      <w:r>
        <w:rPr>
          <w:lang w:val="sr-Cyrl-RS"/>
        </w:rPr>
        <w:t>их</w:t>
      </w:r>
      <w:r w:rsidRPr="008C71E0">
        <w:rPr>
          <w:lang w:val="sr-Cyrl-RS"/>
        </w:rPr>
        <w:t xml:space="preserve"> пацијенат</w:t>
      </w:r>
      <w:r>
        <w:rPr>
          <w:lang w:val="sr-Cyrl-RS"/>
        </w:rPr>
        <w:t xml:space="preserve">а, </w:t>
      </w:r>
      <w:r w:rsidRPr="008C71E0">
        <w:t>Ј</w:t>
      </w:r>
      <w:r w:rsidRPr="008C71E0">
        <w:rPr>
          <w:lang w:val="sr-Cyrl-RS"/>
        </w:rPr>
        <w:t>Н</w:t>
      </w:r>
      <w:r w:rsidR="005E13FB">
        <w:rPr>
          <w:lang w:val="sr-Cyrl-CS"/>
        </w:rPr>
        <w:t xml:space="preserve"> 8/17</w:t>
      </w:r>
      <w:r>
        <w:rPr>
          <w:lang w:val="sr-Cyrl-CS"/>
        </w:rPr>
        <w:t xml:space="preserve">, </w:t>
      </w:r>
      <w:r w:rsidR="00911864" w:rsidRPr="006174A6">
        <w:t>испуњава све услове из чл. 75. 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Pr="007536AA" w:rsidRDefault="00D561A4" w:rsidP="00D561A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Понуђач  _</w:t>
      </w:r>
      <w:proofErr w:type="gramEnd"/>
      <w:r w:rsidRPr="006174A6">
        <w:rPr>
          <w:sz w:val="24"/>
          <w:szCs w:val="24"/>
        </w:rPr>
        <w:t>______________</w:t>
      </w:r>
      <w:r>
        <w:rPr>
          <w:sz w:val="24"/>
          <w:szCs w:val="24"/>
          <w:lang w:val="sr-Cyrl-RS"/>
        </w:rPr>
        <w:t>________________</w:t>
      </w:r>
      <w:r w:rsidRPr="006174A6">
        <w:rPr>
          <w:sz w:val="24"/>
          <w:szCs w:val="24"/>
        </w:rPr>
        <w:t xml:space="preserve">__________ </w:t>
      </w:r>
      <w:r>
        <w:rPr>
          <w:sz w:val="24"/>
          <w:szCs w:val="24"/>
        </w:rPr>
        <w:t>(</w:t>
      </w:r>
      <w:r w:rsidRPr="006174A6">
        <w:rPr>
          <w:sz w:val="24"/>
          <w:szCs w:val="24"/>
        </w:rPr>
        <w:t>навести назив понуђача</w:t>
      </w:r>
      <w:r>
        <w:rPr>
          <w:sz w:val="24"/>
          <w:szCs w:val="24"/>
        </w:rPr>
        <w:t>)</w:t>
      </w:r>
      <w:r w:rsidRPr="006174A6">
        <w:rPr>
          <w:sz w:val="24"/>
          <w:szCs w:val="24"/>
        </w:rPr>
        <w:t xml:space="preserve">  у </w:t>
      </w:r>
      <w:r w:rsidR="00B176DD" w:rsidRPr="00B176DD">
        <w:rPr>
          <w:sz w:val="24"/>
          <w:szCs w:val="24"/>
          <w:lang w:val="sr-Cyrl-RS"/>
        </w:rPr>
        <w:t xml:space="preserve">поновљено </w:t>
      </w:r>
      <w:r w:rsidR="00B176DD" w:rsidRPr="00B176DD">
        <w:rPr>
          <w:sz w:val="24"/>
          <w:szCs w:val="24"/>
        </w:rPr>
        <w:t xml:space="preserve">отвореном поступку јавне набавке </w:t>
      </w:r>
      <w:r w:rsidR="00B176DD" w:rsidRPr="00B176DD">
        <w:rPr>
          <w:sz w:val="24"/>
          <w:szCs w:val="24"/>
          <w:lang w:val="sr-Cyrl-RS"/>
        </w:rPr>
        <w:t xml:space="preserve">добара - храна за исхрану болесничких пацијената, </w:t>
      </w:r>
      <w:r w:rsidR="00B176DD" w:rsidRPr="00B176DD">
        <w:rPr>
          <w:sz w:val="24"/>
          <w:szCs w:val="24"/>
        </w:rPr>
        <w:t>Ј</w:t>
      </w:r>
      <w:r w:rsidR="00B176DD" w:rsidRPr="00B176DD">
        <w:rPr>
          <w:sz w:val="24"/>
          <w:szCs w:val="24"/>
          <w:lang w:val="sr-Cyrl-RS"/>
        </w:rPr>
        <w:t>Н</w:t>
      </w:r>
      <w:r w:rsidR="005E13FB">
        <w:rPr>
          <w:sz w:val="24"/>
          <w:szCs w:val="24"/>
          <w:lang w:val="sr-Cyrl-CS"/>
        </w:rPr>
        <w:t xml:space="preserve"> 8/17</w:t>
      </w:r>
      <w:r w:rsidR="00B176DD">
        <w:rPr>
          <w:sz w:val="24"/>
          <w:szCs w:val="24"/>
          <w:lang w:val="sr-Cyrl-CS"/>
        </w:rPr>
        <w:t>,</w:t>
      </w:r>
      <w:r w:rsidRPr="007536AA">
        <w:rPr>
          <w:sz w:val="24"/>
          <w:szCs w:val="24"/>
        </w:rPr>
        <w:t xml:space="preserve">  испуњава све услове из чл. 75. Закона, односно услове дефинисане конкурсном документацијом за предметну јавну набавку, и то:</w:t>
      </w:r>
    </w:p>
    <w:p w:rsidR="00D561A4" w:rsidRPr="007536AA"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8A02DF" w:rsidRDefault="008A02DF"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ПОНУЂАЧИМА КАКО ДА САЧИНЕ ПОНУДУ</w:t>
      </w:r>
    </w:p>
    <w:p w:rsidR="00D561A4" w:rsidRPr="00D561A4" w:rsidRDefault="00D561A4" w:rsidP="00D561A4">
      <w:pPr>
        <w:autoSpaceDE w:val="0"/>
        <w:autoSpaceDN w:val="0"/>
        <w:adjustRightInd w:val="0"/>
        <w:jc w:val="center"/>
        <w:rPr>
          <w:b/>
          <w:sz w:val="24"/>
          <w:szCs w:val="24"/>
          <w:lang w:val="sr-Cyrl-RS"/>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8A02DF" w:rsidRDefault="00D561A4"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Понуђач подноси понуду на српском језику.</w:t>
      </w:r>
      <w:proofErr w:type="gramEnd"/>
    </w:p>
    <w:p w:rsidR="00911864" w:rsidRPr="006174A6" w:rsidRDefault="008A02D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7536AA" w:rsidRDefault="00D561A4" w:rsidP="00911864">
      <w:pPr>
        <w:autoSpaceDE w:val="0"/>
        <w:autoSpaceDN w:val="0"/>
        <w:adjustRightInd w:val="0"/>
        <w:jc w:val="both"/>
        <w:rPr>
          <w:sz w:val="24"/>
          <w:szCs w:val="24"/>
        </w:rPr>
      </w:pPr>
      <w:r w:rsidRPr="007536AA">
        <w:rPr>
          <w:sz w:val="24"/>
          <w:szCs w:val="24"/>
          <w:lang w:val="sr-Cyrl-RS"/>
        </w:rPr>
        <w:tab/>
      </w:r>
      <w:r w:rsidR="00911864" w:rsidRPr="007536AA">
        <w:rPr>
          <w:sz w:val="24"/>
          <w:szCs w:val="24"/>
        </w:rPr>
        <w:t>,</w:t>
      </w:r>
      <w:proofErr w:type="gramStart"/>
      <w:r w:rsidR="00911864" w:rsidRPr="007536AA">
        <w:rPr>
          <w:sz w:val="24"/>
          <w:szCs w:val="24"/>
        </w:rPr>
        <w:t>,Понуда</w:t>
      </w:r>
      <w:proofErr w:type="gramEnd"/>
      <w:r w:rsidR="00911864" w:rsidRPr="007536AA">
        <w:rPr>
          <w:sz w:val="24"/>
          <w:szCs w:val="24"/>
        </w:rPr>
        <w:t xml:space="preserve"> за јавну набавку </w:t>
      </w:r>
      <w:r w:rsidR="00E9677B" w:rsidRPr="007536AA">
        <w:rPr>
          <w:sz w:val="24"/>
          <w:szCs w:val="24"/>
          <w:lang w:val="sr-Cyrl-RS"/>
        </w:rPr>
        <w:t>добара</w:t>
      </w:r>
      <w:r w:rsidR="00911864" w:rsidRPr="007536AA">
        <w:rPr>
          <w:sz w:val="24"/>
          <w:szCs w:val="24"/>
        </w:rPr>
        <w:t xml:space="preserve"> у отвореном поступку:</w:t>
      </w:r>
      <w:r w:rsidRPr="007536AA">
        <w:rPr>
          <w:sz w:val="24"/>
          <w:szCs w:val="24"/>
          <w:lang w:val="sr-Cyrl-RS"/>
        </w:rPr>
        <w:t xml:space="preserve"> набавка </w:t>
      </w:r>
      <w:r w:rsidR="007536AA" w:rsidRPr="007536AA">
        <w:rPr>
          <w:sz w:val="24"/>
          <w:szCs w:val="24"/>
          <w:lang w:val="sr-Cyrl-RS"/>
        </w:rPr>
        <w:t xml:space="preserve">добара - храна за исхрану болесничких пацијената, </w:t>
      </w:r>
      <w:r w:rsidR="007536AA" w:rsidRPr="007536AA">
        <w:rPr>
          <w:sz w:val="24"/>
          <w:szCs w:val="24"/>
        </w:rPr>
        <w:t>Ј</w:t>
      </w:r>
      <w:r w:rsidR="007536AA" w:rsidRPr="007536AA">
        <w:rPr>
          <w:sz w:val="24"/>
          <w:szCs w:val="24"/>
          <w:lang w:val="sr-Cyrl-RS"/>
        </w:rPr>
        <w:t>Н</w:t>
      </w:r>
      <w:r w:rsidR="000E0742">
        <w:rPr>
          <w:sz w:val="24"/>
          <w:szCs w:val="24"/>
          <w:lang w:val="sr-Cyrl-CS"/>
        </w:rPr>
        <w:t xml:space="preserve">  </w:t>
      </w:r>
      <w:r w:rsidR="005E13FB">
        <w:rPr>
          <w:sz w:val="24"/>
          <w:szCs w:val="24"/>
          <w:lang w:val="sr-Cyrl-CS"/>
        </w:rPr>
        <w:t>8/17</w:t>
      </w:r>
      <w:r w:rsidR="00911864" w:rsidRPr="007536AA">
        <w:rPr>
          <w:sz w:val="24"/>
          <w:szCs w:val="24"/>
        </w:rPr>
        <w:t>,</w:t>
      </w:r>
      <w:r w:rsidRPr="007536AA">
        <w:rPr>
          <w:sz w:val="24"/>
          <w:szCs w:val="24"/>
          <w:lang w:val="sr-Cyrl-RS"/>
        </w:rPr>
        <w:t xml:space="preserve"> за партије:</w:t>
      </w:r>
      <w:r w:rsidR="00911864" w:rsidRPr="007536AA">
        <w:rPr>
          <w:sz w:val="24"/>
          <w:szCs w:val="24"/>
        </w:rPr>
        <w:t xml:space="preserve"> _______</w:t>
      </w:r>
      <w:r w:rsidR="00EF312C" w:rsidRPr="007536AA">
        <w:rPr>
          <w:sz w:val="24"/>
          <w:szCs w:val="24"/>
          <w:lang w:val="sr-Cyrl-RS"/>
        </w:rPr>
        <w:t xml:space="preserve"> </w:t>
      </w:r>
      <w:r w:rsidR="00911864" w:rsidRPr="007536AA">
        <w:rPr>
          <w:sz w:val="24"/>
          <w:szCs w:val="24"/>
        </w:rPr>
        <w:t>- НЕ ОТВАРАТИ”.</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се сматра благовременом уколико је п</w:t>
      </w:r>
      <w:r w:rsidR="00E9677B">
        <w:rPr>
          <w:sz w:val="24"/>
          <w:szCs w:val="24"/>
        </w:rPr>
        <w:t>римљена од стране наручиоца до 9</w:t>
      </w:r>
      <w:r w:rsidR="00E9677B">
        <w:rPr>
          <w:sz w:val="24"/>
          <w:szCs w:val="24"/>
          <w:vertAlign w:val="superscript"/>
        </w:rPr>
        <w:t>45</w:t>
      </w:r>
      <w:r w:rsidR="00911864" w:rsidRPr="006174A6">
        <w:rPr>
          <w:sz w:val="24"/>
          <w:szCs w:val="24"/>
        </w:rPr>
        <w:t xml:space="preserve"> часова, </w:t>
      </w:r>
      <w:r w:rsidR="005E13FB">
        <w:rPr>
          <w:sz w:val="24"/>
          <w:szCs w:val="24"/>
          <w:lang w:val="sr-Cyrl-RS"/>
        </w:rPr>
        <w:t>03.04.2017</w:t>
      </w:r>
      <w:r w:rsidR="00911864" w:rsidRPr="006174A6">
        <w:rPr>
          <w:sz w:val="24"/>
          <w:szCs w:val="24"/>
        </w:rPr>
        <w:t>.</w:t>
      </w:r>
      <w:proofErr w:type="gramEnd"/>
      <w:r w:rsidR="00864DFC">
        <w:rPr>
          <w:sz w:val="24"/>
          <w:szCs w:val="24"/>
          <w:lang w:val="sr-Cyrl-RS"/>
        </w:rPr>
        <w:t xml:space="preserve"> </w:t>
      </w:r>
      <w:proofErr w:type="gramStart"/>
      <w:r w:rsidR="00911864" w:rsidRPr="006174A6">
        <w:rPr>
          <w:sz w:val="24"/>
          <w:szCs w:val="24"/>
        </w:rPr>
        <w:t>године</w:t>
      </w:r>
      <w:proofErr w:type="gramEnd"/>
      <w:r w:rsidR="00911864" w:rsidRPr="006174A6">
        <w:rPr>
          <w:sz w:val="24"/>
          <w:szCs w:val="24"/>
        </w:rPr>
        <w:t>.</w:t>
      </w:r>
    </w:p>
    <w:p w:rsidR="00911864" w:rsidRPr="00D561A4" w:rsidRDefault="00911864" w:rsidP="00911864">
      <w:pPr>
        <w:autoSpaceDE w:val="0"/>
        <w:autoSpaceDN w:val="0"/>
        <w:adjustRightInd w:val="0"/>
        <w:jc w:val="both"/>
        <w:rPr>
          <w:sz w:val="24"/>
          <w:szCs w:val="24"/>
          <w:lang w:val="sr-Cyrl-RS"/>
        </w:rPr>
      </w:pPr>
      <w:r w:rsidRPr="006174A6">
        <w:rPr>
          <w:sz w:val="24"/>
          <w:szCs w:val="24"/>
        </w:rPr>
        <w:t xml:space="preserve">   </w:t>
      </w:r>
      <w:r w:rsidR="00D561A4">
        <w:rPr>
          <w:sz w:val="24"/>
          <w:szCs w:val="24"/>
          <w:lang w:val="sr-Cyrl-RS"/>
        </w:rPr>
        <w:tab/>
      </w:r>
      <w:proofErr w:type="gramStart"/>
      <w:r w:rsidRPr="006174A6">
        <w:rPr>
          <w:sz w:val="24"/>
          <w:szCs w:val="24"/>
        </w:rPr>
        <w:t xml:space="preserve">Јавно отварање понуда спровешће се комисијски дана </w:t>
      </w:r>
      <w:r w:rsidR="005E13FB">
        <w:rPr>
          <w:sz w:val="24"/>
          <w:szCs w:val="24"/>
          <w:lang w:val="sr-Cyrl-RS"/>
        </w:rPr>
        <w:t>03.04.2017</w:t>
      </w:r>
      <w:r w:rsidRPr="006174A6">
        <w:rPr>
          <w:sz w:val="24"/>
          <w:szCs w:val="24"/>
        </w:rPr>
        <w:t>.</w:t>
      </w:r>
      <w:proofErr w:type="gramEnd"/>
      <w:r w:rsidR="005E13FB">
        <w:rPr>
          <w:sz w:val="24"/>
          <w:szCs w:val="24"/>
          <w:lang w:val="sr-Cyrl-RS"/>
        </w:rPr>
        <w:t xml:space="preserve"> </w:t>
      </w:r>
      <w:proofErr w:type="gramStart"/>
      <w:r w:rsidRPr="006174A6">
        <w:rPr>
          <w:sz w:val="24"/>
          <w:szCs w:val="24"/>
        </w:rPr>
        <w:t>године</w:t>
      </w:r>
      <w:proofErr w:type="gramEnd"/>
      <w:r w:rsidRPr="006174A6">
        <w:rPr>
          <w:sz w:val="24"/>
          <w:szCs w:val="24"/>
        </w:rPr>
        <w:t xml:space="preserve"> у 1</w:t>
      </w:r>
      <w:r w:rsidR="00E9677B">
        <w:rPr>
          <w:sz w:val="24"/>
          <w:szCs w:val="24"/>
        </w:rPr>
        <w:t xml:space="preserve">0 </w:t>
      </w:r>
      <w:r w:rsidRPr="006174A6">
        <w:rPr>
          <w:sz w:val="24"/>
          <w:szCs w:val="24"/>
        </w:rPr>
        <w:t>часова у</w:t>
      </w:r>
      <w:r w:rsidR="00D561A4">
        <w:rPr>
          <w:sz w:val="24"/>
          <w:szCs w:val="24"/>
          <w:lang w:val="sr-Cyrl-RS"/>
        </w:rPr>
        <w:t xml:space="preserve"> управи Опште болнице Бор, улица Др Драгише Мишовића 1.</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6174A6">
        <w:rPr>
          <w:sz w:val="24"/>
          <w:szCs w:val="24"/>
        </w:rPr>
        <w:t>,</w:t>
      </w:r>
      <w:r w:rsidR="00911864" w:rsidRPr="006174A6">
        <w:rPr>
          <w:sz w:val="24"/>
          <w:szCs w:val="24"/>
        </w:rPr>
        <w:t xml:space="preserve"> са назнаком:</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B176DD" w:rsidRPr="007536AA">
        <w:rPr>
          <w:sz w:val="24"/>
          <w:szCs w:val="24"/>
        </w:rPr>
        <w:t>Ј</w:t>
      </w:r>
      <w:r w:rsidR="00B176DD" w:rsidRPr="007536AA">
        <w:rPr>
          <w:sz w:val="24"/>
          <w:szCs w:val="24"/>
          <w:lang w:val="sr-Cyrl-RS"/>
        </w:rPr>
        <w:t>Н</w:t>
      </w:r>
      <w:r w:rsidR="00B176DD">
        <w:rPr>
          <w:sz w:val="24"/>
          <w:szCs w:val="24"/>
          <w:lang w:val="sr-Cyrl-CS"/>
        </w:rPr>
        <w:t xml:space="preserve"> </w:t>
      </w:r>
      <w:r w:rsidR="00864DFC">
        <w:rPr>
          <w:sz w:val="24"/>
          <w:szCs w:val="24"/>
          <w:lang w:val="sr-Cyrl-CS"/>
        </w:rPr>
        <w:t>8/17</w:t>
      </w:r>
      <w:r w:rsidR="007536AA" w:rsidRPr="007536AA">
        <w:rPr>
          <w:sz w:val="24"/>
          <w:szCs w:val="24"/>
          <w:lang w:val="sr-Cyrl-CS"/>
        </w:rPr>
        <w:t xml:space="preserve">, </w:t>
      </w:r>
      <w:r w:rsidR="007536AA" w:rsidRPr="007536AA">
        <w:rPr>
          <w:sz w:val="24"/>
          <w:szCs w:val="24"/>
          <w:lang w:val="sr-Cyrl-RS"/>
        </w:rPr>
        <w:t>за партије:</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r w:rsidRPr="006174A6">
        <w:rPr>
          <w:sz w:val="24"/>
          <w:szCs w:val="24"/>
        </w:rPr>
        <w:t xml:space="preserve"> </w:t>
      </w:r>
      <w:r w:rsidR="00911864" w:rsidRPr="006174A6">
        <w:rPr>
          <w:sz w:val="24"/>
          <w:szCs w:val="24"/>
        </w:rPr>
        <w:t>или</w:t>
      </w:r>
      <w:r w:rsidR="007536AA">
        <w:rPr>
          <w:sz w:val="24"/>
          <w:szCs w:val="24"/>
          <w:lang w:val="sr-Cyrl-RS"/>
        </w:rPr>
        <w:t xml:space="preserve"> </w:t>
      </w:r>
      <w:r w:rsidR="00911864" w:rsidRPr="006174A6">
        <w:rPr>
          <w:sz w:val="24"/>
          <w:szCs w:val="24"/>
        </w:rPr>
        <w:t xml:space="preserve">„Допуна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864DFC" w:rsidRPr="007536AA">
        <w:rPr>
          <w:sz w:val="24"/>
          <w:szCs w:val="24"/>
        </w:rPr>
        <w:t>Ј</w:t>
      </w:r>
      <w:r w:rsidR="00864DFC" w:rsidRPr="007536AA">
        <w:rPr>
          <w:sz w:val="24"/>
          <w:szCs w:val="24"/>
          <w:lang w:val="sr-Cyrl-RS"/>
        </w:rPr>
        <w:t>Н</w:t>
      </w:r>
      <w:r w:rsidR="00864DFC">
        <w:rPr>
          <w:sz w:val="24"/>
          <w:szCs w:val="24"/>
          <w:lang w:val="sr-Cyrl-CS"/>
        </w:rPr>
        <w:t xml:space="preserve"> 8/17</w:t>
      </w:r>
      <w:r w:rsidR="007536AA" w:rsidRPr="007536AA">
        <w:rPr>
          <w:sz w:val="24"/>
          <w:szCs w:val="24"/>
          <w:lang w:val="sr-Cyrl-RS"/>
        </w:rPr>
        <w:t>за партије:</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r w:rsidR="00911864" w:rsidRPr="006174A6">
        <w:rPr>
          <w:sz w:val="24"/>
          <w:szCs w:val="24"/>
        </w:rPr>
        <w:t xml:space="preserve"> или</w:t>
      </w:r>
    </w:p>
    <w:p w:rsidR="007536AA" w:rsidRDefault="0044015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„Опозив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864DFC" w:rsidRPr="007536AA">
        <w:rPr>
          <w:sz w:val="24"/>
          <w:szCs w:val="24"/>
        </w:rPr>
        <w:t>Ј</w:t>
      </w:r>
      <w:r w:rsidR="00864DFC" w:rsidRPr="007536AA">
        <w:rPr>
          <w:sz w:val="24"/>
          <w:szCs w:val="24"/>
          <w:lang w:val="sr-Cyrl-RS"/>
        </w:rPr>
        <w:t>Н</w:t>
      </w:r>
      <w:r w:rsidR="00864DFC">
        <w:rPr>
          <w:sz w:val="24"/>
          <w:szCs w:val="24"/>
          <w:lang w:val="sr-Cyrl-CS"/>
        </w:rPr>
        <w:t xml:space="preserve"> 8/17</w:t>
      </w:r>
      <w:r w:rsidR="007536AA" w:rsidRPr="007536AA">
        <w:rPr>
          <w:sz w:val="24"/>
          <w:szCs w:val="24"/>
          <w:lang w:val="sr-Cyrl-CS"/>
        </w:rPr>
        <w:t>,</w:t>
      </w:r>
      <w:r w:rsidR="007536AA" w:rsidRPr="007536AA">
        <w:rPr>
          <w:sz w:val="24"/>
          <w:szCs w:val="24"/>
          <w:lang w:val="sr-Cyrl-RS"/>
        </w:rPr>
        <w:t xml:space="preserve"> за партије:</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за подношење понуда понуђач не може да повуче нити да мења своју понуду.</w:t>
      </w:r>
      <w:proofErr w:type="gramEnd"/>
    </w:p>
    <w:p w:rsidR="00911864" w:rsidRPr="006174A6" w:rsidRDefault="00911864" w:rsidP="00911864">
      <w:pPr>
        <w:autoSpaceDE w:val="0"/>
        <w:autoSpaceDN w:val="0"/>
        <w:adjustRightInd w:val="0"/>
        <w:jc w:val="both"/>
        <w:rPr>
          <w:sz w:val="24"/>
          <w:szCs w:val="24"/>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може да поднесе само једну понуду.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 Обрасцу понуде (поглавље </w:t>
      </w:r>
      <w:r>
        <w:rPr>
          <w:sz w:val="24"/>
          <w:szCs w:val="24"/>
          <w:lang w:val="sr-Latn-RS"/>
        </w:rPr>
        <w:t>V</w:t>
      </w:r>
      <w:r w:rsidR="00CA5C4A">
        <w:rPr>
          <w:sz w:val="24"/>
          <w:szCs w:val="24"/>
          <w:lang w:val="sr-Latn-RS"/>
        </w:rPr>
        <w:t>I</w:t>
      </w:r>
      <w:r w:rsidR="00911864" w:rsidRPr="006174A6">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911864" w:rsidRPr="006174A6" w:rsidRDefault="00440151" w:rsidP="00911864">
      <w:pPr>
        <w:autoSpaceDE w:val="0"/>
        <w:autoSpaceDN w:val="0"/>
        <w:adjustRightInd w:val="0"/>
        <w:jc w:val="both"/>
        <w:rPr>
          <w:sz w:val="24"/>
          <w:szCs w:val="24"/>
        </w:rPr>
      </w:pPr>
      <w:r>
        <w:rPr>
          <w:sz w:val="24"/>
          <w:szCs w:val="24"/>
        </w:rPr>
        <w:tab/>
      </w:r>
      <w:r w:rsidR="00911864" w:rsidRPr="006174A6">
        <w:rPr>
          <w:sz w:val="24"/>
          <w:szCs w:val="24"/>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6174A6">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6174A6">
        <w:rPr>
          <w:sz w:val="24"/>
          <w:szCs w:val="24"/>
        </w:rPr>
        <w:t xml:space="preserve"> конкурсне документације, у складу са упутством како се доказује испуњеност услов</w:t>
      </w:r>
      <w:r w:rsidR="00CA5C4A">
        <w:rPr>
          <w:sz w:val="24"/>
          <w:szCs w:val="24"/>
        </w:rPr>
        <w:t xml:space="preserve">а (Образац изјаве из поглаваља IV </w:t>
      </w:r>
      <w:r w:rsidR="00911864" w:rsidRPr="006174A6">
        <w:rPr>
          <w:sz w:val="24"/>
          <w:szCs w:val="24"/>
        </w:rPr>
        <w:t>одељак 3.).</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6174A6" w:rsidRDefault="00911864" w:rsidP="00911864">
      <w:pPr>
        <w:autoSpaceDE w:val="0"/>
        <w:autoSpaceDN w:val="0"/>
        <w:adjustRightInd w:val="0"/>
        <w:jc w:val="both"/>
        <w:rPr>
          <w:sz w:val="24"/>
          <w:szCs w:val="24"/>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Понуду може поднети група понуђача.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4. 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Група понуђача је дужна да достави све доказе о испуњености усло</w:t>
      </w:r>
      <w:r>
        <w:rPr>
          <w:sz w:val="24"/>
          <w:szCs w:val="24"/>
        </w:rPr>
        <w:t>ва који су наведени у поглављу IV</w:t>
      </w:r>
      <w:r w:rsidR="00911864" w:rsidRPr="006174A6">
        <w:rPr>
          <w:sz w:val="24"/>
          <w:szCs w:val="24"/>
        </w:rPr>
        <w:t xml:space="preserve"> конкурсне документације, у складу са упутством како се доказује испуњеност усло</w:t>
      </w:r>
      <w:r>
        <w:rPr>
          <w:sz w:val="24"/>
          <w:szCs w:val="24"/>
        </w:rPr>
        <w:t>ва (Образац изјаве из поглавља IV</w:t>
      </w:r>
      <w:r w:rsidR="00911864" w:rsidRPr="006174A6">
        <w:rPr>
          <w:sz w:val="24"/>
          <w:szCs w:val="24"/>
        </w:rPr>
        <w:t xml:space="preserve"> одељак 3.).</w:t>
      </w:r>
      <w:proofErr w:type="gramEnd"/>
      <w:r w:rsidR="00911864" w:rsidRPr="006174A6">
        <w:rPr>
          <w:sz w:val="24"/>
          <w:szCs w:val="24"/>
        </w:rPr>
        <w:t xml:space="preserve"> </w:t>
      </w:r>
      <w:proofErr w:type="gramStart"/>
      <w:r w:rsidR="00911864" w:rsidRPr="006174A6">
        <w:rPr>
          <w:sz w:val="24"/>
          <w:szCs w:val="24"/>
        </w:rPr>
        <w:t>Понуђачи из групе понуђача одговарају неограничено солидарно према наручиоцу.</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i/>
          <w:sz w:val="24"/>
          <w:szCs w:val="24"/>
        </w:rPr>
      </w:pPr>
      <w:r w:rsidRPr="00CA5C4A">
        <w:rPr>
          <w:b/>
          <w:i/>
          <w:sz w:val="24"/>
          <w:szCs w:val="24"/>
        </w:rPr>
        <w:lastRenderedPageBreak/>
        <w:tab/>
        <w:t>8</w:t>
      </w:r>
      <w:r w:rsidR="00911864" w:rsidRPr="00CA5C4A">
        <w:rPr>
          <w:b/>
          <w:i/>
          <w:sz w:val="24"/>
          <w:szCs w:val="24"/>
        </w:rPr>
        <w:t>. НАЧИН И УСЛОВИ ПЛАЋА</w:t>
      </w:r>
      <w:r w:rsidR="00FD1FE3">
        <w:rPr>
          <w:b/>
          <w:i/>
          <w:sz w:val="24"/>
          <w:szCs w:val="24"/>
        </w:rPr>
        <w:t>Њ</w:t>
      </w:r>
      <w:r w:rsidR="00911864" w:rsidRPr="00CA5C4A">
        <w:rPr>
          <w:b/>
          <w:i/>
          <w:sz w:val="24"/>
          <w:szCs w:val="24"/>
        </w:rPr>
        <w:t xml:space="preserve">А, ГАРАНТНИ РОК, КАО И ДРУГЕ ОКОЛНОСТИ ОД КОЈИХ ЗАВИСИ </w:t>
      </w:r>
      <w:proofErr w:type="gramStart"/>
      <w:r w:rsidR="00911864" w:rsidRPr="00CA5C4A">
        <w:rPr>
          <w:b/>
          <w:i/>
          <w:sz w:val="24"/>
          <w:szCs w:val="24"/>
        </w:rPr>
        <w:t>ПРИХВАТЛЈИВОСТ  ПОНУДЕ</w:t>
      </w:r>
      <w:proofErr w:type="gramEnd"/>
    </w:p>
    <w:p w:rsidR="00911864" w:rsidRPr="006174A6" w:rsidRDefault="00911864" w:rsidP="00911864">
      <w:pPr>
        <w:autoSpaceDE w:val="0"/>
        <w:autoSpaceDN w:val="0"/>
        <w:adjustRightInd w:val="0"/>
        <w:jc w:val="both"/>
        <w:rPr>
          <w:sz w:val="24"/>
          <w:szCs w:val="24"/>
        </w:rPr>
      </w:pPr>
    </w:p>
    <w:p w:rsidR="00911864" w:rsidRPr="007536AA" w:rsidRDefault="00CA5C4A" w:rsidP="00911864">
      <w:pPr>
        <w:autoSpaceDE w:val="0"/>
        <w:autoSpaceDN w:val="0"/>
        <w:adjustRightInd w:val="0"/>
        <w:jc w:val="both"/>
        <w:rPr>
          <w:b/>
          <w:sz w:val="24"/>
          <w:szCs w:val="24"/>
          <w:u w:val="single"/>
        </w:rPr>
      </w:pPr>
      <w:r w:rsidRPr="00CA5C4A">
        <w:rPr>
          <w:b/>
          <w:sz w:val="24"/>
          <w:szCs w:val="24"/>
        </w:rPr>
        <w:tab/>
      </w:r>
      <w:r w:rsidRPr="007536AA">
        <w:rPr>
          <w:b/>
          <w:sz w:val="24"/>
          <w:szCs w:val="24"/>
          <w:u w:val="single"/>
        </w:rPr>
        <w:t>8</w:t>
      </w:r>
      <w:r w:rsidR="00911864" w:rsidRPr="007536AA">
        <w:rPr>
          <w:b/>
          <w:sz w:val="24"/>
          <w:szCs w:val="24"/>
          <w:u w:val="single"/>
        </w:rPr>
        <w:t>.1. Захтеви у погледу начина, рока и услова плаћања</w:t>
      </w:r>
    </w:p>
    <w:p w:rsidR="00911864" w:rsidRPr="006174A6" w:rsidRDefault="00CA5C4A" w:rsidP="00911864">
      <w:pPr>
        <w:autoSpaceDE w:val="0"/>
        <w:autoSpaceDN w:val="0"/>
        <w:adjustRightInd w:val="0"/>
        <w:jc w:val="both"/>
        <w:rPr>
          <w:sz w:val="24"/>
          <w:szCs w:val="24"/>
        </w:rPr>
      </w:pPr>
      <w:r>
        <w:rPr>
          <w:sz w:val="24"/>
          <w:szCs w:val="24"/>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w:t>
      </w:r>
      <w:r w:rsidR="007536AA">
        <w:rPr>
          <w:sz w:val="24"/>
          <w:szCs w:val="24"/>
          <w:lang w:val="sr-Cyrl-RS"/>
        </w:rPr>
        <w:t>6</w:t>
      </w:r>
      <w:r w:rsidR="00037330">
        <w:rPr>
          <w:sz w:val="24"/>
          <w:szCs w:val="24"/>
          <w:lang w:val="sr-Cyrl-RS"/>
        </w:rPr>
        <w:t>0 дана</w:t>
      </w:r>
      <w:r w:rsidR="00911864" w:rsidRPr="00CA5C4A">
        <w:rPr>
          <w:sz w:val="24"/>
          <w:szCs w:val="24"/>
        </w:rPr>
        <w:t xml:space="preserve"> од испоруке предмета јавне набавке (у складу са чланом 4. </w:t>
      </w:r>
      <w:proofErr w:type="gramStart"/>
      <w:r w:rsidR="00911864" w:rsidRPr="00CA5C4A">
        <w:rPr>
          <w:sz w:val="24"/>
          <w:szCs w:val="24"/>
        </w:rPr>
        <w:t>став</w:t>
      </w:r>
      <w:proofErr w:type="gramEnd"/>
      <w:r w:rsidR="00911864" w:rsidRPr="00CA5C4A">
        <w:rPr>
          <w:sz w:val="24"/>
          <w:szCs w:val="24"/>
        </w:rPr>
        <w:t xml:space="preserve"> 2.  </w:t>
      </w:r>
      <w:proofErr w:type="gramStart"/>
      <w:r w:rsidR="00911864" w:rsidRPr="00CA5C4A">
        <w:rPr>
          <w:sz w:val="24"/>
          <w:szCs w:val="24"/>
        </w:rPr>
        <w:t>и  чланом</w:t>
      </w:r>
      <w:proofErr w:type="gramEnd"/>
      <w:r w:rsidR="00911864" w:rsidRPr="00CA5C4A">
        <w:rPr>
          <w:sz w:val="24"/>
          <w:szCs w:val="24"/>
        </w:rPr>
        <w:t xml:space="preserve"> 16. </w:t>
      </w:r>
      <w:proofErr w:type="gramStart"/>
      <w:r w:rsidR="00911864" w:rsidRPr="00CA5C4A">
        <w:rPr>
          <w:sz w:val="24"/>
          <w:szCs w:val="24"/>
        </w:rPr>
        <w:t>став</w:t>
      </w:r>
      <w:proofErr w:type="gramEnd"/>
      <w:r w:rsidR="00911864" w:rsidRPr="00CA5C4A">
        <w:rPr>
          <w:sz w:val="24"/>
          <w:szCs w:val="24"/>
        </w:rPr>
        <w:t xml:space="preserve"> 3. </w:t>
      </w:r>
      <w:proofErr w:type="gramStart"/>
      <w:r w:rsidR="00911864" w:rsidRPr="00CA5C4A">
        <w:rPr>
          <w:sz w:val="24"/>
          <w:szCs w:val="24"/>
        </w:rPr>
        <w:t>тачка</w:t>
      </w:r>
      <w:proofErr w:type="gramEnd"/>
      <w:r w:rsidR="00911864" w:rsidRPr="00CA5C4A">
        <w:rPr>
          <w:sz w:val="24"/>
          <w:szCs w:val="24"/>
        </w:rPr>
        <w:t xml:space="preserve"> 3. </w:t>
      </w:r>
      <w:proofErr w:type="gramStart"/>
      <w:r w:rsidR="00911864" w:rsidRPr="00CA5C4A">
        <w:rPr>
          <w:sz w:val="24"/>
          <w:szCs w:val="24"/>
        </w:rPr>
        <w:t>Закона о роковима измирења</w:t>
      </w:r>
      <w:r w:rsidR="00911864" w:rsidRPr="006174A6">
        <w:rPr>
          <w:sz w:val="24"/>
          <w:szCs w:val="24"/>
        </w:rPr>
        <w:t xml:space="preserve">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6174A6">
        <w:rPr>
          <w:sz w:val="24"/>
          <w:szCs w:val="24"/>
        </w:rPr>
        <w:t xml:space="preserve"> </w:t>
      </w:r>
      <w:proofErr w:type="gramStart"/>
      <w:r w:rsidR="00911864" w:rsidRPr="006174A6">
        <w:rPr>
          <w:sz w:val="24"/>
          <w:szCs w:val="24"/>
        </w:rPr>
        <w:t>Рачун поред основних података и података из чл.</w:t>
      </w:r>
      <w:proofErr w:type="gramEnd"/>
      <w:r w:rsidR="00911864" w:rsidRPr="006174A6">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556C0A" w:rsidRPr="00556C0A" w:rsidRDefault="00556C0A" w:rsidP="00556C0A">
      <w:pPr>
        <w:shd w:val="clear" w:color="auto" w:fill="FFFFFF"/>
        <w:ind w:firstLine="708"/>
        <w:jc w:val="both"/>
        <w:rPr>
          <w:iCs/>
          <w:sz w:val="24"/>
          <w:szCs w:val="24"/>
          <w:lang w:val="sr-Cyrl-RS"/>
        </w:rPr>
      </w:pPr>
      <w:proofErr w:type="gramStart"/>
      <w:r w:rsidRPr="00556C0A">
        <w:rPr>
          <w:iCs/>
          <w:sz w:val="24"/>
          <w:szCs w:val="24"/>
        </w:rPr>
        <w:t>Плаћање се врши уплатом на рачун понуђача.</w:t>
      </w:r>
      <w:proofErr w:type="gramEnd"/>
    </w:p>
    <w:p w:rsidR="00D60B64" w:rsidRPr="008C1BE2" w:rsidRDefault="00D60B64" w:rsidP="00D60B64">
      <w:pPr>
        <w:autoSpaceDE w:val="0"/>
        <w:autoSpaceDN w:val="0"/>
        <w:adjustRightInd w:val="0"/>
        <w:jc w:val="both"/>
        <w:rPr>
          <w:sz w:val="24"/>
          <w:szCs w:val="24"/>
          <w:lang w:val="sr-Cyrl-RS"/>
        </w:rPr>
      </w:pPr>
      <w:r>
        <w:rPr>
          <w:sz w:val="24"/>
          <w:szCs w:val="24"/>
          <w:lang w:val="sr-Cyrl-RS"/>
        </w:rPr>
        <w:tab/>
        <w:t>Понуђена ц</w:t>
      </w:r>
      <w:r w:rsidRPr="006174A6">
        <w:rPr>
          <w:sz w:val="24"/>
          <w:szCs w:val="24"/>
        </w:rPr>
        <w:t>ена</w:t>
      </w:r>
      <w:r>
        <w:rPr>
          <w:sz w:val="24"/>
          <w:szCs w:val="24"/>
        </w:rPr>
        <w:t xml:space="preserve"> је фиксна и не може се мењати</w:t>
      </w:r>
      <w:r>
        <w:rPr>
          <w:sz w:val="24"/>
          <w:szCs w:val="24"/>
          <w:lang w:val="sr-Cyrl-RS"/>
        </w:rPr>
        <w:t xml:space="preserve"> за време трајања уговора.</w:t>
      </w:r>
    </w:p>
    <w:p w:rsidR="00556C0A" w:rsidRPr="00556C0A" w:rsidRDefault="00556C0A" w:rsidP="00556C0A">
      <w:pPr>
        <w:shd w:val="clear" w:color="auto" w:fill="FFFFFF"/>
        <w:ind w:firstLine="708"/>
        <w:jc w:val="both"/>
        <w:rPr>
          <w:b/>
          <w:bCs/>
          <w:iCs/>
          <w:sz w:val="24"/>
          <w:szCs w:val="24"/>
          <w:lang w:val="sr-Cyrl-RS"/>
        </w:rPr>
      </w:pPr>
      <w:proofErr w:type="gramStart"/>
      <w:r w:rsidRPr="00556C0A">
        <w:rPr>
          <w:iCs/>
          <w:sz w:val="24"/>
          <w:szCs w:val="24"/>
        </w:rPr>
        <w:t xml:space="preserve">Понуђачу није дозвољено да захтева </w:t>
      </w:r>
      <w:r w:rsidRPr="00556C0A">
        <w:rPr>
          <w:b/>
          <w:iCs/>
          <w:sz w:val="24"/>
          <w:szCs w:val="24"/>
          <w:u w:val="single"/>
        </w:rPr>
        <w:t>аванс</w:t>
      </w:r>
      <w:r w:rsidRPr="00556C0A">
        <w:rPr>
          <w:iCs/>
          <w:sz w:val="24"/>
          <w:szCs w:val="24"/>
          <w:lang w:val="sr-Cyrl-CS"/>
        </w:rPr>
        <w:t xml:space="preserve"> по било ком основу</w:t>
      </w:r>
      <w:r w:rsidRPr="00556C0A">
        <w:rPr>
          <w:iCs/>
          <w:sz w:val="24"/>
          <w:szCs w:val="24"/>
        </w:rPr>
        <w:t>.</w:t>
      </w:r>
      <w:proofErr w:type="gramEnd"/>
    </w:p>
    <w:p w:rsidR="00556C0A" w:rsidRPr="00556C0A" w:rsidRDefault="00556C0A" w:rsidP="00556C0A">
      <w:pPr>
        <w:jc w:val="both"/>
        <w:rPr>
          <w:rFonts w:ascii="Arial" w:hAnsi="Arial" w:cs="Arial"/>
          <w:b/>
          <w:bCs/>
          <w:i/>
          <w:iCs/>
          <w:sz w:val="24"/>
          <w:szCs w:val="24"/>
          <w:lang w:val="sr-Cyrl-RS"/>
        </w:rPr>
      </w:pPr>
    </w:p>
    <w:p w:rsidR="00556C0A" w:rsidRPr="00556C0A" w:rsidRDefault="00556C0A" w:rsidP="00556C0A">
      <w:pPr>
        <w:jc w:val="both"/>
        <w:rPr>
          <w:iCs/>
          <w:sz w:val="24"/>
          <w:szCs w:val="24"/>
          <w:lang w:val="sr-Cyrl-CS"/>
        </w:rPr>
      </w:pPr>
      <w:r>
        <w:rPr>
          <w:b/>
          <w:bCs/>
          <w:i/>
          <w:iCs/>
          <w:sz w:val="24"/>
          <w:szCs w:val="24"/>
          <w:lang w:val="sr-Cyrl-RS"/>
        </w:rPr>
        <w:tab/>
      </w:r>
      <w:r w:rsidRPr="00556C0A">
        <w:rPr>
          <w:b/>
          <w:bCs/>
          <w:i/>
          <w:iCs/>
          <w:sz w:val="24"/>
          <w:szCs w:val="24"/>
        </w:rPr>
        <w:t>8.</w:t>
      </w:r>
      <w:r w:rsidRPr="00556C0A">
        <w:rPr>
          <w:b/>
          <w:bCs/>
          <w:i/>
          <w:iCs/>
          <w:sz w:val="24"/>
          <w:szCs w:val="24"/>
          <w:lang w:val="sr-Cyrl-CS"/>
        </w:rPr>
        <w:t>2</w:t>
      </w:r>
      <w:r w:rsidRPr="00556C0A">
        <w:rPr>
          <w:b/>
          <w:bCs/>
          <w:i/>
          <w:iCs/>
          <w:sz w:val="24"/>
          <w:szCs w:val="24"/>
        </w:rPr>
        <w:t xml:space="preserve">. </w:t>
      </w:r>
      <w:r w:rsidRPr="00556C0A">
        <w:rPr>
          <w:iCs/>
          <w:sz w:val="24"/>
          <w:szCs w:val="24"/>
          <w:u w:val="single"/>
        </w:rPr>
        <w:t>Захтев</w:t>
      </w:r>
      <w:r w:rsidRPr="00556C0A">
        <w:rPr>
          <w:iCs/>
          <w:sz w:val="24"/>
          <w:szCs w:val="24"/>
          <w:u w:val="single"/>
          <w:lang w:val="sr-Cyrl-CS"/>
        </w:rPr>
        <w:t>и</w:t>
      </w:r>
      <w:r w:rsidRPr="00556C0A">
        <w:rPr>
          <w:iCs/>
          <w:sz w:val="24"/>
          <w:szCs w:val="24"/>
          <w:u w:val="single"/>
        </w:rPr>
        <w:t xml:space="preserve"> у погледу</w:t>
      </w:r>
      <w:r w:rsidRPr="00556C0A">
        <w:rPr>
          <w:iCs/>
          <w:sz w:val="24"/>
          <w:szCs w:val="24"/>
          <w:u w:val="single"/>
          <w:lang w:val="sr-Cyrl-CS"/>
        </w:rPr>
        <w:t xml:space="preserve"> рока испоруке </w:t>
      </w:r>
      <w:r w:rsidR="003C6439">
        <w:rPr>
          <w:iCs/>
          <w:sz w:val="24"/>
          <w:szCs w:val="24"/>
          <w:u w:val="single"/>
          <w:lang w:val="sr-Cyrl-RS"/>
        </w:rPr>
        <w:t xml:space="preserve">и рока трајања </w:t>
      </w:r>
      <w:r w:rsidRPr="00556C0A">
        <w:rPr>
          <w:iCs/>
          <w:sz w:val="24"/>
          <w:szCs w:val="24"/>
          <w:u w:val="single"/>
          <w:lang w:val="sr-Cyrl-CS"/>
        </w:rPr>
        <w:t>добара која су предмет јавне набавке</w:t>
      </w:r>
    </w:p>
    <w:p w:rsidR="00556C0A" w:rsidRDefault="00556C0A" w:rsidP="00556C0A">
      <w:pPr>
        <w:jc w:val="both"/>
        <w:rPr>
          <w:iCs/>
          <w:sz w:val="24"/>
          <w:szCs w:val="24"/>
          <w:lang w:val="sr-Cyrl-CS"/>
        </w:rPr>
      </w:pPr>
      <w:r w:rsidRPr="00556C0A">
        <w:rPr>
          <w:iCs/>
          <w:sz w:val="24"/>
          <w:szCs w:val="24"/>
          <w:lang w:val="sr-Cyrl-CS"/>
        </w:rPr>
        <w:tab/>
      </w:r>
      <w:r w:rsidRPr="00C51FA7">
        <w:rPr>
          <w:b/>
          <w:iCs/>
          <w:sz w:val="24"/>
          <w:szCs w:val="24"/>
          <w:lang w:val="sr-Cyrl-CS"/>
        </w:rPr>
        <w:t>Рок испоруке добара</w:t>
      </w:r>
      <w:r w:rsidRPr="00556C0A">
        <w:rPr>
          <w:iCs/>
          <w:sz w:val="24"/>
          <w:szCs w:val="24"/>
          <w:lang w:val="sr-Cyrl-CS"/>
        </w:rPr>
        <w:t xml:space="preserve"> која су предмет јавне набавке</w:t>
      </w:r>
      <w:r w:rsidR="00590754">
        <w:rPr>
          <w:iCs/>
          <w:sz w:val="24"/>
          <w:szCs w:val="24"/>
          <w:lang w:val="sr-Cyrl-CS"/>
        </w:rPr>
        <w:t xml:space="preserve"> је 1 дан од дана пријема поруџ</w:t>
      </w:r>
      <w:r w:rsidRPr="00556C0A">
        <w:rPr>
          <w:iCs/>
          <w:sz w:val="24"/>
          <w:szCs w:val="24"/>
          <w:lang w:val="sr-Cyrl-CS"/>
        </w:rPr>
        <w:t>бине од стране Наручиоца.</w:t>
      </w:r>
    </w:p>
    <w:p w:rsidR="00C51FA7" w:rsidRDefault="00590754" w:rsidP="00590754">
      <w:pPr>
        <w:ind w:firstLine="708"/>
        <w:jc w:val="both"/>
        <w:rPr>
          <w:iCs/>
          <w:sz w:val="24"/>
          <w:szCs w:val="24"/>
          <w:lang w:val="sr-Cyrl-CS"/>
        </w:rPr>
      </w:pPr>
      <w:r w:rsidRPr="00C51FA7">
        <w:rPr>
          <w:b/>
          <w:iCs/>
          <w:sz w:val="24"/>
          <w:szCs w:val="24"/>
          <w:lang w:val="sr-Cyrl-CS"/>
        </w:rPr>
        <w:t>Рок испоруке добара</w:t>
      </w:r>
      <w:r w:rsidRPr="00590754">
        <w:rPr>
          <w:iCs/>
          <w:sz w:val="24"/>
          <w:szCs w:val="24"/>
          <w:lang w:val="sr-Cyrl-CS"/>
        </w:rPr>
        <w:t xml:space="preserve"> за партију </w:t>
      </w:r>
      <w:r w:rsidR="00C51FA7">
        <w:rPr>
          <w:iCs/>
          <w:sz w:val="24"/>
          <w:szCs w:val="24"/>
          <w:lang w:val="sr-Cyrl-CS"/>
        </w:rPr>
        <w:t>3</w:t>
      </w:r>
      <w:r w:rsidRPr="00590754">
        <w:rPr>
          <w:iCs/>
          <w:sz w:val="24"/>
          <w:szCs w:val="24"/>
          <w:lang w:val="sr-Cyrl-CS"/>
        </w:rPr>
        <w:t>:ставке 1 и 2</w:t>
      </w:r>
      <w:r w:rsidR="00C51FA7">
        <w:rPr>
          <w:iCs/>
          <w:sz w:val="24"/>
          <w:szCs w:val="24"/>
          <w:lang w:val="sr-Cyrl-RS"/>
        </w:rPr>
        <w:t>. и за</w:t>
      </w:r>
      <w:r w:rsidR="00D60B64">
        <w:rPr>
          <w:iCs/>
          <w:sz w:val="24"/>
          <w:szCs w:val="24"/>
          <w:lang w:val="sr-Cyrl-RS"/>
        </w:rPr>
        <w:t xml:space="preserve"> </w:t>
      </w:r>
      <w:r w:rsidR="00C51FA7">
        <w:rPr>
          <w:iCs/>
          <w:sz w:val="24"/>
          <w:szCs w:val="24"/>
          <w:lang w:val="sr-Cyrl-CS"/>
        </w:rPr>
        <w:t>партију:</w:t>
      </w:r>
      <w:r w:rsidR="00D60B64">
        <w:rPr>
          <w:iCs/>
          <w:sz w:val="24"/>
          <w:szCs w:val="24"/>
          <w:lang w:val="sr-Cyrl-CS"/>
        </w:rPr>
        <w:t xml:space="preserve"> </w:t>
      </w:r>
      <w:r w:rsidR="00C51FA7">
        <w:rPr>
          <w:iCs/>
          <w:sz w:val="24"/>
          <w:szCs w:val="24"/>
          <w:lang w:val="sr-Cyrl-CS"/>
        </w:rPr>
        <w:t xml:space="preserve">8, </w:t>
      </w:r>
      <w:r w:rsidRPr="00590754">
        <w:rPr>
          <w:iCs/>
          <w:sz w:val="24"/>
          <w:szCs w:val="24"/>
          <w:lang w:val="sr-Cyrl-CS"/>
        </w:rPr>
        <w:t>је до 7</w:t>
      </w:r>
      <w:r w:rsidRPr="00590754">
        <w:rPr>
          <w:iCs/>
          <w:sz w:val="24"/>
          <w:szCs w:val="24"/>
          <w:vertAlign w:val="superscript"/>
          <w:lang w:val="sr-Cyrl-CS"/>
        </w:rPr>
        <w:t>15</w:t>
      </w:r>
      <w:r w:rsidRPr="00590754">
        <w:rPr>
          <w:iCs/>
          <w:sz w:val="24"/>
          <w:szCs w:val="24"/>
          <w:lang w:val="sr-Cyrl-CS"/>
        </w:rPr>
        <w:t>, свкаодненвно.</w:t>
      </w:r>
    </w:p>
    <w:p w:rsidR="00590754" w:rsidRDefault="00590754" w:rsidP="00590754">
      <w:pPr>
        <w:ind w:firstLine="708"/>
        <w:jc w:val="both"/>
        <w:rPr>
          <w:sz w:val="24"/>
          <w:szCs w:val="24"/>
          <w:lang w:val="sr-Cyrl-RS"/>
        </w:rPr>
      </w:pPr>
      <w:r w:rsidRPr="00590754">
        <w:rPr>
          <w:sz w:val="24"/>
          <w:szCs w:val="24"/>
          <w:lang w:val="sr-Cyrl-RS"/>
        </w:rPr>
        <w:t>У случају да понуђа</w:t>
      </w:r>
      <w:r>
        <w:rPr>
          <w:sz w:val="24"/>
          <w:szCs w:val="24"/>
          <w:lang w:val="sr-Cyrl-RS"/>
        </w:rPr>
        <w:t>ч</w:t>
      </w:r>
      <w:r w:rsidRPr="00590754">
        <w:rPr>
          <w:sz w:val="24"/>
          <w:szCs w:val="24"/>
          <w:lang w:val="sr-Cyrl-RS"/>
        </w:rPr>
        <w:t xml:space="preserve"> не испоштује рок испорук</w:t>
      </w:r>
      <w:r w:rsidR="00C51FA7">
        <w:rPr>
          <w:sz w:val="24"/>
          <w:szCs w:val="24"/>
          <w:lang w:val="sr-Cyrl-RS"/>
        </w:rPr>
        <w:t>е Наручилац ће раскинути Уговор о јавној набавци.</w:t>
      </w:r>
    </w:p>
    <w:p w:rsidR="00C51FA7" w:rsidRDefault="00C51FA7" w:rsidP="00590754">
      <w:pPr>
        <w:ind w:firstLine="708"/>
        <w:jc w:val="both"/>
        <w:rPr>
          <w:sz w:val="24"/>
          <w:szCs w:val="24"/>
          <w:lang w:val="sr-Cyrl-RS"/>
        </w:rPr>
      </w:pPr>
    </w:p>
    <w:p w:rsidR="00C51FA7" w:rsidRDefault="003C6439" w:rsidP="003C6439">
      <w:pPr>
        <w:autoSpaceDE w:val="0"/>
        <w:autoSpaceDN w:val="0"/>
        <w:adjustRightInd w:val="0"/>
        <w:jc w:val="both"/>
        <w:rPr>
          <w:sz w:val="24"/>
          <w:szCs w:val="24"/>
          <w:lang w:val="sr-Cyrl-RS"/>
        </w:rPr>
      </w:pPr>
      <w:r>
        <w:rPr>
          <w:sz w:val="24"/>
          <w:szCs w:val="24"/>
          <w:lang w:val="sr-Cyrl-RS"/>
        </w:rPr>
        <w:tab/>
      </w:r>
      <w:r w:rsidRPr="00C51FA7">
        <w:rPr>
          <w:b/>
          <w:sz w:val="24"/>
          <w:szCs w:val="24"/>
          <w:lang w:val="sr-Cyrl-RS"/>
        </w:rPr>
        <w:t>Р</w:t>
      </w:r>
      <w:r w:rsidRPr="00C51FA7">
        <w:rPr>
          <w:b/>
          <w:sz w:val="24"/>
          <w:szCs w:val="24"/>
        </w:rPr>
        <w:t>ок трајања</w:t>
      </w:r>
      <w:r w:rsidRPr="00C51FA7">
        <w:rPr>
          <w:b/>
          <w:sz w:val="24"/>
          <w:szCs w:val="24"/>
          <w:lang w:val="sr-Cyrl-RS"/>
        </w:rPr>
        <w:t xml:space="preserve"> понуђених добра</w:t>
      </w:r>
      <w:r w:rsidR="00C51FA7">
        <w:rPr>
          <w:sz w:val="24"/>
          <w:szCs w:val="24"/>
          <w:lang w:val="sr-Cyrl-RS"/>
        </w:rPr>
        <w:t>:</w:t>
      </w:r>
    </w:p>
    <w:p w:rsidR="00C51FA7" w:rsidRDefault="00C51FA7" w:rsidP="003C6439">
      <w:pPr>
        <w:autoSpaceDE w:val="0"/>
        <w:autoSpaceDN w:val="0"/>
        <w:adjustRightInd w:val="0"/>
        <w:jc w:val="both"/>
        <w:rPr>
          <w:sz w:val="24"/>
          <w:szCs w:val="24"/>
          <w:lang w:val="sr-Cyrl-RS"/>
        </w:rPr>
      </w:pPr>
      <w:r>
        <w:rPr>
          <w:sz w:val="24"/>
          <w:szCs w:val="24"/>
          <w:lang w:val="sr-Cyrl-RS"/>
        </w:rPr>
        <w:tab/>
        <w:t xml:space="preserve">За партију </w:t>
      </w:r>
      <w:r w:rsidR="00257821">
        <w:rPr>
          <w:sz w:val="24"/>
          <w:szCs w:val="24"/>
          <w:lang w:val="sr-Latn-RS"/>
        </w:rPr>
        <w:t xml:space="preserve">2 </w:t>
      </w:r>
      <w:r w:rsidR="003C6439">
        <w:rPr>
          <w:sz w:val="24"/>
          <w:szCs w:val="24"/>
          <w:lang w:val="sr-Cyrl-RS"/>
        </w:rPr>
        <w:t xml:space="preserve">не може бити </w:t>
      </w:r>
      <w:r w:rsidR="00370AD9">
        <w:rPr>
          <w:sz w:val="24"/>
          <w:szCs w:val="24"/>
          <w:lang w:val="sr-Cyrl-RS"/>
        </w:rPr>
        <w:t>краћи</w:t>
      </w:r>
      <w:r w:rsidR="003C6439">
        <w:rPr>
          <w:sz w:val="24"/>
          <w:szCs w:val="24"/>
          <w:lang w:val="sr-Cyrl-RS"/>
        </w:rPr>
        <w:t xml:space="preserve"> од </w:t>
      </w:r>
      <w:r w:rsidR="00370AD9">
        <w:rPr>
          <w:sz w:val="24"/>
          <w:szCs w:val="24"/>
          <w:lang w:val="sr-Cyrl-RS"/>
        </w:rPr>
        <w:t>30 дана од</w:t>
      </w:r>
      <w:r w:rsidR="003C6439" w:rsidRPr="00780318">
        <w:rPr>
          <w:sz w:val="24"/>
          <w:szCs w:val="24"/>
        </w:rPr>
        <w:t xml:space="preserve"> </w:t>
      </w:r>
      <w:r>
        <w:rPr>
          <w:sz w:val="24"/>
          <w:szCs w:val="24"/>
          <w:lang w:val="sr-Cyrl-RS"/>
        </w:rPr>
        <w:t xml:space="preserve">дана </w:t>
      </w:r>
      <w:r w:rsidR="003C6439" w:rsidRPr="00780318">
        <w:rPr>
          <w:sz w:val="24"/>
          <w:szCs w:val="24"/>
        </w:rPr>
        <w:t>испоруке</w:t>
      </w:r>
      <w:r w:rsidR="003C6439">
        <w:rPr>
          <w:sz w:val="24"/>
          <w:szCs w:val="24"/>
          <w:lang w:val="sr-Cyrl-RS"/>
        </w:rPr>
        <w:t xml:space="preserve"> добра</w:t>
      </w:r>
      <w:r>
        <w:rPr>
          <w:sz w:val="24"/>
          <w:szCs w:val="24"/>
          <w:lang w:val="sr-Cyrl-RS"/>
        </w:rPr>
        <w:t>,</w:t>
      </w:r>
    </w:p>
    <w:p w:rsidR="00C51FA7" w:rsidRDefault="00C51FA7" w:rsidP="00C51FA7">
      <w:pPr>
        <w:autoSpaceDE w:val="0"/>
        <w:autoSpaceDN w:val="0"/>
        <w:adjustRightInd w:val="0"/>
        <w:jc w:val="both"/>
        <w:rPr>
          <w:sz w:val="24"/>
          <w:szCs w:val="24"/>
          <w:lang w:val="sr-Cyrl-RS"/>
        </w:rPr>
      </w:pPr>
      <w:r>
        <w:rPr>
          <w:sz w:val="24"/>
          <w:szCs w:val="24"/>
          <w:lang w:val="sr-Cyrl-RS"/>
        </w:rPr>
        <w:tab/>
        <w:t>За партију</w:t>
      </w:r>
      <w:r w:rsidR="00950DC6">
        <w:rPr>
          <w:sz w:val="24"/>
          <w:szCs w:val="24"/>
          <w:lang w:val="sr-Cyrl-RS"/>
        </w:rPr>
        <w:t xml:space="preserve"> </w:t>
      </w:r>
      <w:r>
        <w:rPr>
          <w:sz w:val="24"/>
          <w:szCs w:val="24"/>
          <w:lang w:val="sr-Cyrl-RS"/>
        </w:rPr>
        <w:t>6, 7 и 9, не може бити краћи од 6 месеци од дана испоруке добра.</w:t>
      </w:r>
    </w:p>
    <w:p w:rsidR="003C6439" w:rsidRPr="00AB41CC" w:rsidRDefault="00C51FA7" w:rsidP="00C51FA7">
      <w:pPr>
        <w:autoSpaceDE w:val="0"/>
        <w:autoSpaceDN w:val="0"/>
        <w:adjustRightInd w:val="0"/>
        <w:jc w:val="both"/>
        <w:rPr>
          <w:sz w:val="24"/>
          <w:szCs w:val="24"/>
          <w:lang w:val="sr-Cyrl-RS"/>
        </w:rPr>
      </w:pPr>
      <w:r>
        <w:rPr>
          <w:sz w:val="24"/>
          <w:szCs w:val="24"/>
          <w:lang w:val="sr-Cyrl-RS"/>
        </w:rPr>
        <w:tab/>
      </w:r>
      <w:r w:rsidR="00AB41CC">
        <w:rPr>
          <w:sz w:val="24"/>
          <w:szCs w:val="24"/>
          <w:lang w:val="sr-Cyrl-RS"/>
        </w:rPr>
        <w:t xml:space="preserve"> Уколико понуђена добра имају краћи рок трајања наручилац ће добра вратити понуђачу  и сачинити Записник о истом.</w:t>
      </w:r>
    </w:p>
    <w:p w:rsidR="003C6439" w:rsidRPr="00590754" w:rsidRDefault="003C6439" w:rsidP="00590754">
      <w:pPr>
        <w:ind w:firstLine="708"/>
        <w:jc w:val="both"/>
        <w:rPr>
          <w:iCs/>
          <w:sz w:val="24"/>
          <w:szCs w:val="24"/>
          <w:lang w:val="sr-Cyrl-RS"/>
        </w:rPr>
      </w:pPr>
    </w:p>
    <w:p w:rsidR="00556C0A" w:rsidRPr="00556C0A" w:rsidRDefault="00556C0A" w:rsidP="00556C0A">
      <w:pPr>
        <w:jc w:val="both"/>
        <w:rPr>
          <w:iCs/>
          <w:sz w:val="24"/>
          <w:szCs w:val="24"/>
        </w:rPr>
      </w:pPr>
      <w:r>
        <w:rPr>
          <w:b/>
          <w:bCs/>
          <w:iCs/>
          <w:sz w:val="24"/>
          <w:szCs w:val="24"/>
          <w:lang w:val="sr-Cyrl-RS"/>
        </w:rPr>
        <w:tab/>
      </w:r>
      <w:r w:rsidRPr="00556C0A">
        <w:rPr>
          <w:b/>
          <w:bCs/>
          <w:iCs/>
          <w:sz w:val="24"/>
          <w:szCs w:val="24"/>
        </w:rPr>
        <w:t>8.</w:t>
      </w:r>
      <w:r w:rsidRPr="00556C0A">
        <w:rPr>
          <w:b/>
          <w:bCs/>
          <w:iCs/>
          <w:sz w:val="24"/>
          <w:szCs w:val="24"/>
          <w:lang w:val="sr-Cyrl-RS"/>
        </w:rPr>
        <w:t>3</w:t>
      </w:r>
      <w:r w:rsidRPr="00556C0A">
        <w:rPr>
          <w:b/>
          <w:bCs/>
          <w:iCs/>
          <w:sz w:val="24"/>
          <w:szCs w:val="24"/>
        </w:rPr>
        <w:t>.</w:t>
      </w:r>
      <w:r w:rsidRPr="00556C0A">
        <w:rPr>
          <w:b/>
          <w:bCs/>
          <w:iCs/>
          <w:sz w:val="24"/>
          <w:szCs w:val="24"/>
          <w:u w:val="single"/>
        </w:rPr>
        <w:t xml:space="preserve"> </w:t>
      </w:r>
      <w:r w:rsidRPr="00556C0A">
        <w:rPr>
          <w:iCs/>
          <w:sz w:val="24"/>
          <w:szCs w:val="24"/>
          <w:u w:val="single"/>
        </w:rPr>
        <w:t>Захтев у погледу рока важења понуде</w:t>
      </w:r>
    </w:p>
    <w:p w:rsidR="00556C0A" w:rsidRPr="006174A6" w:rsidRDefault="00556C0A" w:rsidP="00556C0A">
      <w:pPr>
        <w:autoSpaceDE w:val="0"/>
        <w:autoSpaceDN w:val="0"/>
        <w:adjustRightInd w:val="0"/>
        <w:jc w:val="both"/>
        <w:rPr>
          <w:sz w:val="24"/>
          <w:szCs w:val="24"/>
        </w:rPr>
      </w:pPr>
      <w:r>
        <w:rPr>
          <w:sz w:val="24"/>
          <w:szCs w:val="24"/>
        </w:rPr>
        <w:tab/>
      </w:r>
      <w:proofErr w:type="gramStart"/>
      <w:r w:rsidRPr="006174A6">
        <w:rPr>
          <w:sz w:val="24"/>
          <w:szCs w:val="24"/>
        </w:rPr>
        <w:t>Рок важењ</w:t>
      </w:r>
      <w:r>
        <w:rPr>
          <w:sz w:val="24"/>
          <w:szCs w:val="24"/>
        </w:rPr>
        <w:t xml:space="preserve">а понуде не може бити краћи од </w:t>
      </w:r>
      <w:r>
        <w:rPr>
          <w:sz w:val="24"/>
          <w:szCs w:val="24"/>
          <w:lang w:val="sr-Cyrl-RS"/>
        </w:rPr>
        <w:t>6</w:t>
      </w:r>
      <w:r w:rsidRPr="006174A6">
        <w:rPr>
          <w:sz w:val="24"/>
          <w:szCs w:val="24"/>
        </w:rPr>
        <w:t>0 дана од дана отварања понуда.</w:t>
      </w:r>
      <w:proofErr w:type="gramEnd"/>
    </w:p>
    <w:p w:rsidR="00556C0A" w:rsidRPr="00556C0A" w:rsidRDefault="00556C0A" w:rsidP="00556C0A">
      <w:pPr>
        <w:jc w:val="both"/>
        <w:rPr>
          <w:iCs/>
          <w:sz w:val="24"/>
          <w:szCs w:val="24"/>
        </w:rPr>
      </w:pPr>
      <w:r w:rsidRPr="00556C0A">
        <w:rPr>
          <w:iCs/>
          <w:sz w:val="24"/>
          <w:szCs w:val="24"/>
          <w:lang w:val="sr-Cyrl-RS"/>
        </w:rPr>
        <w:tab/>
      </w:r>
      <w:proofErr w:type="gramStart"/>
      <w:r w:rsidRPr="00556C0A">
        <w:rPr>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556C0A" w:rsidRPr="00556C0A" w:rsidRDefault="00556C0A" w:rsidP="00556C0A">
      <w:pPr>
        <w:jc w:val="both"/>
        <w:rPr>
          <w:b/>
          <w:bCs/>
          <w:i/>
          <w:iCs/>
          <w:sz w:val="24"/>
          <w:szCs w:val="24"/>
          <w:lang w:val="sr-Cyrl-RS"/>
        </w:rPr>
      </w:pPr>
      <w:r w:rsidRPr="00556C0A">
        <w:rPr>
          <w:iCs/>
          <w:sz w:val="24"/>
          <w:szCs w:val="24"/>
          <w:lang w:val="sr-Cyrl-RS"/>
        </w:rPr>
        <w:tab/>
      </w:r>
      <w:proofErr w:type="gramStart"/>
      <w:r w:rsidRPr="00556C0A">
        <w:rPr>
          <w:iCs/>
          <w:sz w:val="24"/>
          <w:szCs w:val="24"/>
        </w:rPr>
        <w:t>Понуђач који прихвати захтев за продужење рока важења понуде н</w:t>
      </w:r>
      <w:r w:rsidRPr="00556C0A">
        <w:rPr>
          <w:iCs/>
          <w:sz w:val="24"/>
          <w:szCs w:val="24"/>
          <w:lang w:val="sr-Cyrl-CS"/>
        </w:rPr>
        <w:t>е</w:t>
      </w:r>
      <w:r w:rsidRPr="00556C0A">
        <w:rPr>
          <w:iCs/>
          <w:sz w:val="24"/>
          <w:szCs w:val="24"/>
        </w:rPr>
        <w:t xml:space="preserve"> може мењати понуду.</w:t>
      </w:r>
      <w:proofErr w:type="gramEnd"/>
    </w:p>
    <w:p w:rsidR="00556C0A" w:rsidRDefault="00CA5C4A" w:rsidP="00556C0A">
      <w:pPr>
        <w:autoSpaceDE w:val="0"/>
        <w:autoSpaceDN w:val="0"/>
        <w:adjustRightInd w:val="0"/>
        <w:jc w:val="both"/>
        <w:rPr>
          <w:sz w:val="24"/>
          <w:szCs w:val="24"/>
          <w:lang w:val="sr-Cyrl-RS"/>
        </w:rPr>
      </w:pPr>
      <w:r>
        <w:rPr>
          <w:sz w:val="24"/>
          <w:szCs w:val="24"/>
        </w:rPr>
        <w:tab/>
      </w:r>
      <w:r w:rsidR="00911864" w:rsidRPr="006174A6">
        <w:rPr>
          <w:sz w:val="24"/>
          <w:szCs w:val="24"/>
        </w:rPr>
        <w:t>Пону</w:t>
      </w:r>
      <w:r w:rsidR="00880B48">
        <w:rPr>
          <w:sz w:val="24"/>
          <w:szCs w:val="24"/>
        </w:rPr>
        <w:t>ђ</w:t>
      </w:r>
      <w:r w:rsidR="00911864" w:rsidRPr="006174A6">
        <w:rPr>
          <w:sz w:val="24"/>
          <w:szCs w:val="24"/>
        </w:rPr>
        <w:t xml:space="preserve">ач који буде потписао уговор о јавној набавци дужан је да испоруку уговорених </w:t>
      </w:r>
    </w:p>
    <w:p w:rsidR="00E503A8" w:rsidRPr="00E503A8" w:rsidRDefault="00E503A8" w:rsidP="00911864">
      <w:pPr>
        <w:autoSpaceDE w:val="0"/>
        <w:autoSpaceDN w:val="0"/>
        <w:adjustRightInd w:val="0"/>
        <w:jc w:val="both"/>
        <w:rPr>
          <w:sz w:val="24"/>
          <w:szCs w:val="24"/>
          <w:lang w:val="sr-Cyrl-RS"/>
        </w:rPr>
      </w:pPr>
      <w:r>
        <w:rPr>
          <w:sz w:val="24"/>
          <w:szCs w:val="24"/>
          <w:lang w:val="sr-Cyrl-RS"/>
        </w:rPr>
        <w:t xml:space="preserve">апарата мора бити у року од 24 часова. </w:t>
      </w:r>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t>9</w:t>
      </w:r>
      <w:r w:rsidR="00911864" w:rsidRPr="008C1BE2">
        <w:rPr>
          <w:b/>
          <w:i/>
          <w:sz w:val="24"/>
          <w:szCs w:val="24"/>
        </w:rPr>
        <w:t>. ВАЛУТА И НАЧИН НА КОЈИ МОРА ДА БУДЕ НАВЕДЕНА И ИЗРАЖЕНА ЦЕНА У ПОНУДИ</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цену је урачуната цена предметних добара, царина, испорука, услуге и други евентуални трошкови.</w:t>
      </w:r>
      <w:proofErr w:type="gramEnd"/>
      <w:r w:rsidR="00911864" w:rsidRPr="006174A6">
        <w:rPr>
          <w:sz w:val="24"/>
          <w:szCs w:val="24"/>
        </w:rPr>
        <w:t xml:space="preserve"> </w:t>
      </w:r>
    </w:p>
    <w:p w:rsidR="00D60B64" w:rsidRPr="008C1BE2" w:rsidRDefault="00D60B64" w:rsidP="00D60B64">
      <w:pPr>
        <w:autoSpaceDE w:val="0"/>
        <w:autoSpaceDN w:val="0"/>
        <w:adjustRightInd w:val="0"/>
        <w:jc w:val="both"/>
        <w:rPr>
          <w:sz w:val="24"/>
          <w:szCs w:val="24"/>
          <w:lang w:val="sr-Cyrl-RS"/>
        </w:rPr>
      </w:pPr>
      <w:r>
        <w:rPr>
          <w:sz w:val="24"/>
          <w:szCs w:val="24"/>
          <w:lang w:val="sr-Cyrl-RS"/>
        </w:rPr>
        <w:tab/>
        <w:t>Понуђена ц</w:t>
      </w:r>
      <w:r w:rsidRPr="006174A6">
        <w:rPr>
          <w:sz w:val="24"/>
          <w:szCs w:val="24"/>
        </w:rPr>
        <w:t>ена</w:t>
      </w:r>
      <w:r>
        <w:rPr>
          <w:sz w:val="24"/>
          <w:szCs w:val="24"/>
        </w:rPr>
        <w:t xml:space="preserve"> је фиксна и не може се мењати</w:t>
      </w:r>
      <w:r>
        <w:rPr>
          <w:sz w:val="24"/>
          <w:szCs w:val="24"/>
          <w:lang w:val="sr-Cyrl-RS"/>
        </w:rPr>
        <w:t xml:space="preserve"> за време трајања уговора.</w:t>
      </w:r>
    </w:p>
    <w:p w:rsidR="00911864" w:rsidRDefault="008C1BE2"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Ако је у понуди исказана неуобичајено ниска цена, наручилац ће поступити у складу са </w:t>
      </w:r>
      <w:proofErr w:type="gramStart"/>
      <w:r w:rsidR="00911864" w:rsidRPr="006174A6">
        <w:rPr>
          <w:sz w:val="24"/>
          <w:szCs w:val="24"/>
        </w:rPr>
        <w:t xml:space="preserve">чланом </w:t>
      </w:r>
      <w:r>
        <w:rPr>
          <w:sz w:val="24"/>
          <w:szCs w:val="24"/>
          <w:lang w:val="sr-Cyrl-RS"/>
        </w:rPr>
        <w:t xml:space="preserve"> </w:t>
      </w:r>
      <w:r w:rsidR="00911864" w:rsidRPr="006174A6">
        <w:rPr>
          <w:sz w:val="24"/>
          <w:szCs w:val="24"/>
        </w:rPr>
        <w:t>92</w:t>
      </w:r>
      <w:proofErr w:type="gramEnd"/>
      <w:r w:rsidR="00911864" w:rsidRPr="006174A6">
        <w:rPr>
          <w:sz w:val="24"/>
          <w:szCs w:val="24"/>
        </w:rPr>
        <w:t xml:space="preserve">. </w:t>
      </w:r>
      <w:proofErr w:type="gramStart"/>
      <w:r w:rsidR="00911864" w:rsidRPr="006174A6">
        <w:rPr>
          <w:sz w:val="24"/>
          <w:szCs w:val="24"/>
        </w:rPr>
        <w:t>Закона.</w:t>
      </w:r>
      <w:proofErr w:type="gramEnd"/>
    </w:p>
    <w:p w:rsidR="00274026" w:rsidRDefault="00274026" w:rsidP="00911864">
      <w:pPr>
        <w:autoSpaceDE w:val="0"/>
        <w:autoSpaceDN w:val="0"/>
        <w:adjustRightInd w:val="0"/>
        <w:jc w:val="both"/>
        <w:rPr>
          <w:sz w:val="24"/>
          <w:szCs w:val="24"/>
          <w:lang w:val="sr-Cyrl-RS"/>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lastRenderedPageBreak/>
        <w:tab/>
      </w:r>
      <w:r w:rsidR="00911864" w:rsidRPr="008C1BE2">
        <w:rPr>
          <w:b/>
          <w:i/>
          <w:sz w:val="24"/>
          <w:szCs w:val="24"/>
        </w:rPr>
        <w:t>1</w:t>
      </w:r>
      <w:r>
        <w:rPr>
          <w:b/>
          <w:i/>
          <w:sz w:val="24"/>
          <w:szCs w:val="24"/>
          <w:lang w:val="sr-Cyrl-RS"/>
        </w:rPr>
        <w:t>0</w:t>
      </w:r>
      <w:r w:rsidR="00911864" w:rsidRPr="008C1BE2">
        <w:rPr>
          <w:b/>
          <w:i/>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Pr>
          <w:b/>
          <w:i/>
          <w:sz w:val="24"/>
          <w:szCs w:val="24"/>
        </w:rPr>
        <w:t>Њ</w:t>
      </w:r>
      <w:r w:rsidR="00911864" w:rsidRPr="008C1BE2">
        <w:rPr>
          <w:b/>
          <w:i/>
          <w:sz w:val="24"/>
          <w:szCs w:val="24"/>
        </w:rPr>
        <w:t>У, УСЛОВИМА РАДА И СЛ., А КОЈИ СУ ВЕЗАНИ ЗА ИЗВРШЕ</w:t>
      </w:r>
      <w:r w:rsidR="00FD1FE3">
        <w:rPr>
          <w:b/>
          <w:i/>
          <w:sz w:val="24"/>
          <w:szCs w:val="24"/>
        </w:rPr>
        <w:t>Њ</w:t>
      </w:r>
      <w:r w:rsidR="00911864" w:rsidRPr="008C1BE2">
        <w:rPr>
          <w:b/>
          <w:i/>
          <w:sz w:val="24"/>
          <w:szCs w:val="24"/>
        </w:rPr>
        <w:t xml:space="preserve">Е УГОВОРА О ЈАВНОЈ НАБАВЦИ </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пореским обавезама се могу добити у Пореској управи, Министарства финансија и привреде.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r>
      <w:r w:rsidR="00911864" w:rsidRPr="008C1BE2">
        <w:rPr>
          <w:b/>
          <w:i/>
          <w:sz w:val="24"/>
          <w:szCs w:val="24"/>
        </w:rPr>
        <w:t>1</w:t>
      </w:r>
      <w:r>
        <w:rPr>
          <w:b/>
          <w:i/>
          <w:sz w:val="24"/>
          <w:szCs w:val="24"/>
          <w:lang w:val="sr-Cyrl-RS"/>
        </w:rPr>
        <w:t>1</w:t>
      </w:r>
      <w:r w:rsidR="00911864" w:rsidRPr="008C1BE2">
        <w:rPr>
          <w:b/>
          <w:i/>
          <w:sz w:val="24"/>
          <w:szCs w:val="24"/>
        </w:rPr>
        <w:t>. ПОДАЦИ О ВРСТИ, САДРЖИНИ, НАЧИНУ ПОДНОШЕ</w:t>
      </w:r>
      <w:r w:rsidR="00FD1FE3">
        <w:rPr>
          <w:b/>
          <w:i/>
          <w:sz w:val="24"/>
          <w:szCs w:val="24"/>
        </w:rPr>
        <w:t>Њ</w:t>
      </w:r>
      <w:r w:rsidR="00911864" w:rsidRPr="008C1BE2">
        <w:rPr>
          <w:b/>
          <w:i/>
          <w:sz w:val="24"/>
          <w:szCs w:val="24"/>
        </w:rPr>
        <w:t>А, ВИСИНИ И РОКОВИМА ОБЕЗБЕЂЕ</w:t>
      </w:r>
      <w:r w:rsidR="00FD1FE3">
        <w:rPr>
          <w:b/>
          <w:i/>
          <w:sz w:val="24"/>
          <w:szCs w:val="24"/>
        </w:rPr>
        <w:t>Њ</w:t>
      </w:r>
      <w:r w:rsidR="00911864" w:rsidRPr="008C1BE2">
        <w:rPr>
          <w:b/>
          <w:i/>
          <w:sz w:val="24"/>
          <w:szCs w:val="24"/>
        </w:rPr>
        <w:t>А ИСПУ</w:t>
      </w:r>
      <w:r w:rsidR="00FD1FE3">
        <w:rPr>
          <w:b/>
          <w:i/>
          <w:sz w:val="24"/>
          <w:szCs w:val="24"/>
        </w:rPr>
        <w:t>Њ</w:t>
      </w:r>
      <w:r w:rsidR="00911864" w:rsidRPr="008C1BE2">
        <w:rPr>
          <w:b/>
          <w:i/>
          <w:sz w:val="24"/>
          <w:szCs w:val="24"/>
        </w:rPr>
        <w:t>Е</w:t>
      </w:r>
      <w:r w:rsidR="00FD1FE3">
        <w:rPr>
          <w:b/>
          <w:i/>
          <w:sz w:val="24"/>
          <w:szCs w:val="24"/>
        </w:rPr>
        <w:t>Њ</w:t>
      </w:r>
      <w:r w:rsidR="00911864" w:rsidRPr="008C1BE2">
        <w:rPr>
          <w:b/>
          <w:i/>
          <w:sz w:val="24"/>
          <w:szCs w:val="24"/>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5A394C">
        <w:rPr>
          <w:rFonts w:eastAsia="TimesNewRomanPSMT"/>
          <w:b/>
          <w:bCs/>
          <w:iCs/>
          <w:sz w:val="24"/>
          <w:szCs w:val="24"/>
          <w:u w:val="single"/>
        </w:rPr>
        <w:t>Понуђач је дужан д</w:t>
      </w:r>
      <w:r w:rsidRPr="005A394C">
        <w:rPr>
          <w:rFonts w:eastAsia="TimesNewRomanPSMT"/>
          <w:b/>
          <w:bCs/>
          <w:iCs/>
          <w:sz w:val="24"/>
          <w:szCs w:val="24"/>
          <w:u w:val="single"/>
          <w:lang w:val="sr-Cyrl-CS"/>
        </w:rPr>
        <w:t>а приликом потписивања уговора</w:t>
      </w:r>
      <w:r w:rsidRPr="005A394C">
        <w:rPr>
          <w:rFonts w:eastAsia="TimesNewRomanPSMT"/>
          <w:b/>
          <w:bCs/>
          <w:iCs/>
          <w:sz w:val="24"/>
          <w:szCs w:val="24"/>
          <w:u w:val="single"/>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5A394C">
        <w:rPr>
          <w:rFonts w:eastAsia="TimesNewRomanPSMT"/>
          <w:bCs/>
          <w:iCs/>
          <w:sz w:val="24"/>
          <w:szCs w:val="24"/>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5A394C">
        <w:rPr>
          <w:rFonts w:eastAsia="TimesNewRomanPSMT"/>
          <w:bCs/>
          <w:iCs/>
          <w:sz w:val="24"/>
          <w:szCs w:val="24"/>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6174A6">
        <w:rPr>
          <w:sz w:val="24"/>
          <w:szCs w:val="24"/>
        </w:rPr>
        <w:t>редство финансијског обезбеђења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590754" w:rsidRPr="00590754" w:rsidRDefault="00590754" w:rsidP="00FD1FE3">
      <w:pPr>
        <w:jc w:val="both"/>
        <w:rPr>
          <w:sz w:val="24"/>
          <w:szCs w:val="24"/>
          <w:lang w:val="sr-Cyrl-RS"/>
        </w:rPr>
      </w:pPr>
    </w:p>
    <w:p w:rsidR="00911864" w:rsidRPr="00FD1FE3"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2</w:t>
      </w:r>
      <w:r w:rsidR="00911864" w:rsidRPr="00FD1FE3">
        <w:rPr>
          <w:b/>
          <w:i/>
          <w:sz w:val="24"/>
          <w:szCs w:val="24"/>
        </w:rPr>
        <w:t>. ЗАШТИТА ПОВЕРЛЈИВОСТИ ПОДАТАКА КОЈЕ НАРУЧИЛАЦ СТАВЛЈА ПОНУЂАЧИМА НА РАСПОЛАГА</w:t>
      </w:r>
      <w:r>
        <w:rPr>
          <w:b/>
          <w:i/>
          <w:sz w:val="24"/>
          <w:szCs w:val="24"/>
        </w:rPr>
        <w:t>Њ</w:t>
      </w:r>
      <w:r w:rsidR="00911864" w:rsidRPr="00FD1FE3">
        <w:rPr>
          <w:b/>
          <w:i/>
          <w:sz w:val="24"/>
          <w:szCs w:val="24"/>
        </w:rPr>
        <w:t xml:space="preserve">Е, УКЛЈУЧУЈУЋИ И </w:t>
      </w:r>
      <w:r>
        <w:rPr>
          <w:b/>
          <w:i/>
          <w:sz w:val="24"/>
          <w:szCs w:val="24"/>
        </w:rPr>
        <w:t>Њ</w:t>
      </w:r>
      <w:r w:rsidR="00911864" w:rsidRPr="00FD1FE3">
        <w:rPr>
          <w:b/>
          <w:i/>
          <w:sz w:val="24"/>
          <w:szCs w:val="24"/>
        </w:rPr>
        <w:t xml:space="preserve">ИХОВЕ ПОДИЗВОЂАЧЕ </w:t>
      </w:r>
    </w:p>
    <w:p w:rsidR="00911864"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Предметна набавка не садржи поверљиве информације које наручилац ставља на располагање.</w:t>
      </w:r>
      <w:proofErr w:type="gramEnd"/>
    </w:p>
    <w:p w:rsidR="00FD1FE3" w:rsidRPr="00FD1FE3" w:rsidRDefault="00FD1FE3"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3</w:t>
      </w:r>
      <w:r w:rsidR="00911864" w:rsidRPr="00FD1FE3">
        <w:rPr>
          <w:b/>
          <w:i/>
          <w:sz w:val="24"/>
          <w:szCs w:val="24"/>
        </w:rPr>
        <w:t>. ДОДАТНЕ ИНФОРМАЦИЈЕ ИЛИ ПОЈАШ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У ВЕЗИ СА ПРИПРЕМА</w:t>
      </w:r>
      <w:r>
        <w:rPr>
          <w:b/>
          <w:i/>
          <w:sz w:val="24"/>
          <w:szCs w:val="24"/>
        </w:rPr>
        <w:t>Њ</w:t>
      </w:r>
      <w:r w:rsidR="00911864" w:rsidRPr="00FD1FE3">
        <w:rPr>
          <w:b/>
          <w:i/>
          <w:sz w:val="24"/>
          <w:szCs w:val="24"/>
        </w:rPr>
        <w:t>ЕМ ПОНУДЕ</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Заинтересовано лице може, радним даном, у радно време 7</w:t>
      </w:r>
      <w:proofErr w:type="gramStart"/>
      <w:r w:rsidR="00911864" w:rsidRPr="006174A6">
        <w:rPr>
          <w:sz w:val="24"/>
          <w:szCs w:val="24"/>
        </w:rPr>
        <w:t>,00</w:t>
      </w:r>
      <w:proofErr w:type="gramEnd"/>
      <w:r w:rsidR="00911864" w:rsidRPr="006174A6">
        <w:rPr>
          <w:sz w:val="24"/>
          <w:szCs w:val="24"/>
        </w:rPr>
        <w:t xml:space="preserve">-15,00 часова, у писаном облику, путем поште на адресу Наручиоца: </w:t>
      </w:r>
      <w:r>
        <w:rPr>
          <w:sz w:val="24"/>
          <w:szCs w:val="24"/>
          <w:lang w:val="sr-Cyrl-RS"/>
        </w:rPr>
        <w:t>Општа болница Бор, улица Др Драгише Мишпвића 1, 19210 Бор</w:t>
      </w:r>
      <w:r>
        <w:rPr>
          <w:sz w:val="24"/>
          <w:szCs w:val="24"/>
        </w:rPr>
        <w:t xml:space="preserve"> </w:t>
      </w:r>
      <w:r>
        <w:rPr>
          <w:sz w:val="24"/>
          <w:szCs w:val="24"/>
          <w:lang w:val="sr-Cyrl-RS"/>
        </w:rPr>
        <w:t>или</w:t>
      </w:r>
      <w:r w:rsidR="00911864" w:rsidRPr="006174A6">
        <w:rPr>
          <w:sz w:val="24"/>
          <w:szCs w:val="24"/>
        </w:rPr>
        <w:t xml:space="preserve">  путем електронске поште на e-mail: </w:t>
      </w:r>
      <w:r w:rsidR="00D037B6">
        <w:rPr>
          <w:sz w:val="24"/>
          <w:szCs w:val="24"/>
          <w:u w:val="single"/>
        </w:rPr>
        <w:t>javnenabavke@borbolnica.org.rs</w:t>
      </w:r>
      <w:r w:rsidR="00911864" w:rsidRPr="006174A6">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6174A6">
        <w:rPr>
          <w:sz w:val="24"/>
          <w:szCs w:val="24"/>
        </w:rPr>
        <w:t xml:space="preserve"> </w:t>
      </w:r>
    </w:p>
    <w:p w:rsidR="00911864" w:rsidRPr="008A02D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наб</w:t>
      </w:r>
      <w:r w:rsidR="000E0742">
        <w:rPr>
          <w:sz w:val="24"/>
          <w:szCs w:val="24"/>
          <w:lang w:val="sr-Cyrl-RS"/>
        </w:rPr>
        <w:t xml:space="preserve">авка </w:t>
      </w:r>
      <w:r w:rsidR="00471921">
        <w:rPr>
          <w:sz w:val="24"/>
          <w:szCs w:val="24"/>
          <w:lang w:val="sr-Cyrl-RS"/>
        </w:rPr>
        <w:t>за</w:t>
      </w:r>
      <w:r w:rsidR="000E0742">
        <w:rPr>
          <w:sz w:val="24"/>
          <w:szCs w:val="24"/>
          <w:lang w:val="sr-Cyrl-RS"/>
        </w:rPr>
        <w:t xml:space="preserve"> ЈН </w:t>
      </w:r>
      <w:r w:rsidR="00D037B6">
        <w:rPr>
          <w:sz w:val="24"/>
          <w:szCs w:val="24"/>
          <w:lang w:val="sr-Latn-RS"/>
        </w:rPr>
        <w:t>8/17</w:t>
      </w:r>
      <w:r>
        <w:rPr>
          <w:sz w:val="24"/>
          <w:szCs w:val="24"/>
          <w:lang w:val="sr-Cyrl-RS"/>
        </w:rPr>
        <w:t>.</w:t>
      </w:r>
      <w:proofErr w:type="gramEnd"/>
      <w:r>
        <w:rPr>
          <w:sz w:val="24"/>
          <w:szCs w:val="24"/>
          <w:lang w:val="sr-Cyrl-RS"/>
        </w:rPr>
        <w:t xml:space="preserve"> </w:t>
      </w:r>
      <w:r w:rsidR="008A02DF">
        <w:rPr>
          <w:sz w:val="24"/>
          <w:szCs w:val="24"/>
          <w:lang w:val="sr-Cyrl-RS"/>
        </w:rPr>
        <w:t xml:space="preserve"> </w:t>
      </w:r>
      <w:proofErr w:type="gramStart"/>
      <w:r w:rsidR="00911864" w:rsidRPr="00FD1FE3">
        <w:rPr>
          <w:sz w:val="24"/>
          <w:szCs w:val="24"/>
        </w:rPr>
        <w:t>Ако наручилац измени или допуни конкурсну документацију 8 или мање дана пре</w:t>
      </w:r>
      <w:r w:rsidR="00911864" w:rsidRPr="006174A6">
        <w:rPr>
          <w:sz w:val="24"/>
          <w:szCs w:val="24"/>
        </w:rPr>
        <w:t xml:space="preserve">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Тражење додатних информација или појашњења у вези са припремањем понуде телефоном није дозвољено.</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Комуникација у поступку јавне набавке врши се искључиво на начин одређен чланом 20.</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Pr="006174A6" w:rsidRDefault="00911864" w:rsidP="00911864">
      <w:pPr>
        <w:autoSpaceDE w:val="0"/>
        <w:autoSpaceDN w:val="0"/>
        <w:adjustRightInd w:val="0"/>
        <w:jc w:val="both"/>
        <w:rPr>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Pr>
          <w:b/>
          <w:i/>
          <w:sz w:val="24"/>
          <w:szCs w:val="24"/>
          <w:lang w:val="sr-Cyrl-RS"/>
        </w:rPr>
        <w:t>4</w:t>
      </w:r>
      <w:r w:rsidR="00911864" w:rsidRPr="00FD1FE3">
        <w:rPr>
          <w:b/>
          <w:i/>
          <w:sz w:val="24"/>
          <w:szCs w:val="24"/>
        </w:rPr>
        <w:t>. ДОДАТНА ОБЈАШ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ОД ПОНУЂАЧА ПОСЛЕ ОТВАРА</w:t>
      </w:r>
      <w:r>
        <w:rPr>
          <w:b/>
          <w:i/>
          <w:sz w:val="24"/>
          <w:szCs w:val="24"/>
        </w:rPr>
        <w:t>Њ</w:t>
      </w:r>
      <w:r w:rsidR="00911864" w:rsidRPr="00FD1FE3">
        <w:rPr>
          <w:b/>
          <w:i/>
          <w:sz w:val="24"/>
          <w:szCs w:val="24"/>
        </w:rPr>
        <w:t xml:space="preserve">А ПОНУДА И КОНТРОЛА КОД ПОНУЂАЧА ОДНОСНО </w:t>
      </w:r>
      <w:r>
        <w:rPr>
          <w:b/>
          <w:i/>
          <w:sz w:val="24"/>
          <w:szCs w:val="24"/>
        </w:rPr>
        <w:t>Њ</w:t>
      </w:r>
      <w:r w:rsidR="00911864" w:rsidRPr="00FD1FE3">
        <w:rPr>
          <w:b/>
          <w:i/>
          <w:sz w:val="24"/>
          <w:szCs w:val="24"/>
        </w:rPr>
        <w:t xml:space="preserve">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6174A6">
        <w:rPr>
          <w:sz w:val="24"/>
          <w:szCs w:val="24"/>
        </w:rPr>
        <w:t xml:space="preserve">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разлике између јединичне и укупне цене, меродавна је јединична цена.</w:t>
      </w:r>
      <w:proofErr w:type="gramEnd"/>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6174A6">
        <w:rPr>
          <w:sz w:val="24"/>
          <w:szCs w:val="24"/>
        </w:rPr>
        <w:t xml:space="preserve"> </w:t>
      </w:r>
    </w:p>
    <w:p w:rsidR="00911864" w:rsidRPr="00FD1FE3" w:rsidRDefault="00911864" w:rsidP="00911864">
      <w:pPr>
        <w:autoSpaceDE w:val="0"/>
        <w:autoSpaceDN w:val="0"/>
        <w:adjustRightInd w:val="0"/>
        <w:jc w:val="both"/>
        <w:rPr>
          <w:b/>
          <w:i/>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5</w:t>
      </w:r>
      <w:r w:rsidR="00911864" w:rsidRPr="00FD1FE3">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FD1FE3">
        <w:rPr>
          <w:b/>
          <w:sz w:val="24"/>
          <w:szCs w:val="24"/>
        </w:rPr>
        <w:t xml:space="preserve"> </w:t>
      </w:r>
      <w:proofErr w:type="gramStart"/>
      <w:r w:rsidR="00911864" w:rsidRPr="00FD1FE3">
        <w:rPr>
          <w:b/>
          <w:sz w:val="24"/>
          <w:szCs w:val="24"/>
        </w:rPr>
        <w:t>„Најнижа понуђена цена“.</w:t>
      </w:r>
      <w:proofErr w:type="gramEnd"/>
      <w:r w:rsidR="00911864" w:rsidRPr="00FD1FE3">
        <w:rPr>
          <w:b/>
          <w:sz w:val="24"/>
          <w:szCs w:val="24"/>
        </w:rPr>
        <w:t xml:space="preserve"> </w:t>
      </w:r>
    </w:p>
    <w:p w:rsidR="008F3FB0" w:rsidRPr="008F3FB0" w:rsidRDefault="008F3FB0"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sidRPr="00FD1FE3">
        <w:rPr>
          <w:b/>
          <w:i/>
          <w:sz w:val="24"/>
          <w:szCs w:val="24"/>
          <w:lang w:val="sr-Cyrl-RS"/>
        </w:rPr>
        <w:t>6</w:t>
      </w:r>
      <w:r w:rsidR="00911864" w:rsidRPr="00FD1FE3">
        <w:rPr>
          <w:b/>
          <w:i/>
          <w:sz w:val="24"/>
          <w:szCs w:val="24"/>
        </w:rPr>
        <w:t>. ЕЛЕМЕНТИ КРИТЕРИЈУМА НА ОСНОВУ КОЈИХ ЋЕ НАРУЧИЛАЦ</w:t>
      </w:r>
      <w:r w:rsidR="00911864" w:rsidRPr="006174A6">
        <w:rPr>
          <w:sz w:val="24"/>
          <w:szCs w:val="24"/>
        </w:rPr>
        <w:t xml:space="preserve"> </w:t>
      </w:r>
      <w:r w:rsidR="00911864" w:rsidRPr="00FD1FE3">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8A02DF" w:rsidRDefault="008A02DF" w:rsidP="00911864">
      <w:pPr>
        <w:autoSpaceDE w:val="0"/>
        <w:autoSpaceDN w:val="0"/>
        <w:adjustRightInd w:val="0"/>
        <w:jc w:val="both"/>
        <w:rPr>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Уколико две или више понуда имају исту најнижу понуђену цену, као најповољнија биће изабрана понуда оног пон</w:t>
      </w:r>
      <w:r w:rsidR="0001612B">
        <w:rPr>
          <w:sz w:val="24"/>
          <w:szCs w:val="24"/>
        </w:rPr>
        <w:t>уђача који је понудио дужи рок плаћања</w:t>
      </w:r>
      <w:r w:rsidR="00911864" w:rsidRPr="006174A6">
        <w:rPr>
          <w:sz w:val="24"/>
          <w:szCs w:val="24"/>
        </w:rPr>
        <w:t>.</w:t>
      </w:r>
      <w:proofErr w:type="gramEnd"/>
      <w:r w:rsidR="00911864" w:rsidRPr="006174A6">
        <w:rPr>
          <w:sz w:val="24"/>
          <w:szCs w:val="24"/>
        </w:rPr>
        <w:t xml:space="preserve"> </w:t>
      </w:r>
    </w:p>
    <w:p w:rsidR="00911864" w:rsidRPr="006174A6" w:rsidRDefault="00911864" w:rsidP="00911864">
      <w:pPr>
        <w:autoSpaceDE w:val="0"/>
        <w:autoSpaceDN w:val="0"/>
        <w:adjustRightInd w:val="0"/>
        <w:jc w:val="both"/>
        <w:rPr>
          <w:sz w:val="24"/>
          <w:szCs w:val="24"/>
        </w:rPr>
      </w:pPr>
    </w:p>
    <w:p w:rsidR="00911864" w:rsidRDefault="00FB321F" w:rsidP="00FB321F">
      <w:pPr>
        <w:autoSpaceDE w:val="0"/>
        <w:autoSpaceDN w:val="0"/>
        <w:adjustRightInd w:val="0"/>
        <w:ind w:left="708"/>
        <w:jc w:val="both"/>
        <w:rPr>
          <w:b/>
          <w:i/>
          <w:sz w:val="24"/>
          <w:szCs w:val="24"/>
          <w:lang w:val="sr-Cyrl-RS"/>
        </w:rPr>
      </w:pPr>
      <w:r w:rsidRPr="00FB321F">
        <w:rPr>
          <w:b/>
          <w:i/>
          <w:sz w:val="24"/>
          <w:szCs w:val="24"/>
        </w:rPr>
        <w:t>1</w:t>
      </w:r>
      <w:r w:rsidRPr="00FB321F">
        <w:rPr>
          <w:b/>
          <w:i/>
          <w:sz w:val="24"/>
          <w:szCs w:val="24"/>
          <w:lang w:val="sr-Cyrl-RS"/>
        </w:rPr>
        <w:t>7</w:t>
      </w:r>
      <w:r w:rsidR="00911864" w:rsidRPr="00FB321F">
        <w:rPr>
          <w:b/>
          <w:i/>
          <w:sz w:val="24"/>
          <w:szCs w:val="24"/>
        </w:rPr>
        <w:t>. ПОШТОВА</w:t>
      </w:r>
      <w:r w:rsidR="00FD1FE3" w:rsidRPr="00FB321F">
        <w:rPr>
          <w:b/>
          <w:i/>
          <w:sz w:val="24"/>
          <w:szCs w:val="24"/>
        </w:rPr>
        <w:t>Њ</w:t>
      </w:r>
      <w:r w:rsidR="00911864" w:rsidRPr="00FB321F">
        <w:rPr>
          <w:b/>
          <w:i/>
          <w:sz w:val="24"/>
          <w:szCs w:val="24"/>
        </w:rPr>
        <w:t xml:space="preserve">Е ОБАВЕЗА КОЈЕ ПРОИЗИЛАЗЕ ИЗ ВАЖЕЋИХ ПРОПИСА </w:t>
      </w:r>
    </w:p>
    <w:p w:rsidR="008A02DF" w:rsidRPr="008A02DF" w:rsidRDefault="008A02DF" w:rsidP="00FB321F">
      <w:pPr>
        <w:autoSpaceDE w:val="0"/>
        <w:autoSpaceDN w:val="0"/>
        <w:adjustRightInd w:val="0"/>
        <w:ind w:left="708"/>
        <w:jc w:val="both"/>
        <w:rPr>
          <w:b/>
          <w:i/>
          <w:sz w:val="24"/>
          <w:szCs w:val="24"/>
          <w:lang w:val="sr-Cyrl-RS"/>
        </w:rPr>
      </w:pPr>
    </w:p>
    <w:p w:rsidR="00911864" w:rsidRPr="006174A6" w:rsidRDefault="00FB321F" w:rsidP="00911864">
      <w:pPr>
        <w:autoSpaceDE w:val="0"/>
        <w:autoSpaceDN w:val="0"/>
        <w:adjustRightInd w:val="0"/>
        <w:jc w:val="both"/>
        <w:rPr>
          <w:sz w:val="24"/>
          <w:szCs w:val="24"/>
        </w:rPr>
      </w:pPr>
      <w:r>
        <w:rPr>
          <w:sz w:val="24"/>
          <w:szCs w:val="24"/>
          <w:lang w:val="sr-Cyrl-RS"/>
        </w:rPr>
        <w:tab/>
      </w:r>
      <w:r w:rsidR="00911864" w:rsidRPr="006174A6">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Pr>
          <w:sz w:val="24"/>
          <w:szCs w:val="24"/>
        </w:rPr>
        <w:t xml:space="preserve">е. </w:t>
      </w:r>
      <w:proofErr w:type="gramStart"/>
      <w:r>
        <w:rPr>
          <w:sz w:val="24"/>
          <w:szCs w:val="24"/>
        </w:rPr>
        <w:t xml:space="preserve">(Образац изјаве из поглавља </w:t>
      </w:r>
      <w:r>
        <w:rPr>
          <w:sz w:val="24"/>
          <w:szCs w:val="24"/>
          <w:lang w:val="sr-Latn-RS"/>
        </w:rPr>
        <w:t>VI</w:t>
      </w:r>
      <w:r w:rsidR="00911864" w:rsidRPr="006174A6">
        <w:rPr>
          <w:sz w:val="24"/>
          <w:szCs w:val="24"/>
        </w:rPr>
        <w:t xml:space="preserve"> одељак 3.).</w:t>
      </w:r>
      <w:proofErr w:type="gramEnd"/>
    </w:p>
    <w:p w:rsidR="00911864" w:rsidRPr="006174A6" w:rsidRDefault="00911864" w:rsidP="00911864">
      <w:pPr>
        <w:autoSpaceDE w:val="0"/>
        <w:autoSpaceDN w:val="0"/>
        <w:adjustRightInd w:val="0"/>
        <w:jc w:val="both"/>
        <w:rPr>
          <w:sz w:val="24"/>
          <w:szCs w:val="24"/>
        </w:rPr>
      </w:pPr>
      <w:r w:rsidRPr="006174A6">
        <w:rPr>
          <w:sz w:val="24"/>
          <w:szCs w:val="24"/>
        </w:rPr>
        <w:t xml:space="preserve"> </w:t>
      </w:r>
    </w:p>
    <w:p w:rsidR="00911864" w:rsidRDefault="00FB321F" w:rsidP="00FB321F">
      <w:pPr>
        <w:autoSpaceDE w:val="0"/>
        <w:autoSpaceDN w:val="0"/>
        <w:adjustRightInd w:val="0"/>
        <w:ind w:left="708"/>
        <w:jc w:val="both"/>
        <w:rPr>
          <w:b/>
          <w:i/>
          <w:sz w:val="24"/>
          <w:szCs w:val="24"/>
          <w:lang w:val="sr-Cyrl-RS"/>
        </w:rPr>
      </w:pPr>
      <w:r w:rsidRPr="00FB321F">
        <w:rPr>
          <w:b/>
          <w:i/>
          <w:sz w:val="24"/>
          <w:szCs w:val="24"/>
        </w:rPr>
        <w:t>18</w:t>
      </w:r>
      <w:r w:rsidR="00911864" w:rsidRPr="00FB321F">
        <w:rPr>
          <w:b/>
          <w:i/>
          <w:sz w:val="24"/>
          <w:szCs w:val="24"/>
        </w:rPr>
        <w:t>. КОРИШЋЕ</w:t>
      </w:r>
      <w:r w:rsidR="00FD1FE3" w:rsidRPr="00FB321F">
        <w:rPr>
          <w:b/>
          <w:i/>
          <w:sz w:val="24"/>
          <w:szCs w:val="24"/>
        </w:rPr>
        <w:t>Њ</w:t>
      </w:r>
      <w:r w:rsidR="00911864" w:rsidRPr="00FB321F">
        <w:rPr>
          <w:b/>
          <w:i/>
          <w:sz w:val="24"/>
          <w:szCs w:val="24"/>
        </w:rPr>
        <w:t>Е ПАТЕНТА И ОДГОВОРНОСТ ЗА ПОВРЕДУ ЗАШТИЋЕНИХ ПРАВА ИНТЕЛЕКТУАЛНЕ СВОЈИНЕ ТРЕЋИХ ЛИЦА</w:t>
      </w:r>
    </w:p>
    <w:p w:rsidR="008A02DF" w:rsidRPr="008A02DF" w:rsidRDefault="008A02DF" w:rsidP="00FB321F">
      <w:pPr>
        <w:autoSpaceDE w:val="0"/>
        <w:autoSpaceDN w:val="0"/>
        <w:adjustRightInd w:val="0"/>
        <w:ind w:left="708"/>
        <w:jc w:val="both"/>
        <w:rPr>
          <w:b/>
          <w:i/>
          <w:sz w:val="24"/>
          <w:szCs w:val="24"/>
          <w:lang w:val="sr-Cyrl-RS"/>
        </w:rPr>
      </w:pPr>
    </w:p>
    <w:p w:rsidR="00911864" w:rsidRPr="006174A6" w:rsidRDefault="00FB321F" w:rsidP="00911864">
      <w:pPr>
        <w:autoSpaceDE w:val="0"/>
        <w:autoSpaceDN w:val="0"/>
        <w:adjustRightInd w:val="0"/>
        <w:jc w:val="both"/>
        <w:rPr>
          <w:sz w:val="24"/>
          <w:szCs w:val="24"/>
        </w:rPr>
      </w:pPr>
      <w:r>
        <w:rPr>
          <w:sz w:val="24"/>
          <w:szCs w:val="24"/>
        </w:rPr>
        <w:tab/>
      </w:r>
      <w:proofErr w:type="gramStart"/>
      <w:r w:rsidR="00911864" w:rsidRPr="006174A6">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11864" w:rsidRDefault="00911864" w:rsidP="00911864">
      <w:pPr>
        <w:autoSpaceDE w:val="0"/>
        <w:autoSpaceDN w:val="0"/>
        <w:adjustRightInd w:val="0"/>
        <w:jc w:val="both"/>
        <w:rPr>
          <w:sz w:val="24"/>
          <w:szCs w:val="24"/>
          <w:lang w:val="sr-Cyrl-RS"/>
        </w:rPr>
      </w:pPr>
    </w:p>
    <w:p w:rsidR="008A02DF" w:rsidRPr="008A02DF" w:rsidRDefault="008A02DF"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lastRenderedPageBreak/>
        <w:t>19</w:t>
      </w:r>
      <w:r w:rsidR="00911864" w:rsidRPr="00FB321F">
        <w:rPr>
          <w:b/>
          <w:i/>
          <w:sz w:val="24"/>
          <w:szCs w:val="24"/>
        </w:rPr>
        <w:t>. НАЧИН И РОК ЗА ПОДНОШЕ</w:t>
      </w:r>
      <w:r w:rsidR="00FD1FE3" w:rsidRPr="00FB321F">
        <w:rPr>
          <w:b/>
          <w:i/>
          <w:sz w:val="24"/>
          <w:szCs w:val="24"/>
        </w:rPr>
        <w:t>Њ</w:t>
      </w:r>
      <w:r w:rsidR="00911864" w:rsidRPr="00FB321F">
        <w:rPr>
          <w:b/>
          <w:i/>
          <w:sz w:val="24"/>
          <w:szCs w:val="24"/>
        </w:rPr>
        <w:t xml:space="preserve">Е ЗАХТЕВА ЗА ЗАШТИТУ ПРАВА ПОНУЂАЧА </w:t>
      </w:r>
    </w:p>
    <w:p w:rsidR="00911864" w:rsidRPr="006174A6" w:rsidRDefault="00FB321F" w:rsidP="00911864">
      <w:pPr>
        <w:autoSpaceDE w:val="0"/>
        <w:autoSpaceDN w:val="0"/>
        <w:adjustRightInd w:val="0"/>
        <w:jc w:val="both"/>
        <w:rPr>
          <w:sz w:val="24"/>
          <w:szCs w:val="24"/>
        </w:rPr>
      </w:pPr>
      <w:r>
        <w:rPr>
          <w:sz w:val="24"/>
          <w:szCs w:val="24"/>
        </w:rPr>
        <w:tab/>
      </w:r>
      <w:r w:rsidR="00911864" w:rsidRPr="006174A6">
        <w:rPr>
          <w:sz w:val="24"/>
          <w:szCs w:val="24"/>
        </w:rPr>
        <w:t>Захтев за заштиту права подноси се наручиоцу</w:t>
      </w:r>
      <w:proofErr w:type="gramStart"/>
      <w:r w:rsidR="00911864" w:rsidRPr="006174A6">
        <w:rPr>
          <w:sz w:val="24"/>
          <w:szCs w:val="24"/>
        </w:rPr>
        <w:t>,  радним</w:t>
      </w:r>
      <w:proofErr w:type="gramEnd"/>
      <w:r w:rsidR="00911864" w:rsidRPr="006174A6">
        <w:rPr>
          <w:sz w:val="24"/>
          <w:szCs w:val="24"/>
        </w:rPr>
        <w:t xml:space="preserve"> даном, 07,00 - 15,00 часова, поштом на адресу: </w:t>
      </w:r>
      <w:r w:rsidRPr="006174A6">
        <w:rPr>
          <w:sz w:val="24"/>
          <w:szCs w:val="24"/>
        </w:rPr>
        <w:t xml:space="preserve">непосредно на писарницу </w:t>
      </w:r>
      <w:r>
        <w:rPr>
          <w:sz w:val="24"/>
          <w:szCs w:val="24"/>
          <w:lang w:val="sr-Cyrl-RS"/>
        </w:rPr>
        <w:t>Опште болнице Бор, Др Драгише Мишовића 1, 19210 Бор</w:t>
      </w:r>
      <w:r w:rsidR="00911864" w:rsidRPr="006174A6">
        <w:rPr>
          <w:sz w:val="24"/>
          <w:szCs w:val="24"/>
        </w:rPr>
        <w:t xml:space="preserve"> или електронском поштом на e-mail: </w:t>
      </w:r>
      <w:r w:rsidR="003F0B0F">
        <w:rPr>
          <w:sz w:val="24"/>
          <w:szCs w:val="24"/>
          <w:u w:val="single"/>
        </w:rPr>
        <w:t>javnenabavke@borbolnica.org.rs</w:t>
      </w:r>
      <w:r w:rsidR="00911864" w:rsidRPr="006174A6">
        <w:rPr>
          <w:sz w:val="24"/>
          <w:szCs w:val="24"/>
        </w:rPr>
        <w:t xml:space="preserve">, а копија се истовремено доставља Републичкој комисији.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6174A6">
        <w:rPr>
          <w:sz w:val="24"/>
          <w:szCs w:val="24"/>
        </w:rPr>
        <w:t xml:space="preserve">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овог</w:t>
      </w:r>
      <w:proofErr w:type="gramEnd"/>
      <w:r w:rsidR="00911864" w:rsidRPr="006174A6">
        <w:rPr>
          <w:sz w:val="24"/>
          <w:szCs w:val="24"/>
        </w:rPr>
        <w:t xml:space="preserve"> закона указао наручиоцу на евентуалне недостатке и неправилности, а наручилац исте није отклонио.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ЗЈН, сматраће се благовременим уколико је поднет најкасније до истека рока за подношење понуда.</w:t>
      </w:r>
      <w:proofErr w:type="gramEnd"/>
      <w:r w:rsidR="00911864" w:rsidRPr="006174A6">
        <w:rPr>
          <w:sz w:val="24"/>
          <w:szCs w:val="24"/>
        </w:rPr>
        <w:t xml:space="preserve"> </w:t>
      </w:r>
    </w:p>
    <w:p w:rsidR="00B97481"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3. </w:t>
      </w:r>
      <w:proofErr w:type="gramStart"/>
      <w:r w:rsidR="00911864" w:rsidRPr="006174A6">
        <w:rPr>
          <w:sz w:val="24"/>
          <w:szCs w:val="24"/>
        </w:rPr>
        <w:t>и</w:t>
      </w:r>
      <w:proofErr w:type="gramEnd"/>
      <w:r w:rsidR="00911864" w:rsidRPr="006174A6">
        <w:rPr>
          <w:sz w:val="24"/>
          <w:szCs w:val="24"/>
        </w:rPr>
        <w:t xml:space="preserve"> 4. </w:t>
      </w:r>
      <w:proofErr w:type="gramStart"/>
      <w:r w:rsidR="00911864" w:rsidRPr="006174A6">
        <w:rPr>
          <w:sz w:val="24"/>
          <w:szCs w:val="24"/>
        </w:rPr>
        <w:t>ЗЈН, а подносилац захтева га није поднео пре истека тог рока.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6174A6">
        <w:rPr>
          <w:sz w:val="24"/>
          <w:szCs w:val="24"/>
        </w:rPr>
        <w:t xml:space="preserve"> </w:t>
      </w:r>
      <w:proofErr w:type="gramStart"/>
      <w:r w:rsidR="00911864" w:rsidRPr="006174A6">
        <w:rPr>
          <w:sz w:val="24"/>
          <w:szCs w:val="24"/>
        </w:rPr>
        <w:t>овог</w:t>
      </w:r>
      <w:proofErr w:type="gramEnd"/>
      <w:r w:rsidR="00911864" w:rsidRPr="006174A6">
        <w:rPr>
          <w:sz w:val="24"/>
          <w:szCs w:val="24"/>
        </w:rPr>
        <w:t xml:space="preserve"> закона.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6174A6">
        <w:rPr>
          <w:sz w:val="24"/>
          <w:szCs w:val="24"/>
        </w:rPr>
        <w:t>број  ОП</w:t>
      </w:r>
      <w:proofErr w:type="gramEnd"/>
      <w:r w:rsidR="00911864" w:rsidRPr="006174A6">
        <w:rPr>
          <w:sz w:val="24"/>
          <w:szCs w:val="24"/>
        </w:rPr>
        <w:t xml:space="preserve"> Д-21/15, сврха: Такса за ЗЗП, </w:t>
      </w:r>
      <w:r>
        <w:rPr>
          <w:sz w:val="24"/>
          <w:szCs w:val="24"/>
          <w:lang w:val="sr-Cyrl-RS"/>
        </w:rPr>
        <w:t>Општа болница Бор</w:t>
      </w:r>
      <w:r w:rsidR="00911864" w:rsidRPr="006174A6">
        <w:rPr>
          <w:sz w:val="24"/>
          <w:szCs w:val="24"/>
        </w:rPr>
        <w:t>, ОП Д-21/15, корисник: Буджет Републике Србије).</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B97481">
        <w:rPr>
          <w:sz w:val="24"/>
          <w:szCs w:val="24"/>
          <w:lang w:val="sr-Cyrl-RS"/>
        </w:rPr>
        <w:tab/>
      </w:r>
      <w:proofErr w:type="gramStart"/>
      <w:r w:rsidRPr="006174A6">
        <w:rPr>
          <w:sz w:val="24"/>
          <w:szCs w:val="24"/>
        </w:rPr>
        <w:t>Поступак заштите права понуђача регулисан је одредбама чл.</w:t>
      </w:r>
      <w:proofErr w:type="gramEnd"/>
      <w:r w:rsidRPr="006174A6">
        <w:rPr>
          <w:sz w:val="24"/>
          <w:szCs w:val="24"/>
        </w:rPr>
        <w:t xml:space="preserve"> 148. - 159. </w:t>
      </w:r>
      <w:proofErr w:type="gramStart"/>
      <w:r w:rsidRPr="006174A6">
        <w:rPr>
          <w:sz w:val="24"/>
          <w:szCs w:val="24"/>
        </w:rPr>
        <w:t>Закона.</w:t>
      </w:r>
      <w:proofErr w:type="gramEnd"/>
    </w:p>
    <w:p w:rsidR="00911864" w:rsidRDefault="00911864" w:rsidP="00911864">
      <w:pPr>
        <w:autoSpaceDE w:val="0"/>
        <w:autoSpaceDN w:val="0"/>
        <w:adjustRightInd w:val="0"/>
        <w:jc w:val="both"/>
        <w:rPr>
          <w:sz w:val="24"/>
          <w:szCs w:val="24"/>
          <w:lang w:val="sr-Cyrl-RS"/>
        </w:rPr>
      </w:pPr>
    </w:p>
    <w:p w:rsidR="00B523E9" w:rsidRPr="00B523E9" w:rsidRDefault="00B523E9"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B97481">
        <w:rPr>
          <w:b/>
          <w:i/>
          <w:sz w:val="24"/>
          <w:szCs w:val="24"/>
        </w:rPr>
        <w:t>2</w:t>
      </w:r>
      <w:r w:rsidR="00B97481" w:rsidRPr="00B97481">
        <w:rPr>
          <w:b/>
          <w:i/>
          <w:sz w:val="24"/>
          <w:szCs w:val="24"/>
          <w:lang w:val="sr-Cyrl-RS"/>
        </w:rPr>
        <w:t>0</w:t>
      </w:r>
      <w:r w:rsidRPr="00B97481">
        <w:rPr>
          <w:b/>
          <w:i/>
          <w:sz w:val="24"/>
          <w:szCs w:val="24"/>
        </w:rPr>
        <w:t>. РОК У КОЈЕМ ЋЕ УГОВОР БИТИ ЗАКЛЈУЧЕН</w:t>
      </w:r>
    </w:p>
    <w:p w:rsidR="00B97481" w:rsidRPr="00B97481" w:rsidRDefault="00B97481" w:rsidP="00B97481">
      <w:pPr>
        <w:autoSpaceDE w:val="0"/>
        <w:autoSpaceDN w:val="0"/>
        <w:adjustRightInd w:val="0"/>
        <w:ind w:left="708"/>
        <w:jc w:val="both"/>
        <w:rPr>
          <w:b/>
          <w:i/>
          <w:sz w:val="24"/>
          <w:szCs w:val="24"/>
          <w:lang w:val="sr-Cyrl-RS"/>
        </w:rPr>
      </w:pP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тачка</w:t>
      </w:r>
      <w:proofErr w:type="gramEnd"/>
      <w:r w:rsidR="00911864" w:rsidRPr="006174A6">
        <w:rPr>
          <w:sz w:val="24"/>
          <w:szCs w:val="24"/>
        </w:rPr>
        <w:t xml:space="preserve"> 5) Закона. </w:t>
      </w:r>
    </w:p>
    <w:p w:rsidR="00911864" w:rsidRDefault="00B97481" w:rsidP="00911864">
      <w:pPr>
        <w:autoSpaceDE w:val="0"/>
        <w:autoSpaceDN w:val="0"/>
        <w:adjustRightInd w:val="0"/>
        <w:jc w:val="both"/>
        <w:rPr>
          <w:sz w:val="24"/>
          <w:szCs w:val="24"/>
          <w:lang w:val="sr-Cyrl-RS"/>
        </w:rPr>
      </w:pPr>
      <w:r>
        <w:rPr>
          <w:sz w:val="24"/>
          <w:szCs w:val="24"/>
          <w:lang w:val="sr-Cyrl-RS"/>
        </w:rPr>
        <w:tab/>
      </w:r>
    </w:p>
    <w:p w:rsidR="008A02DF" w:rsidRDefault="008A02DF" w:rsidP="00911864">
      <w:pPr>
        <w:autoSpaceDE w:val="0"/>
        <w:autoSpaceDN w:val="0"/>
        <w:adjustRightInd w:val="0"/>
        <w:jc w:val="both"/>
        <w:rPr>
          <w:sz w:val="24"/>
          <w:szCs w:val="24"/>
          <w:lang w:val="sr-Cyrl-RS"/>
        </w:rPr>
      </w:pPr>
    </w:p>
    <w:p w:rsidR="00057526" w:rsidRDefault="00057526" w:rsidP="00911864">
      <w:pPr>
        <w:autoSpaceDE w:val="0"/>
        <w:autoSpaceDN w:val="0"/>
        <w:adjustRightInd w:val="0"/>
        <w:jc w:val="both"/>
        <w:rPr>
          <w:sz w:val="24"/>
          <w:szCs w:val="24"/>
          <w:lang w:val="sr-Cyrl-RS"/>
        </w:rPr>
      </w:pPr>
    </w:p>
    <w:p w:rsidR="00057526" w:rsidRDefault="00057526" w:rsidP="00911864">
      <w:pPr>
        <w:autoSpaceDE w:val="0"/>
        <w:autoSpaceDN w:val="0"/>
        <w:adjustRightInd w:val="0"/>
        <w:jc w:val="both"/>
        <w:rPr>
          <w:sz w:val="24"/>
          <w:szCs w:val="24"/>
          <w:lang w:val="sr-Cyrl-RS"/>
        </w:rPr>
      </w:pPr>
    </w:p>
    <w:p w:rsidR="008A02DF" w:rsidRDefault="008A02DF" w:rsidP="00911864">
      <w:pPr>
        <w:autoSpaceDE w:val="0"/>
        <w:autoSpaceDN w:val="0"/>
        <w:adjustRightInd w:val="0"/>
        <w:jc w:val="both"/>
        <w:rPr>
          <w:sz w:val="24"/>
          <w:szCs w:val="24"/>
          <w:lang w:val="sr-Cyrl-RS"/>
        </w:rPr>
      </w:pPr>
    </w:p>
    <w:p w:rsidR="008A02DF" w:rsidRDefault="008A02DF" w:rsidP="00911864">
      <w:pPr>
        <w:autoSpaceDE w:val="0"/>
        <w:autoSpaceDN w:val="0"/>
        <w:adjustRightInd w:val="0"/>
        <w:jc w:val="both"/>
        <w:rPr>
          <w:sz w:val="24"/>
          <w:szCs w:val="24"/>
          <w:lang w:val="sr-Cyrl-RS"/>
        </w:rPr>
      </w:pPr>
    </w:p>
    <w:p w:rsidR="00911864" w:rsidRPr="00B97481" w:rsidRDefault="00911864" w:rsidP="002F1FE8">
      <w:pPr>
        <w:ind w:left="1416"/>
        <w:jc w:val="both"/>
        <w:rPr>
          <w:b/>
          <w:bCs/>
          <w:i/>
          <w:iCs/>
          <w:sz w:val="24"/>
          <w:szCs w:val="24"/>
          <w:lang w:val="sr-Cyrl-RS"/>
        </w:rPr>
      </w:pPr>
      <w:proofErr w:type="gramStart"/>
      <w:r w:rsidRPr="00B97481">
        <w:rPr>
          <w:b/>
          <w:bCs/>
          <w:i/>
          <w:iCs/>
          <w:sz w:val="24"/>
          <w:szCs w:val="24"/>
        </w:rPr>
        <w:lastRenderedPageBreak/>
        <w:t xml:space="preserve">VI </w:t>
      </w:r>
      <w:r w:rsidR="00B97481">
        <w:rPr>
          <w:b/>
          <w:bCs/>
          <w:i/>
          <w:iCs/>
          <w:sz w:val="24"/>
          <w:szCs w:val="24"/>
          <w:lang w:val="sr-Cyrl-RS"/>
        </w:rPr>
        <w:t xml:space="preserve"> </w:t>
      </w:r>
      <w:r w:rsidRPr="00B97481">
        <w:rPr>
          <w:b/>
          <w:bCs/>
          <w:i/>
          <w:iCs/>
          <w:sz w:val="24"/>
          <w:szCs w:val="24"/>
        </w:rPr>
        <w:t>ОБРАЗАЦ</w:t>
      </w:r>
      <w:proofErr w:type="gramEnd"/>
      <w:r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Pr="00B97481">
        <w:rPr>
          <w:iCs/>
          <w:sz w:val="24"/>
          <w:szCs w:val="24"/>
          <w:lang w:val="sr-Cyrl-CS"/>
        </w:rPr>
        <w:t>за партију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2F1FE8">
        <w:rPr>
          <w:iCs/>
          <w:sz w:val="24"/>
          <w:szCs w:val="24"/>
        </w:rPr>
        <w:t xml:space="preserve">ЈН број: ЈН </w:t>
      </w:r>
      <w:r w:rsidR="00796C4F">
        <w:rPr>
          <w:iCs/>
          <w:sz w:val="24"/>
          <w:szCs w:val="24"/>
        </w:rPr>
        <w:t>8/17</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Адреса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Порески идентификациони број понуђача (ПИБ):</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lastRenderedPageBreak/>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Pr="00B97481" w:rsidRDefault="00911864" w:rsidP="00911864">
      <w:pPr>
        <w:jc w:val="both"/>
        <w:rPr>
          <w:b/>
          <w:bCs/>
          <w:i/>
          <w:iCs/>
          <w:sz w:val="24"/>
          <w:szCs w:val="24"/>
          <w:u w:val="single"/>
          <w:lang w:val="sr-Cyrl-RS"/>
        </w:rPr>
      </w:pPr>
    </w:p>
    <w:p w:rsidR="00911864" w:rsidRDefault="00911864" w:rsidP="00911864">
      <w:pPr>
        <w:jc w:val="both"/>
        <w:rPr>
          <w:b/>
          <w:bCs/>
          <w:i/>
          <w:iCs/>
          <w:sz w:val="24"/>
          <w:szCs w:val="24"/>
          <w:lang w:val="sr-Cyrl-RS"/>
        </w:rPr>
      </w:pPr>
      <w:r w:rsidRPr="00B97481">
        <w:rPr>
          <w:b/>
          <w:bCs/>
          <w:i/>
          <w:iCs/>
          <w:sz w:val="24"/>
          <w:szCs w:val="24"/>
          <w:u w:val="single"/>
        </w:rPr>
        <w:t>Напомена:</w:t>
      </w:r>
      <w:r w:rsidRPr="00B97481">
        <w:rPr>
          <w:b/>
          <w:bCs/>
          <w:i/>
          <w:iCs/>
          <w:sz w:val="24"/>
          <w:szCs w:val="24"/>
        </w:rPr>
        <w:t xml:space="preserve"> </w:t>
      </w:r>
    </w:p>
    <w:p w:rsidR="00274026" w:rsidRPr="00274026" w:rsidRDefault="00274026" w:rsidP="00911864">
      <w:pPr>
        <w:jc w:val="both"/>
        <w:rPr>
          <w:i/>
          <w:iCs/>
          <w:sz w:val="24"/>
          <w:szCs w:val="24"/>
          <w:lang w:val="sr-Cyrl-RS"/>
        </w:rPr>
      </w:pP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74026" w:rsidRPr="00B97481" w:rsidRDefault="00274026" w:rsidP="00911864">
      <w:pPr>
        <w:jc w:val="both"/>
        <w:rPr>
          <w:b/>
          <w:bCs/>
          <w:i/>
          <w:iCs/>
          <w:sz w:val="24"/>
          <w:szCs w:val="24"/>
          <w:lang w:val="sr-Cyrl-CS"/>
        </w:rPr>
      </w:pPr>
    </w:p>
    <w:p w:rsidR="00911864" w:rsidRPr="00B97481" w:rsidRDefault="00911864" w:rsidP="00274026">
      <w:pPr>
        <w:spacing w:line="360" w:lineRule="auto"/>
        <w:jc w:val="both"/>
        <w:rPr>
          <w:rFonts w:eastAsia="TimesNewRomanPSMT"/>
          <w:b/>
          <w:bCs/>
          <w:sz w:val="24"/>
          <w:szCs w:val="24"/>
          <w:lang w:val="sr-Cyrl-CS"/>
        </w:rPr>
      </w:pPr>
      <w:r w:rsidRPr="00B97481">
        <w:rPr>
          <w:rFonts w:eastAsia="TimesNewRomanPSMT"/>
          <w:b/>
          <w:bCs/>
          <w:sz w:val="24"/>
          <w:szCs w:val="24"/>
        </w:rPr>
        <w:t>5</w:t>
      </w:r>
      <w:r w:rsidRPr="00B97481">
        <w:rPr>
          <w:rFonts w:eastAsia="TimesNewRomanPSMT"/>
          <w:b/>
          <w:bCs/>
          <w:sz w:val="24"/>
          <w:szCs w:val="24"/>
          <w:lang w:val="sr-Cyrl-CS"/>
        </w:rPr>
        <w:t xml:space="preserve">) </w:t>
      </w:r>
      <w:r w:rsidRPr="00B97481">
        <w:rPr>
          <w:rFonts w:eastAsia="TimesNewRomanPSMT"/>
          <w:b/>
          <w:bCs/>
          <w:sz w:val="24"/>
          <w:szCs w:val="24"/>
        </w:rPr>
        <w:t>ОПИС ПРЕДМЕТА НАБАВКЕ.</w:t>
      </w:r>
      <w:r w:rsidR="00D666AB">
        <w:rPr>
          <w:rFonts w:eastAsia="TimesNewRomanPSMT"/>
          <w:b/>
          <w:bCs/>
          <w:sz w:val="24"/>
          <w:szCs w:val="24"/>
          <w:lang w:val="sr-Cyrl-RS"/>
        </w:rPr>
        <w:t>_________________________________</w:t>
      </w:r>
      <w:r w:rsidRPr="00B97481">
        <w:rPr>
          <w:i/>
          <w:iCs/>
          <w:sz w:val="24"/>
          <w:szCs w:val="24"/>
        </w:rPr>
        <w:t xml:space="preserve"> (навести предмет јавне набавке)</w:t>
      </w:r>
      <w:r w:rsidRPr="00B97481">
        <w:rPr>
          <w:i/>
          <w:iCs/>
          <w:sz w:val="24"/>
          <w:szCs w:val="24"/>
          <w:lang w:val="sr-Cyrl-CS"/>
        </w:rPr>
        <w:t xml:space="preserve"> за партију ________</w:t>
      </w:r>
    </w:p>
    <w:tbl>
      <w:tblPr>
        <w:tblW w:w="10207" w:type="dxa"/>
        <w:tblInd w:w="-318" w:type="dxa"/>
        <w:tblLayout w:type="fixed"/>
        <w:tblLook w:val="04A0" w:firstRow="1" w:lastRow="0" w:firstColumn="1" w:lastColumn="0" w:noHBand="0" w:noVBand="1"/>
      </w:tblPr>
      <w:tblGrid>
        <w:gridCol w:w="1351"/>
        <w:gridCol w:w="1343"/>
        <w:gridCol w:w="2127"/>
        <w:gridCol w:w="1842"/>
        <w:gridCol w:w="1418"/>
        <w:gridCol w:w="2126"/>
      </w:tblGrid>
      <w:tr w:rsidR="00504557" w:rsidRPr="00F23892" w:rsidTr="00796C4F">
        <w:trPr>
          <w:trHeight w:val="330"/>
        </w:trPr>
        <w:tc>
          <w:tcPr>
            <w:tcW w:w="4821" w:type="dxa"/>
            <w:gridSpan w:val="3"/>
            <w:tcBorders>
              <w:top w:val="nil"/>
              <w:left w:val="nil"/>
              <w:bottom w:val="nil"/>
              <w:right w:val="nil"/>
            </w:tcBorders>
            <w:shd w:val="clear" w:color="auto" w:fill="auto"/>
            <w:noWrap/>
            <w:vAlign w:val="bottom"/>
          </w:tcPr>
          <w:p w:rsidR="00504557" w:rsidRPr="00F23892" w:rsidRDefault="00504557" w:rsidP="001E301E">
            <w:pPr>
              <w:rPr>
                <w:b/>
                <w:bCs/>
                <w:color w:val="000000"/>
                <w:sz w:val="24"/>
                <w:szCs w:val="24"/>
                <w:lang w:val="sr-Cyrl-RS" w:eastAsia="sr-Latn-RS"/>
              </w:rPr>
            </w:pPr>
          </w:p>
        </w:tc>
        <w:tc>
          <w:tcPr>
            <w:tcW w:w="1842" w:type="dxa"/>
            <w:tcBorders>
              <w:top w:val="nil"/>
              <w:left w:val="nil"/>
              <w:bottom w:val="nil"/>
              <w:right w:val="nil"/>
            </w:tcBorders>
            <w:shd w:val="clear" w:color="auto" w:fill="auto"/>
            <w:noWrap/>
            <w:vAlign w:val="bottom"/>
          </w:tcPr>
          <w:p w:rsidR="00504557" w:rsidRPr="00F23892" w:rsidRDefault="00504557" w:rsidP="001E301E">
            <w:pPr>
              <w:rPr>
                <w:color w:val="000000"/>
                <w:sz w:val="24"/>
                <w:szCs w:val="24"/>
                <w:lang w:val="sr-Latn-RS" w:eastAsia="sr-Latn-RS"/>
              </w:rPr>
            </w:pPr>
          </w:p>
        </w:tc>
        <w:tc>
          <w:tcPr>
            <w:tcW w:w="1418" w:type="dxa"/>
            <w:tcBorders>
              <w:top w:val="nil"/>
              <w:left w:val="nil"/>
              <w:bottom w:val="nil"/>
              <w:right w:val="nil"/>
            </w:tcBorders>
            <w:shd w:val="clear" w:color="auto" w:fill="auto"/>
            <w:noWrap/>
            <w:vAlign w:val="bottom"/>
          </w:tcPr>
          <w:p w:rsidR="00504557" w:rsidRPr="00F23892" w:rsidRDefault="00504557" w:rsidP="001E301E">
            <w:pPr>
              <w:jc w:val="center"/>
              <w:rPr>
                <w:color w:val="000000"/>
                <w:sz w:val="24"/>
                <w:szCs w:val="24"/>
                <w:lang w:val="sr-Latn-RS" w:eastAsia="sr-Latn-RS"/>
              </w:rPr>
            </w:pPr>
          </w:p>
        </w:tc>
        <w:tc>
          <w:tcPr>
            <w:tcW w:w="2126" w:type="dxa"/>
            <w:tcBorders>
              <w:top w:val="nil"/>
              <w:left w:val="nil"/>
              <w:bottom w:val="nil"/>
              <w:right w:val="nil"/>
            </w:tcBorders>
            <w:shd w:val="clear" w:color="auto" w:fill="auto"/>
            <w:noWrap/>
            <w:vAlign w:val="bottom"/>
          </w:tcPr>
          <w:p w:rsidR="00504557" w:rsidRPr="00F23892" w:rsidRDefault="00504557" w:rsidP="001E301E">
            <w:pPr>
              <w:rPr>
                <w:color w:val="000000"/>
                <w:sz w:val="24"/>
                <w:szCs w:val="24"/>
                <w:lang w:val="sr-Latn-RS" w:eastAsia="sr-Latn-RS"/>
              </w:rPr>
            </w:pPr>
          </w:p>
        </w:tc>
      </w:tr>
      <w:tr w:rsidR="00504557" w:rsidRPr="00F23892" w:rsidTr="00796C4F">
        <w:trPr>
          <w:trHeight w:val="510"/>
        </w:trPr>
        <w:tc>
          <w:tcPr>
            <w:tcW w:w="1351" w:type="dxa"/>
            <w:tcBorders>
              <w:top w:val="single" w:sz="8" w:space="0" w:color="auto"/>
              <w:left w:val="single" w:sz="8" w:space="0" w:color="auto"/>
              <w:bottom w:val="nil"/>
              <w:right w:val="single" w:sz="4" w:space="0" w:color="auto"/>
            </w:tcBorders>
            <w:shd w:val="clear" w:color="auto" w:fill="auto"/>
            <w:vAlign w:val="center"/>
            <w:hideMark/>
          </w:tcPr>
          <w:p w:rsidR="00504557" w:rsidRPr="00F23892" w:rsidRDefault="00504557" w:rsidP="00274026">
            <w:pPr>
              <w:jc w:val="center"/>
              <w:rPr>
                <w:b/>
                <w:bCs/>
                <w:color w:val="000000"/>
                <w:lang w:val="sr-Latn-RS" w:eastAsia="sr-Latn-RS"/>
              </w:rPr>
            </w:pPr>
            <w:r w:rsidRPr="00F23892">
              <w:rPr>
                <w:b/>
                <w:bCs/>
                <w:color w:val="000000"/>
                <w:lang w:val="sr-Latn-RS" w:eastAsia="sr-Latn-RS"/>
              </w:rPr>
              <w:t>партија</w:t>
            </w:r>
          </w:p>
        </w:tc>
        <w:tc>
          <w:tcPr>
            <w:tcW w:w="3470" w:type="dxa"/>
            <w:gridSpan w:val="2"/>
            <w:tcBorders>
              <w:top w:val="single" w:sz="8" w:space="0" w:color="auto"/>
              <w:left w:val="nil"/>
              <w:bottom w:val="nil"/>
              <w:right w:val="single" w:sz="4" w:space="0" w:color="auto"/>
            </w:tcBorders>
            <w:shd w:val="clear" w:color="auto" w:fill="auto"/>
            <w:vAlign w:val="center"/>
            <w:hideMark/>
          </w:tcPr>
          <w:p w:rsidR="00504557" w:rsidRPr="00F23892" w:rsidRDefault="00504557" w:rsidP="00274026">
            <w:pPr>
              <w:jc w:val="center"/>
              <w:rPr>
                <w:b/>
                <w:bCs/>
                <w:color w:val="000000"/>
                <w:lang w:val="sr-Latn-RS" w:eastAsia="sr-Latn-RS"/>
              </w:rPr>
            </w:pPr>
            <w:r w:rsidRPr="00F23892">
              <w:rPr>
                <w:b/>
                <w:bCs/>
                <w:color w:val="000000"/>
                <w:lang w:val="sr-Latn-RS" w:eastAsia="sr-Latn-RS"/>
              </w:rPr>
              <w:t>предмет набавке</w:t>
            </w:r>
          </w:p>
        </w:tc>
        <w:tc>
          <w:tcPr>
            <w:tcW w:w="1842" w:type="dxa"/>
            <w:tcBorders>
              <w:top w:val="single" w:sz="8" w:space="0" w:color="auto"/>
              <w:left w:val="nil"/>
              <w:bottom w:val="nil"/>
              <w:right w:val="single" w:sz="4" w:space="0" w:color="auto"/>
            </w:tcBorders>
            <w:shd w:val="clear" w:color="auto" w:fill="auto"/>
            <w:vAlign w:val="center"/>
          </w:tcPr>
          <w:p w:rsidR="00732D49" w:rsidRDefault="00732D49" w:rsidP="00274026">
            <w:pPr>
              <w:jc w:val="center"/>
              <w:rPr>
                <w:b/>
                <w:bCs/>
                <w:color w:val="000000"/>
                <w:lang w:val="sr-Cyrl-RS" w:eastAsia="sr-Latn-RS"/>
              </w:rPr>
            </w:pPr>
            <w:r>
              <w:rPr>
                <w:b/>
                <w:bCs/>
                <w:color w:val="000000"/>
                <w:lang w:val="sr-Cyrl-RS" w:eastAsia="sr-Latn-RS"/>
              </w:rPr>
              <w:t>Укупно без</w:t>
            </w:r>
          </w:p>
          <w:p w:rsidR="00504557" w:rsidRPr="00732D49" w:rsidRDefault="00732D49" w:rsidP="00274026">
            <w:pPr>
              <w:jc w:val="center"/>
              <w:rPr>
                <w:b/>
                <w:bCs/>
                <w:color w:val="000000"/>
                <w:lang w:val="sr-Cyrl-RS" w:eastAsia="sr-Latn-RS"/>
              </w:rPr>
            </w:pPr>
            <w:r>
              <w:rPr>
                <w:b/>
                <w:bCs/>
                <w:color w:val="000000"/>
                <w:lang w:val="sr-Cyrl-RS" w:eastAsia="sr-Latn-RS"/>
              </w:rPr>
              <w:t>ПДВ-а</w:t>
            </w:r>
          </w:p>
        </w:tc>
        <w:tc>
          <w:tcPr>
            <w:tcW w:w="1418" w:type="dxa"/>
            <w:tcBorders>
              <w:top w:val="single" w:sz="8" w:space="0" w:color="auto"/>
              <w:left w:val="nil"/>
              <w:bottom w:val="nil"/>
              <w:right w:val="single" w:sz="4" w:space="0" w:color="auto"/>
            </w:tcBorders>
            <w:shd w:val="clear" w:color="000000" w:fill="FFFFFF"/>
            <w:vAlign w:val="center"/>
          </w:tcPr>
          <w:p w:rsidR="00504557" w:rsidRPr="00732D49" w:rsidRDefault="00732D49" w:rsidP="00274026">
            <w:pPr>
              <w:jc w:val="center"/>
              <w:rPr>
                <w:b/>
                <w:bCs/>
                <w:color w:val="000000"/>
                <w:lang w:val="sr-Cyrl-RS" w:eastAsia="sr-Latn-RS"/>
              </w:rPr>
            </w:pPr>
            <w:r>
              <w:rPr>
                <w:b/>
                <w:bCs/>
                <w:color w:val="000000"/>
                <w:lang w:val="sr-Cyrl-RS" w:eastAsia="sr-Latn-RS"/>
              </w:rPr>
              <w:t>ПДВ</w:t>
            </w:r>
          </w:p>
        </w:tc>
        <w:tc>
          <w:tcPr>
            <w:tcW w:w="2126" w:type="dxa"/>
            <w:tcBorders>
              <w:top w:val="single" w:sz="8" w:space="0" w:color="auto"/>
              <w:left w:val="nil"/>
              <w:bottom w:val="nil"/>
              <w:right w:val="single" w:sz="4" w:space="0" w:color="auto"/>
            </w:tcBorders>
            <w:shd w:val="clear" w:color="auto" w:fill="auto"/>
            <w:vAlign w:val="center"/>
          </w:tcPr>
          <w:p w:rsidR="00732D49" w:rsidRDefault="00732D49" w:rsidP="00274026">
            <w:pPr>
              <w:jc w:val="center"/>
              <w:rPr>
                <w:b/>
                <w:bCs/>
                <w:color w:val="000000"/>
                <w:lang w:val="sr-Cyrl-RS" w:eastAsia="sr-Latn-RS"/>
              </w:rPr>
            </w:pPr>
            <w:r>
              <w:rPr>
                <w:b/>
                <w:bCs/>
                <w:color w:val="000000"/>
                <w:lang w:val="sr-Cyrl-RS" w:eastAsia="sr-Latn-RS"/>
              </w:rPr>
              <w:t>Укупно са</w:t>
            </w:r>
          </w:p>
          <w:p w:rsidR="00504557" w:rsidRPr="00732D49" w:rsidRDefault="00732D49" w:rsidP="00274026">
            <w:pPr>
              <w:jc w:val="center"/>
              <w:rPr>
                <w:b/>
                <w:bCs/>
                <w:color w:val="000000"/>
                <w:lang w:val="sr-Cyrl-RS" w:eastAsia="sr-Latn-RS"/>
              </w:rPr>
            </w:pPr>
            <w:r>
              <w:rPr>
                <w:b/>
                <w:bCs/>
                <w:color w:val="000000"/>
                <w:lang w:val="sr-Cyrl-RS" w:eastAsia="sr-Latn-RS"/>
              </w:rPr>
              <w:t>ПДВ-ом</w:t>
            </w:r>
          </w:p>
        </w:tc>
      </w:tr>
      <w:tr w:rsidR="00504557" w:rsidRPr="00F23892" w:rsidTr="00796C4F">
        <w:trPr>
          <w:trHeight w:val="407"/>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tcPr>
          <w:p w:rsidR="00504557"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1</w:t>
            </w:r>
          </w:p>
        </w:tc>
        <w:tc>
          <w:tcPr>
            <w:tcW w:w="3470" w:type="dxa"/>
            <w:gridSpan w:val="2"/>
            <w:tcBorders>
              <w:top w:val="single" w:sz="4" w:space="0" w:color="auto"/>
              <w:left w:val="nil"/>
              <w:bottom w:val="single" w:sz="4" w:space="0" w:color="auto"/>
              <w:right w:val="single" w:sz="4" w:space="0" w:color="auto"/>
            </w:tcBorders>
            <w:shd w:val="clear" w:color="auto" w:fill="auto"/>
            <w:vAlign w:val="center"/>
          </w:tcPr>
          <w:p w:rsidR="00504557" w:rsidRPr="00B75AFE" w:rsidRDefault="00B75AFE" w:rsidP="00796C4F">
            <w:pPr>
              <w:spacing w:line="360" w:lineRule="auto"/>
              <w:rPr>
                <w:color w:val="000000"/>
                <w:sz w:val="24"/>
                <w:szCs w:val="24"/>
                <w:lang w:val="sr-Cyrl-RS" w:eastAsia="sr-Latn-RS"/>
              </w:rPr>
            </w:pPr>
            <w:r>
              <w:rPr>
                <w:color w:val="000000"/>
                <w:sz w:val="24"/>
                <w:szCs w:val="24"/>
                <w:lang w:val="sr-Cyrl-RS" w:eastAsia="sr-Latn-RS"/>
              </w:rPr>
              <w:t xml:space="preserve">Месо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04557" w:rsidRPr="00F23892" w:rsidRDefault="00504557" w:rsidP="003F7952">
            <w:pPr>
              <w:spacing w:line="360" w:lineRule="auto"/>
              <w:jc w:val="center"/>
              <w:rPr>
                <w:color w:val="000000"/>
                <w:sz w:val="24"/>
                <w:szCs w:val="24"/>
                <w:lang w:val="sr-Latn-RS" w:eastAsia="sr-Latn-RS"/>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4557" w:rsidRPr="00F23892" w:rsidRDefault="00504557" w:rsidP="003F7952">
            <w:pPr>
              <w:spacing w:line="360" w:lineRule="auto"/>
              <w:jc w:val="center"/>
              <w:rPr>
                <w:color w:val="000000"/>
                <w:sz w:val="24"/>
                <w:szCs w:val="24"/>
                <w:lang w:val="sr-Latn-RS" w:eastAsia="sr-Latn-R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04557" w:rsidRPr="00F23892" w:rsidRDefault="00504557"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2</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Latn-RS" w:eastAsia="sr-Latn-RS"/>
              </w:rPr>
              <w:t>M</w:t>
            </w:r>
            <w:r>
              <w:rPr>
                <w:color w:val="000000"/>
                <w:sz w:val="24"/>
                <w:szCs w:val="24"/>
                <w:lang w:val="sr-Cyrl-RS" w:eastAsia="sr-Latn-RS"/>
              </w:rPr>
              <w:t>есне прерађевине</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3</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Млеко и млечни производи</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4</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Свеже воће</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5</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Поврће</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6</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Намази</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7</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Конзервирани производи</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504557"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504557"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8</w:t>
            </w:r>
          </w:p>
        </w:tc>
        <w:tc>
          <w:tcPr>
            <w:tcW w:w="3470" w:type="dxa"/>
            <w:gridSpan w:val="2"/>
            <w:tcBorders>
              <w:top w:val="nil"/>
              <w:left w:val="nil"/>
              <w:bottom w:val="single" w:sz="4" w:space="0" w:color="auto"/>
              <w:right w:val="single" w:sz="4" w:space="0" w:color="auto"/>
            </w:tcBorders>
            <w:shd w:val="clear" w:color="auto" w:fill="auto"/>
            <w:vAlign w:val="center"/>
          </w:tcPr>
          <w:p w:rsidR="00504557" w:rsidRPr="00B75AFE" w:rsidRDefault="00796C4F" w:rsidP="003F7952">
            <w:pPr>
              <w:spacing w:line="360" w:lineRule="auto"/>
              <w:rPr>
                <w:color w:val="000000"/>
                <w:sz w:val="24"/>
                <w:szCs w:val="24"/>
                <w:lang w:val="sr-Cyrl-RS" w:eastAsia="sr-Latn-RS"/>
              </w:rPr>
            </w:pPr>
            <w:r>
              <w:rPr>
                <w:color w:val="000000"/>
                <w:sz w:val="24"/>
                <w:szCs w:val="24"/>
                <w:lang w:val="sr-Cyrl-RS" w:eastAsia="sr-Latn-RS"/>
              </w:rPr>
              <w:t>Хлеб и производи од брашна</w:t>
            </w:r>
          </w:p>
        </w:tc>
        <w:tc>
          <w:tcPr>
            <w:tcW w:w="1842" w:type="dxa"/>
            <w:tcBorders>
              <w:top w:val="nil"/>
              <w:left w:val="nil"/>
              <w:bottom w:val="single" w:sz="4" w:space="0" w:color="auto"/>
              <w:right w:val="single" w:sz="4" w:space="0" w:color="auto"/>
            </w:tcBorders>
            <w:shd w:val="clear" w:color="auto" w:fill="auto"/>
            <w:vAlign w:val="center"/>
          </w:tcPr>
          <w:p w:rsidR="00504557" w:rsidRPr="00F23892" w:rsidRDefault="00504557"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504557" w:rsidRPr="00F23892" w:rsidRDefault="00504557"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504557" w:rsidRPr="00F23892" w:rsidRDefault="00504557" w:rsidP="003F7952">
            <w:pPr>
              <w:spacing w:line="360" w:lineRule="auto"/>
              <w:rPr>
                <w:color w:val="000000"/>
                <w:sz w:val="24"/>
                <w:szCs w:val="24"/>
                <w:lang w:val="sr-Latn-RS" w:eastAsia="sr-Latn-RS"/>
              </w:rPr>
            </w:pPr>
          </w:p>
        </w:tc>
      </w:tr>
      <w:tr w:rsidR="00B75AFE" w:rsidRPr="00F23892" w:rsidTr="00796C4F">
        <w:trPr>
          <w:trHeight w:val="315"/>
        </w:trPr>
        <w:tc>
          <w:tcPr>
            <w:tcW w:w="1351" w:type="dxa"/>
            <w:tcBorders>
              <w:top w:val="nil"/>
              <w:left w:val="single" w:sz="8" w:space="0" w:color="auto"/>
              <w:bottom w:val="single" w:sz="4" w:space="0" w:color="auto"/>
              <w:right w:val="single" w:sz="4" w:space="0" w:color="auto"/>
            </w:tcBorders>
            <w:shd w:val="clear" w:color="auto" w:fill="auto"/>
            <w:vAlign w:val="center"/>
          </w:tcPr>
          <w:p w:rsidR="00B75AFE"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9</w:t>
            </w:r>
          </w:p>
        </w:tc>
        <w:tc>
          <w:tcPr>
            <w:tcW w:w="3470" w:type="dxa"/>
            <w:gridSpan w:val="2"/>
            <w:tcBorders>
              <w:top w:val="single" w:sz="4" w:space="0" w:color="auto"/>
              <w:left w:val="nil"/>
              <w:bottom w:val="single" w:sz="4" w:space="0" w:color="auto"/>
              <w:right w:val="single" w:sz="4" w:space="0" w:color="auto"/>
            </w:tcBorders>
            <w:shd w:val="clear" w:color="auto" w:fill="auto"/>
            <w:noWrap/>
            <w:vAlign w:val="center"/>
          </w:tcPr>
          <w:p w:rsidR="00B75AFE" w:rsidRPr="00732D49" w:rsidRDefault="00796C4F" w:rsidP="003F7952">
            <w:pPr>
              <w:spacing w:line="360" w:lineRule="auto"/>
              <w:rPr>
                <w:color w:val="000000"/>
                <w:sz w:val="24"/>
                <w:szCs w:val="24"/>
                <w:lang w:val="sr-Cyrl-RS" w:eastAsia="sr-Latn-RS"/>
              </w:rPr>
            </w:pPr>
            <w:r>
              <w:rPr>
                <w:color w:val="000000"/>
                <w:sz w:val="24"/>
                <w:szCs w:val="24"/>
                <w:lang w:val="sr-Cyrl-RS" w:eastAsia="sr-Latn-RS"/>
              </w:rPr>
              <w:t>Основне намирнице</w:t>
            </w:r>
          </w:p>
        </w:tc>
        <w:tc>
          <w:tcPr>
            <w:tcW w:w="1842" w:type="dxa"/>
            <w:tcBorders>
              <w:top w:val="nil"/>
              <w:left w:val="nil"/>
              <w:bottom w:val="single" w:sz="4" w:space="0" w:color="auto"/>
              <w:right w:val="single" w:sz="4" w:space="0" w:color="auto"/>
            </w:tcBorders>
            <w:shd w:val="clear" w:color="auto" w:fill="auto"/>
            <w:noWrap/>
            <w:vAlign w:val="center"/>
          </w:tcPr>
          <w:p w:rsidR="00B75AFE" w:rsidRPr="00F23892" w:rsidRDefault="00B75AFE"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B75AFE" w:rsidRPr="00F23892" w:rsidRDefault="00B75AFE"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B75AFE" w:rsidRPr="00F23892" w:rsidRDefault="00B75AFE" w:rsidP="003F7952">
            <w:pPr>
              <w:spacing w:line="360" w:lineRule="auto"/>
              <w:rPr>
                <w:color w:val="000000"/>
                <w:sz w:val="24"/>
                <w:szCs w:val="24"/>
                <w:lang w:val="sr-Latn-RS" w:eastAsia="sr-Latn-RS"/>
              </w:rPr>
            </w:pPr>
          </w:p>
        </w:tc>
      </w:tr>
      <w:tr w:rsidR="00B75AFE" w:rsidRPr="00F23892" w:rsidTr="00796C4F">
        <w:trPr>
          <w:trHeight w:val="315"/>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B75AFE"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10</w:t>
            </w:r>
          </w:p>
        </w:tc>
        <w:tc>
          <w:tcPr>
            <w:tcW w:w="3470" w:type="dxa"/>
            <w:gridSpan w:val="2"/>
            <w:tcBorders>
              <w:top w:val="single" w:sz="4" w:space="0" w:color="auto"/>
              <w:left w:val="nil"/>
              <w:bottom w:val="single" w:sz="4" w:space="0" w:color="auto"/>
              <w:right w:val="single" w:sz="4" w:space="0" w:color="auto"/>
            </w:tcBorders>
            <w:shd w:val="clear" w:color="auto" w:fill="auto"/>
            <w:noWrap/>
            <w:vAlign w:val="center"/>
          </w:tcPr>
          <w:p w:rsidR="00B75AFE" w:rsidRPr="00732D49" w:rsidRDefault="00796C4F" w:rsidP="003F7952">
            <w:pPr>
              <w:spacing w:line="360" w:lineRule="auto"/>
              <w:rPr>
                <w:color w:val="000000"/>
                <w:sz w:val="24"/>
                <w:szCs w:val="24"/>
                <w:lang w:val="sr-Cyrl-RS" w:eastAsia="sr-Latn-RS"/>
              </w:rPr>
            </w:pPr>
            <w:r>
              <w:rPr>
                <w:color w:val="000000"/>
                <w:sz w:val="24"/>
                <w:szCs w:val="24"/>
                <w:lang w:val="sr-Cyrl-RS" w:eastAsia="sr-Latn-RS"/>
              </w:rPr>
              <w:t>Јаја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5AFE" w:rsidRPr="00F23892" w:rsidRDefault="00B75AFE" w:rsidP="003F7952">
            <w:pPr>
              <w:spacing w:line="360" w:lineRule="auto"/>
              <w:jc w:val="center"/>
              <w:rPr>
                <w:color w:val="000000"/>
                <w:sz w:val="24"/>
                <w:szCs w:val="24"/>
                <w:lang w:val="sr-Latn-RS" w:eastAsia="sr-Latn-RS"/>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75AFE" w:rsidRPr="00F23892" w:rsidRDefault="00B75AFE" w:rsidP="003F7952">
            <w:pPr>
              <w:spacing w:line="360" w:lineRule="auto"/>
              <w:jc w:val="center"/>
              <w:rPr>
                <w:color w:val="000000"/>
                <w:sz w:val="24"/>
                <w:szCs w:val="24"/>
                <w:lang w:val="sr-Latn-RS" w:eastAsia="sr-Latn-R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75AFE" w:rsidRPr="00F23892" w:rsidRDefault="00B75AFE" w:rsidP="003F7952">
            <w:pPr>
              <w:spacing w:line="360" w:lineRule="auto"/>
              <w:rPr>
                <w:color w:val="000000"/>
                <w:sz w:val="24"/>
                <w:szCs w:val="24"/>
                <w:lang w:val="sr-Latn-RS" w:eastAsia="sr-Latn-RS"/>
              </w:rPr>
            </w:pPr>
          </w:p>
        </w:tc>
      </w:tr>
      <w:tr w:rsidR="00504557" w:rsidRPr="00B97481" w:rsidTr="00796C4F">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504557" w:rsidRPr="00B97481" w:rsidRDefault="00504557" w:rsidP="00911864">
            <w:pPr>
              <w:snapToGrid w:val="0"/>
              <w:jc w:val="both"/>
              <w:rPr>
                <w:rFonts w:eastAsia="TimesNewRomanPSMT"/>
                <w:bCs/>
                <w:sz w:val="24"/>
                <w:szCs w:val="24"/>
                <w:lang w:val="ru-RU"/>
              </w:rPr>
            </w:pPr>
          </w:p>
          <w:p w:rsidR="00504557" w:rsidRPr="00B97481" w:rsidRDefault="00504557" w:rsidP="00911864">
            <w:pPr>
              <w:jc w:val="both"/>
              <w:rPr>
                <w:rFonts w:eastAsia="TimesNewRomanPSMT"/>
                <w:bCs/>
                <w:sz w:val="24"/>
                <w:szCs w:val="24"/>
                <w:lang w:val="ru-RU"/>
              </w:rPr>
            </w:pPr>
            <w:r w:rsidRPr="00B97481">
              <w:rPr>
                <w:rFonts w:eastAsia="TimesNewRomanPSMT"/>
                <w:bCs/>
                <w:sz w:val="24"/>
                <w:szCs w:val="24"/>
                <w:lang w:val="ru-RU"/>
              </w:rPr>
              <w:t xml:space="preserve">Рок и начин плаћања </w:t>
            </w:r>
          </w:p>
          <w:p w:rsidR="00504557" w:rsidRPr="00B97481" w:rsidRDefault="00504557" w:rsidP="00911864">
            <w:pPr>
              <w:jc w:val="both"/>
              <w:rPr>
                <w:rFonts w:eastAsia="TimesNewRomanPSMT"/>
                <w:bCs/>
                <w:sz w:val="24"/>
                <w:szCs w:val="24"/>
                <w:lang w:val="ru-RU"/>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504557">
            <w:pPr>
              <w:jc w:val="both"/>
              <w:rPr>
                <w:iCs/>
                <w:sz w:val="24"/>
                <w:szCs w:val="24"/>
                <w:lang w:val="sr-Cyrl-CS"/>
              </w:rPr>
            </w:pPr>
            <w:r w:rsidRPr="00B97481">
              <w:rPr>
                <w:iCs/>
                <w:sz w:val="24"/>
                <w:szCs w:val="24"/>
                <w:lang w:val="sr-Cyrl-CS"/>
              </w:rPr>
              <w:t xml:space="preserve">Услови плаћања: </w:t>
            </w:r>
            <w:r>
              <w:rPr>
                <w:iCs/>
                <w:sz w:val="24"/>
                <w:szCs w:val="24"/>
                <w:lang w:val="sr-Cyrl-CS"/>
              </w:rPr>
              <w:t xml:space="preserve">не може бити краћи </w:t>
            </w:r>
            <w:r w:rsidRPr="00B97481">
              <w:rPr>
                <w:iCs/>
                <w:sz w:val="24"/>
                <w:szCs w:val="24"/>
                <w:lang w:val="sr-Cyrl-CS"/>
              </w:rPr>
              <w:t>60 дана од достављања рачуна.</w:t>
            </w:r>
          </w:p>
          <w:p w:rsidR="00504557" w:rsidRPr="00B97481" w:rsidRDefault="00504557" w:rsidP="00504557">
            <w:pPr>
              <w:jc w:val="both"/>
              <w:rPr>
                <w:b/>
                <w:bCs/>
                <w:i/>
                <w:iCs/>
                <w:sz w:val="24"/>
                <w:szCs w:val="24"/>
                <w:lang w:val="sr-Cyrl-RS"/>
              </w:rPr>
            </w:pPr>
            <w:r w:rsidRPr="00B97481">
              <w:rPr>
                <w:iCs/>
                <w:sz w:val="24"/>
                <w:szCs w:val="24"/>
              </w:rPr>
              <w:t>Плаћање се врши уплатом на рачун понуђача</w:t>
            </w:r>
            <w:r w:rsidRPr="00B97481">
              <w:rPr>
                <w:iCs/>
                <w:sz w:val="24"/>
                <w:szCs w:val="24"/>
                <w:lang w:val="sr-Cyrl-RS"/>
              </w:rPr>
              <w:t>.</w:t>
            </w:r>
            <w:r w:rsidRPr="00B97481">
              <w:rPr>
                <w:iCs/>
                <w:sz w:val="24"/>
                <w:szCs w:val="24"/>
                <w:lang w:val="sr-Cyrl-CS"/>
              </w:rPr>
              <w:t xml:space="preserve"> </w:t>
            </w:r>
            <w:r w:rsidRPr="00B97481">
              <w:rPr>
                <w:iCs/>
                <w:sz w:val="24"/>
                <w:szCs w:val="24"/>
              </w:rPr>
              <w:t>Понуђачу није дозвољено да захтева аванс</w:t>
            </w:r>
            <w:r w:rsidRPr="00B97481">
              <w:rPr>
                <w:iCs/>
                <w:sz w:val="24"/>
                <w:szCs w:val="24"/>
                <w:lang w:val="sr-Cyrl-CS"/>
              </w:rPr>
              <w:t xml:space="preserve"> по било ком основу</w:t>
            </w:r>
            <w:r w:rsidRPr="00B97481">
              <w:rPr>
                <w:i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911864">
            <w:pPr>
              <w:jc w:val="both"/>
              <w:rPr>
                <w:b/>
                <w:bCs/>
                <w:i/>
                <w:iCs/>
                <w:sz w:val="24"/>
                <w:szCs w:val="24"/>
                <w:lang w:val="sr-Cyrl-RS"/>
              </w:rPr>
            </w:pPr>
          </w:p>
        </w:tc>
      </w:tr>
      <w:tr w:rsidR="00911864" w:rsidRPr="00B97481" w:rsidTr="00796C4F">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важења понуде</w:t>
            </w:r>
          </w:p>
          <w:p w:rsidR="00911864" w:rsidRPr="00B97481" w:rsidRDefault="00911864" w:rsidP="00911864">
            <w:pPr>
              <w:jc w:val="both"/>
              <w:rPr>
                <w:rFonts w:eastAsia="TimesNewRomanPSMT"/>
                <w:bCs/>
                <w:sz w:val="24"/>
                <w:szCs w:val="24"/>
                <w:lang w:val="ru-RU"/>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iCs/>
                <w:sz w:val="24"/>
                <w:szCs w:val="24"/>
              </w:rPr>
            </w:pPr>
            <w:r w:rsidRPr="00B97481">
              <w:rPr>
                <w:iCs/>
                <w:sz w:val="24"/>
                <w:szCs w:val="24"/>
              </w:rPr>
              <w:t xml:space="preserve">Рок важења понуде не може бити краћи од </w:t>
            </w:r>
            <w:r w:rsidR="00504557">
              <w:rPr>
                <w:iCs/>
                <w:sz w:val="24"/>
                <w:szCs w:val="24"/>
                <w:lang w:val="sr-Cyrl-RS"/>
              </w:rPr>
              <w:t>6</w:t>
            </w:r>
            <w:r w:rsidRPr="00B97481">
              <w:rPr>
                <w:iCs/>
                <w:sz w:val="24"/>
                <w:szCs w:val="24"/>
              </w:rPr>
              <w:t>0 дана од дана отварања понуда.</w:t>
            </w:r>
          </w:p>
          <w:p w:rsidR="00911864" w:rsidRPr="00B97481" w:rsidRDefault="00911864" w:rsidP="00911864">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911864" w:rsidRPr="00B97481" w:rsidRDefault="00911864" w:rsidP="00911864">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911864" w:rsidRPr="00B97481" w:rsidTr="00796C4F">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испоруке</w:t>
            </w:r>
            <w:r w:rsidR="00FC5966">
              <w:rPr>
                <w:rFonts w:eastAsia="TimesNewRomanPSMT"/>
                <w:bCs/>
                <w:sz w:val="24"/>
                <w:szCs w:val="24"/>
                <w:lang w:val="ru-RU"/>
              </w:rPr>
              <w:t xml:space="preserve"> и рок трајња проивзида</w:t>
            </w:r>
          </w:p>
          <w:p w:rsidR="00911864" w:rsidRPr="00B97481" w:rsidRDefault="00911864" w:rsidP="00911864">
            <w:pPr>
              <w:jc w:val="both"/>
              <w:rPr>
                <w:rFonts w:eastAsia="TimesNewRomanPSMT"/>
                <w:bCs/>
                <w:sz w:val="24"/>
                <w:szCs w:val="24"/>
                <w:lang w:val="ru-RU"/>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796C4F" w:rsidRDefault="00911864" w:rsidP="00796C4F">
            <w:pPr>
              <w:jc w:val="both"/>
              <w:rPr>
                <w:iCs/>
                <w:sz w:val="24"/>
                <w:szCs w:val="24"/>
                <w:lang w:val="sr-Cyrl-CS"/>
              </w:rPr>
            </w:pPr>
            <w:r w:rsidRPr="00B97481">
              <w:rPr>
                <w:iCs/>
                <w:sz w:val="24"/>
                <w:szCs w:val="24"/>
                <w:lang w:val="sr-Cyrl-CS"/>
              </w:rPr>
              <w:t>Рок испоруке добара која су предмет јавне набавке је 1 дан од дана пријема наруџбенице од Наручиоца.</w:t>
            </w:r>
          </w:p>
          <w:p w:rsidR="00796C4F" w:rsidRPr="00796C4F" w:rsidRDefault="00796C4F" w:rsidP="00796C4F">
            <w:pPr>
              <w:jc w:val="both"/>
              <w:rPr>
                <w:iCs/>
                <w:sz w:val="24"/>
                <w:szCs w:val="24"/>
                <w:lang w:val="sr-Latn-RS"/>
              </w:rPr>
            </w:pPr>
            <w:r>
              <w:rPr>
                <w:iCs/>
                <w:sz w:val="24"/>
                <w:szCs w:val="24"/>
                <w:lang w:val="sr-Cyrl-CS"/>
              </w:rPr>
              <w:t>Рок испоруке добара за партију 3: ставке 1 и 2</w:t>
            </w:r>
            <w:r>
              <w:rPr>
                <w:iCs/>
                <w:sz w:val="24"/>
                <w:szCs w:val="24"/>
                <w:lang w:val="sr-Cyrl-RS"/>
              </w:rPr>
              <w:t xml:space="preserve"> и партију 8, </w:t>
            </w:r>
            <w:r>
              <w:rPr>
                <w:iCs/>
                <w:sz w:val="24"/>
                <w:szCs w:val="24"/>
                <w:lang w:val="sr-Cyrl-CS"/>
              </w:rPr>
              <w:t>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796C4F" w:rsidRPr="006B7042" w:rsidRDefault="00796C4F" w:rsidP="00796C4F">
            <w:pPr>
              <w:autoSpaceDE w:val="0"/>
              <w:autoSpaceDN w:val="0"/>
              <w:adjustRightInd w:val="0"/>
              <w:jc w:val="both"/>
              <w:rPr>
                <w:b/>
                <w:sz w:val="24"/>
                <w:szCs w:val="24"/>
                <w:lang w:val="sr-Latn-RS"/>
              </w:rPr>
            </w:pPr>
            <w:r w:rsidRPr="006B7042">
              <w:rPr>
                <w:b/>
                <w:sz w:val="24"/>
                <w:szCs w:val="24"/>
                <w:lang w:val="sr-Cyrl-RS"/>
              </w:rPr>
              <w:t>Рок трајања понуђени добара:</w:t>
            </w:r>
            <w:r w:rsidRPr="006B7042">
              <w:rPr>
                <w:b/>
                <w:sz w:val="24"/>
                <w:szCs w:val="24"/>
                <w:lang w:val="sr-Latn-RS"/>
              </w:rPr>
              <w:tab/>
            </w:r>
          </w:p>
          <w:p w:rsidR="00796C4F" w:rsidRDefault="00796C4F" w:rsidP="00796C4F">
            <w:pPr>
              <w:autoSpaceDE w:val="0"/>
              <w:autoSpaceDN w:val="0"/>
              <w:adjustRightInd w:val="0"/>
              <w:jc w:val="both"/>
              <w:rPr>
                <w:sz w:val="24"/>
                <w:szCs w:val="24"/>
                <w:lang w:val="sr-Cyrl-RS"/>
              </w:rPr>
            </w:pPr>
            <w:r>
              <w:rPr>
                <w:sz w:val="24"/>
                <w:szCs w:val="24"/>
                <w:lang w:val="sr-Cyrl-RS"/>
              </w:rPr>
              <w:t xml:space="preserve">За партију </w:t>
            </w:r>
            <w:r w:rsidR="00FB7DD8">
              <w:rPr>
                <w:sz w:val="24"/>
                <w:szCs w:val="24"/>
                <w:lang w:val="sr-Latn-RS"/>
              </w:rPr>
              <w:t>2</w:t>
            </w:r>
            <w:r>
              <w:rPr>
                <w:sz w:val="24"/>
                <w:szCs w:val="24"/>
                <w:lang w:val="sr-Cyrl-RS"/>
              </w:rPr>
              <w:t xml:space="preserve"> не може бити краћи од 30 дана од</w:t>
            </w:r>
            <w:r w:rsidRPr="00780318">
              <w:rPr>
                <w:sz w:val="24"/>
                <w:szCs w:val="24"/>
              </w:rPr>
              <w:t xml:space="preserve"> </w:t>
            </w:r>
            <w:r>
              <w:rPr>
                <w:sz w:val="24"/>
                <w:szCs w:val="24"/>
                <w:lang w:val="sr-Cyrl-RS"/>
              </w:rPr>
              <w:t xml:space="preserve">дана </w:t>
            </w:r>
            <w:r w:rsidRPr="00780318">
              <w:rPr>
                <w:sz w:val="24"/>
                <w:szCs w:val="24"/>
              </w:rPr>
              <w:t>испоруке</w:t>
            </w:r>
            <w:r>
              <w:rPr>
                <w:sz w:val="24"/>
                <w:szCs w:val="24"/>
                <w:lang w:val="sr-Cyrl-RS"/>
              </w:rPr>
              <w:t xml:space="preserve"> добра,</w:t>
            </w:r>
          </w:p>
          <w:p w:rsidR="00796C4F" w:rsidRDefault="00796C4F" w:rsidP="00796C4F">
            <w:pPr>
              <w:autoSpaceDE w:val="0"/>
              <w:autoSpaceDN w:val="0"/>
              <w:adjustRightInd w:val="0"/>
              <w:jc w:val="both"/>
              <w:rPr>
                <w:sz w:val="24"/>
                <w:szCs w:val="24"/>
                <w:lang w:val="sr-Cyrl-RS"/>
              </w:rPr>
            </w:pPr>
            <w:r>
              <w:rPr>
                <w:sz w:val="24"/>
                <w:szCs w:val="24"/>
                <w:lang w:val="sr-Cyrl-RS"/>
              </w:rPr>
              <w:t>За партију 6, 7 и 9, не може бити краћи од 6 месеци од дана испоруке добра.</w:t>
            </w:r>
          </w:p>
          <w:p w:rsidR="00911864" w:rsidRPr="00B97481" w:rsidRDefault="00911864" w:rsidP="00911864">
            <w:pPr>
              <w:jc w:val="both"/>
              <w:rPr>
                <w:iCs/>
                <w:sz w:val="24"/>
                <w:szCs w:val="24"/>
                <w:lang w:val="sr-Cyrl-CS"/>
              </w:rPr>
            </w:pPr>
            <w:r w:rsidRPr="00B97481">
              <w:rPr>
                <w:iCs/>
                <w:sz w:val="24"/>
                <w:szCs w:val="24"/>
                <w:lang w:val="sr-Cyrl-CS"/>
              </w:rPr>
              <w:t>Комуникација за извршење са понуђачем искључиво врши овлашћено лице Наручиоца.</w:t>
            </w:r>
          </w:p>
        </w:tc>
      </w:tr>
    </w:tbl>
    <w:p w:rsidR="00911864" w:rsidRPr="00B97481" w:rsidRDefault="00911864" w:rsidP="00911864">
      <w:pPr>
        <w:jc w:val="both"/>
        <w:rPr>
          <w:sz w:val="24"/>
          <w:szCs w:val="24"/>
          <w:lang w:val="sr-Cyrl-CS"/>
        </w:rPr>
      </w:pPr>
      <w:r w:rsidRPr="00B97481">
        <w:rPr>
          <w:iCs/>
          <w:sz w:val="24"/>
          <w:szCs w:val="24"/>
          <w:lang w:val="sr-Cyrl-CS"/>
        </w:rPr>
        <w:tab/>
      </w:r>
    </w:p>
    <w:p w:rsidR="00911864" w:rsidRPr="00B97481" w:rsidRDefault="00911864" w:rsidP="00504557">
      <w:pPr>
        <w:jc w:val="both"/>
        <w:rPr>
          <w:sz w:val="24"/>
          <w:szCs w:val="24"/>
        </w:rPr>
      </w:pPr>
      <w:r w:rsidRPr="00B97481">
        <w:rPr>
          <w:sz w:val="24"/>
          <w:szCs w:val="24"/>
          <w:lang w:val="sr-Cyrl-CS"/>
        </w:rPr>
        <w:tab/>
      </w:r>
    </w:p>
    <w:p w:rsidR="00911864" w:rsidRPr="00B97481" w:rsidRDefault="00911864" w:rsidP="00911864">
      <w:pPr>
        <w:ind w:left="720" w:firstLine="720"/>
        <w:jc w:val="both"/>
        <w:rPr>
          <w:rFonts w:eastAsia="TimesNewRomanPSMT"/>
          <w:bCs/>
          <w:sz w:val="24"/>
          <w:szCs w:val="24"/>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i/>
          <w:iCs/>
          <w:sz w:val="24"/>
          <w:szCs w:val="24"/>
        </w:rPr>
      </w:pPr>
      <w:r w:rsidRPr="00B97481">
        <w:rPr>
          <w:b/>
          <w:bCs/>
          <w:i/>
          <w:iCs/>
          <w:sz w:val="24"/>
          <w:szCs w:val="24"/>
          <w:u w:val="single"/>
        </w:rPr>
        <w:t>Напомене:</w:t>
      </w:r>
      <w:r w:rsidRPr="00B97481">
        <w:rPr>
          <w:b/>
          <w:bCs/>
          <w:i/>
          <w:iCs/>
          <w:sz w:val="24"/>
          <w:szCs w:val="24"/>
        </w:rPr>
        <w:t xml:space="preserve"> </w:t>
      </w:r>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B97481">
        <w:rPr>
          <w:i/>
          <w:sz w:val="24"/>
          <w:szCs w:val="24"/>
        </w:rPr>
        <w:t xml:space="preserve"> </w:t>
      </w:r>
      <w:proofErr w:type="gramStart"/>
      <w:r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 xml:space="preserve">Уколико је предмет јавне набавке обликован у више партија, понуђачи ће попуniti образац понуде за свe партијe </w:t>
      </w:r>
      <w:r w:rsidRPr="00B97481">
        <w:rPr>
          <w:i/>
          <w:sz w:val="24"/>
          <w:szCs w:val="24"/>
          <w:lang w:val="sr-Cyrl-RS"/>
        </w:rPr>
        <w:t>збирно</w:t>
      </w:r>
      <w:r w:rsidRPr="00B97481">
        <w:rPr>
          <w:i/>
          <w:sz w:val="24"/>
          <w:szCs w:val="24"/>
        </w:rPr>
        <w:t>.</w:t>
      </w:r>
      <w:proofErr w:type="gramEnd"/>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3F7952" w:rsidRDefault="003F7952" w:rsidP="00CE39F4">
      <w:pPr>
        <w:autoSpaceDE w:val="0"/>
        <w:autoSpaceDN w:val="0"/>
        <w:adjustRightInd w:val="0"/>
        <w:jc w:val="center"/>
        <w:rPr>
          <w:b/>
          <w:sz w:val="24"/>
          <w:szCs w:val="24"/>
          <w:lang w:val="sr-Cyrl-RS"/>
        </w:rPr>
      </w:pPr>
    </w:p>
    <w:p w:rsidR="003F7952" w:rsidRDefault="003F7952" w:rsidP="00CE39F4">
      <w:pPr>
        <w:autoSpaceDE w:val="0"/>
        <w:autoSpaceDN w:val="0"/>
        <w:adjustRightInd w:val="0"/>
        <w:jc w:val="center"/>
        <w:rPr>
          <w:b/>
          <w:sz w:val="24"/>
          <w:szCs w:val="24"/>
          <w:lang w:val="sr-Cyrl-RS"/>
        </w:rPr>
      </w:pPr>
    </w:p>
    <w:p w:rsidR="003F7952" w:rsidRDefault="003F7952" w:rsidP="00CE39F4">
      <w:pPr>
        <w:autoSpaceDE w:val="0"/>
        <w:autoSpaceDN w:val="0"/>
        <w:adjustRightInd w:val="0"/>
        <w:jc w:val="center"/>
        <w:rPr>
          <w:b/>
          <w:sz w:val="24"/>
          <w:szCs w:val="24"/>
          <w:lang w:val="sr-Cyrl-RS"/>
        </w:r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Pr="00911864">
        <w:rPr>
          <w:b/>
          <w:sz w:val="24"/>
          <w:szCs w:val="24"/>
        </w:rPr>
        <w:tab/>
        <w:t xml:space="preserve"> МОДЕЛ УГОВОРА</w:t>
      </w:r>
    </w:p>
    <w:p w:rsidR="00CE39F4" w:rsidRDefault="00B53651" w:rsidP="00CE39F4">
      <w:pPr>
        <w:autoSpaceDE w:val="0"/>
        <w:autoSpaceDN w:val="0"/>
        <w:adjustRightInd w:val="0"/>
        <w:jc w:val="center"/>
        <w:rPr>
          <w:b/>
          <w:sz w:val="28"/>
          <w:szCs w:val="28"/>
          <w:lang w:val="sr-Cyrl-CS"/>
        </w:rPr>
      </w:pPr>
      <w:r>
        <w:rPr>
          <w:b/>
          <w:sz w:val="28"/>
          <w:szCs w:val="28"/>
          <w:lang w:val="sr-Cyrl-RS"/>
        </w:rPr>
        <w:t>набавка добра за исхрану болесничких пацијената, за потребе Опште болнице Бор, за период од 12 месеца,</w:t>
      </w:r>
      <w:r>
        <w:rPr>
          <w:b/>
          <w:sz w:val="28"/>
          <w:szCs w:val="28"/>
        </w:rPr>
        <w:t xml:space="preserve"> Ј</w:t>
      </w:r>
      <w:r>
        <w:rPr>
          <w:b/>
          <w:sz w:val="28"/>
          <w:szCs w:val="28"/>
          <w:lang w:val="sr-Cyrl-RS"/>
        </w:rPr>
        <w:t>Н</w:t>
      </w:r>
      <w:r>
        <w:rPr>
          <w:b/>
          <w:sz w:val="28"/>
          <w:szCs w:val="28"/>
          <w:lang w:val="sr-Cyrl-CS"/>
        </w:rPr>
        <w:t xml:space="preserve">  </w:t>
      </w:r>
      <w:r w:rsidR="00796C4F">
        <w:rPr>
          <w:b/>
          <w:sz w:val="28"/>
          <w:szCs w:val="28"/>
          <w:lang w:val="sr-Cyrl-CS"/>
        </w:rPr>
        <w:t>8/17</w:t>
      </w:r>
    </w:p>
    <w:p w:rsidR="00B53651" w:rsidRPr="00CE39F4" w:rsidRDefault="00B53651" w:rsidP="00CE39F4">
      <w:pPr>
        <w:autoSpaceDE w:val="0"/>
        <w:autoSpaceDN w:val="0"/>
        <w:adjustRightInd w:val="0"/>
        <w:jc w:val="center"/>
        <w:rPr>
          <w:b/>
          <w:sz w:val="28"/>
          <w:szCs w:val="28"/>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Pr="00CE39F4">
        <w:rPr>
          <w:lang w:val="sr-Cyrl-RS"/>
        </w:rPr>
        <w:t>број текућег рачучна: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513E4F">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CE39F4" w:rsidRDefault="00911864" w:rsidP="00CE39F4">
      <w:pPr>
        <w:pStyle w:val="ListParagraph"/>
        <w:numPr>
          <w:ilvl w:val="0"/>
          <w:numId w:val="22"/>
        </w:numPr>
        <w:autoSpaceDE w:val="0"/>
        <w:autoSpaceDN w:val="0"/>
        <w:adjustRightInd w:val="0"/>
        <w:jc w:val="both"/>
      </w:pPr>
      <w:r w:rsidRPr="00CE39F4">
        <w:t>______________________, _____________________ (адреса), ____________ (место), ПИБ:________________, матични број:_____________,</w:t>
      </w:r>
      <w:r w:rsidR="00796C4F">
        <w:rPr>
          <w:lang w:val="sr-Cyrl-RS"/>
        </w:rPr>
        <w:t xml:space="preserve"> текући рачун: ______________, банка: _______________</w:t>
      </w:r>
      <w:r w:rsidRPr="00CE39F4">
        <w:t xml:space="preserve"> </w:t>
      </w:r>
      <w:r w:rsidR="00B53651">
        <w:rPr>
          <w:lang w:val="sr-Cyrl-RS"/>
        </w:rPr>
        <w:t xml:space="preserve">телефон: ________________, </w:t>
      </w:r>
      <w:r w:rsidRPr="00CE39F4">
        <w:t xml:space="preserve">кога заступа директор ______________ (даље: </w:t>
      </w:r>
      <w:r w:rsidR="00CE39F4">
        <w:rPr>
          <w:lang w:val="sr-Cyrl-RS"/>
        </w:rPr>
        <w:t>Добављач</w:t>
      </w:r>
      <w:r w:rsidRPr="00CE39F4">
        <w:t>)</w:t>
      </w:r>
    </w:p>
    <w:p w:rsidR="00911864" w:rsidRDefault="00911864" w:rsidP="00911864">
      <w:pPr>
        <w:autoSpaceDE w:val="0"/>
        <w:autoSpaceDN w:val="0"/>
        <w:adjustRightInd w:val="0"/>
        <w:jc w:val="both"/>
        <w:rPr>
          <w:sz w:val="24"/>
          <w:szCs w:val="24"/>
          <w:lang w:val="sr-Cyrl-RS"/>
        </w:rPr>
      </w:pPr>
    </w:p>
    <w:p w:rsidR="00CE39F4" w:rsidRPr="00CE39F4" w:rsidRDefault="00CE39F4" w:rsidP="00CE39F4">
      <w:pPr>
        <w:ind w:left="708"/>
        <w:rPr>
          <w:iCs/>
          <w:sz w:val="24"/>
          <w:szCs w:val="24"/>
        </w:rPr>
      </w:pPr>
      <w:r w:rsidRPr="00CE39F4">
        <w:rPr>
          <w:iCs/>
          <w:sz w:val="24"/>
          <w:szCs w:val="24"/>
        </w:rPr>
        <w:t>Основ уговора:</w:t>
      </w:r>
    </w:p>
    <w:p w:rsidR="00CE39F4" w:rsidRPr="00CE39F4" w:rsidRDefault="00CE39F4" w:rsidP="00CE39F4">
      <w:pPr>
        <w:ind w:left="708"/>
        <w:rPr>
          <w:iCs/>
          <w:sz w:val="24"/>
          <w:szCs w:val="24"/>
        </w:rPr>
      </w:pPr>
      <w:r w:rsidRPr="00CE39F4">
        <w:rPr>
          <w:iCs/>
          <w:sz w:val="24"/>
          <w:szCs w:val="24"/>
        </w:rPr>
        <w:t xml:space="preserve">ЈН Број: </w:t>
      </w:r>
      <w:r w:rsidR="00796C4F">
        <w:rPr>
          <w:iCs/>
          <w:sz w:val="24"/>
          <w:szCs w:val="24"/>
          <w:lang w:val="sr-Cyrl-RS"/>
        </w:rPr>
        <w:t>8/17</w:t>
      </w:r>
    </w:p>
    <w:p w:rsidR="00CE39F4" w:rsidRPr="00CE39F4" w:rsidRDefault="00CE39F4" w:rsidP="00CE39F4">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CE39F4">
      <w:pPr>
        <w:ind w:left="708"/>
        <w:rPr>
          <w:iCs/>
          <w:sz w:val="24"/>
          <w:szCs w:val="24"/>
          <w:lang w:val="sr-Cyrl-CS"/>
        </w:rPr>
      </w:pPr>
      <w:r w:rsidRPr="00CE39F4">
        <w:rPr>
          <w:iCs/>
          <w:sz w:val="24"/>
          <w:szCs w:val="24"/>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Default="00CE39F4" w:rsidP="00911864">
      <w:pPr>
        <w:autoSpaceDE w:val="0"/>
        <w:autoSpaceDN w:val="0"/>
        <w:adjustRightInd w:val="0"/>
        <w:jc w:val="both"/>
        <w:rPr>
          <w:sz w:val="24"/>
          <w:szCs w:val="24"/>
          <w:lang w:val="sr-Cyrl-RS"/>
        </w:rPr>
      </w:pPr>
    </w:p>
    <w:p w:rsidR="003B51E0" w:rsidRPr="00CE39F4" w:rsidRDefault="003B51E0" w:rsidP="00911864">
      <w:pPr>
        <w:autoSpaceDE w:val="0"/>
        <w:autoSpaceDN w:val="0"/>
        <w:adjustRightInd w:val="0"/>
        <w:jc w:val="both"/>
        <w:rPr>
          <w:sz w:val="24"/>
          <w:szCs w:val="24"/>
          <w:lang w:val="sr-Cyrl-RS"/>
        </w:rPr>
      </w:pPr>
    </w:p>
    <w:p w:rsidR="00911864" w:rsidRPr="00CE39F4" w:rsidRDefault="00CE39F4" w:rsidP="00911864">
      <w:pPr>
        <w:autoSpaceDE w:val="0"/>
        <w:autoSpaceDN w:val="0"/>
        <w:adjustRightInd w:val="0"/>
        <w:jc w:val="both"/>
        <w:rPr>
          <w:b/>
          <w:sz w:val="24"/>
          <w:szCs w:val="24"/>
        </w:rPr>
      </w:pPr>
      <w:r w:rsidRPr="00CE39F4">
        <w:rPr>
          <w:b/>
          <w:sz w:val="24"/>
          <w:szCs w:val="24"/>
          <w:lang w:val="sr-Cyrl-RS"/>
        </w:rPr>
        <w:tab/>
        <w:t>Предмет уговора</w:t>
      </w:r>
      <w:r w:rsidR="00911864" w:rsidRPr="00CE39F4">
        <w:rPr>
          <w:b/>
          <w:sz w:val="24"/>
          <w:szCs w:val="24"/>
        </w:rPr>
        <w:t xml:space="preserve"> </w:t>
      </w:r>
    </w:p>
    <w:p w:rsidR="00911864" w:rsidRPr="00CE39F4" w:rsidRDefault="00911864" w:rsidP="00CE39F4">
      <w:pPr>
        <w:autoSpaceDE w:val="0"/>
        <w:autoSpaceDN w:val="0"/>
        <w:adjustRightInd w:val="0"/>
        <w:jc w:val="center"/>
        <w:rPr>
          <w:b/>
          <w:sz w:val="24"/>
          <w:szCs w:val="24"/>
        </w:rPr>
      </w:pPr>
      <w:proofErr w:type="gramStart"/>
      <w:r w:rsidRPr="00CE39F4">
        <w:rPr>
          <w:b/>
          <w:sz w:val="24"/>
          <w:szCs w:val="24"/>
        </w:rPr>
        <w:t>Члан 1.</w:t>
      </w:r>
      <w:proofErr w:type="gramEnd"/>
    </w:p>
    <w:p w:rsidR="00B53651" w:rsidRPr="00B53651" w:rsidRDefault="00B53651" w:rsidP="00B53651">
      <w:pPr>
        <w:tabs>
          <w:tab w:val="left" w:pos="720"/>
        </w:tabs>
        <w:jc w:val="both"/>
        <w:rPr>
          <w:sz w:val="24"/>
          <w:szCs w:val="24"/>
          <w:lang w:val="sr-Cyrl-CS"/>
        </w:rPr>
      </w:pPr>
      <w:r w:rsidRPr="00B53651">
        <w:rPr>
          <w:sz w:val="24"/>
          <w:szCs w:val="24"/>
          <w:lang w:val="sr-Cyrl-CS"/>
        </w:rPr>
        <w:tab/>
        <w:t xml:space="preserve">Обавезује се Понуђач да Наручиоцу сукцесивно по динамици и у количинама које су Наручиоцу потребне испоручи добра која су предмет уговора, по ценама из Понуде Понуђача </w:t>
      </w:r>
      <w:r w:rsidRPr="00B53651">
        <w:rPr>
          <w:sz w:val="24"/>
          <w:szCs w:val="24"/>
          <w:lang w:val="sl-SI"/>
        </w:rPr>
        <w:t>број</w:t>
      </w:r>
      <w:r w:rsidRPr="00B53651">
        <w:rPr>
          <w:sz w:val="24"/>
          <w:szCs w:val="24"/>
          <w:lang w:val="sr-Cyrl-RS"/>
        </w:rPr>
        <w:t>:</w:t>
      </w:r>
      <w:r w:rsidRPr="00B53651">
        <w:rPr>
          <w:sz w:val="24"/>
          <w:szCs w:val="24"/>
          <w:lang w:val="sl-SI"/>
        </w:rPr>
        <w:t xml:space="preserve"> </w:t>
      </w:r>
      <w:r>
        <w:rPr>
          <w:sz w:val="24"/>
          <w:szCs w:val="24"/>
          <w:lang w:val="sr-Cyrl-RS"/>
        </w:rPr>
        <w:t>___________</w:t>
      </w:r>
      <w:r w:rsidRPr="00B53651">
        <w:rPr>
          <w:iCs/>
          <w:sz w:val="24"/>
          <w:szCs w:val="24"/>
          <w:lang w:val="sr-Cyrl-RS"/>
        </w:rPr>
        <w:t xml:space="preserve"> од </w:t>
      </w:r>
      <w:r>
        <w:rPr>
          <w:iCs/>
          <w:sz w:val="24"/>
          <w:szCs w:val="24"/>
          <w:lang w:val="sr-Cyrl-RS"/>
        </w:rPr>
        <w:t>______________</w:t>
      </w:r>
      <w:r w:rsidRPr="00B53651">
        <w:rPr>
          <w:sz w:val="24"/>
          <w:szCs w:val="24"/>
          <w:lang w:val="sr-Cyrl-CS"/>
        </w:rPr>
        <w:t xml:space="preserve">. године, </w:t>
      </w:r>
      <w:r w:rsidRPr="00B53651">
        <w:rPr>
          <w:sz w:val="24"/>
          <w:szCs w:val="24"/>
          <w:lang w:val="sl-SI"/>
        </w:rPr>
        <w:t xml:space="preserve">која је саставни део овог уговора </w:t>
      </w:r>
      <w:r w:rsidRPr="00B53651">
        <w:rPr>
          <w:sz w:val="24"/>
          <w:szCs w:val="24"/>
          <w:lang w:val="sr-Cyrl-CS"/>
        </w:rPr>
        <w:t>и то:</w:t>
      </w:r>
    </w:p>
    <w:p w:rsidR="00911864" w:rsidRDefault="00894979" w:rsidP="003B51E0">
      <w:pPr>
        <w:autoSpaceDE w:val="0"/>
        <w:autoSpaceDN w:val="0"/>
        <w:adjustRightInd w:val="0"/>
        <w:jc w:val="center"/>
        <w:rPr>
          <w:i/>
          <w:sz w:val="24"/>
          <w:szCs w:val="24"/>
          <w:lang w:val="sr-Latn-RS"/>
        </w:rPr>
      </w:pPr>
      <w:r w:rsidRPr="00894979">
        <w:rPr>
          <w:i/>
          <w:sz w:val="24"/>
          <w:szCs w:val="24"/>
          <w:lang w:val="sr-Cyrl-RS"/>
        </w:rPr>
        <w:t>( Табеларни део понуде)</w:t>
      </w:r>
    </w:p>
    <w:p w:rsidR="003B51E0" w:rsidRPr="003B51E0" w:rsidRDefault="003B51E0" w:rsidP="003B51E0">
      <w:pPr>
        <w:autoSpaceDE w:val="0"/>
        <w:autoSpaceDN w:val="0"/>
        <w:adjustRightInd w:val="0"/>
        <w:jc w:val="center"/>
        <w:rPr>
          <w:sz w:val="24"/>
          <w:szCs w:val="24"/>
          <w:lang w:val="sr-Latn-RS"/>
        </w:rPr>
      </w:pPr>
    </w:p>
    <w:p w:rsidR="00B53651" w:rsidRPr="00B53651" w:rsidRDefault="00B53651" w:rsidP="00B53651">
      <w:pPr>
        <w:ind w:left="142" w:right="-109" w:hanging="142"/>
        <w:jc w:val="both"/>
        <w:rPr>
          <w:sz w:val="24"/>
          <w:szCs w:val="24"/>
          <w:lang w:val="sr-Cyrl-CS"/>
        </w:rPr>
      </w:pPr>
      <w:r w:rsidRPr="00B53651">
        <w:rPr>
          <w:sz w:val="24"/>
          <w:szCs w:val="24"/>
          <w:lang w:val="sr-Cyrl-CS"/>
        </w:rPr>
        <w:tab/>
      </w:r>
      <w:r w:rsidRPr="00B53651">
        <w:rPr>
          <w:sz w:val="24"/>
          <w:szCs w:val="24"/>
          <w:lang w:val="sr-Cyrl-CS"/>
        </w:rPr>
        <w:tab/>
        <w:t>Уговорене количине су оквирне и могу бити кориговане и коришћене према стварним потребама Наручиоца.</w:t>
      </w:r>
    </w:p>
    <w:p w:rsidR="00B53651" w:rsidRPr="00B53651" w:rsidRDefault="00B53651" w:rsidP="00B53651">
      <w:pPr>
        <w:jc w:val="both"/>
        <w:rPr>
          <w:sz w:val="24"/>
          <w:szCs w:val="24"/>
          <w:lang w:val="sr-Cyrl-CS"/>
        </w:rPr>
      </w:pPr>
      <w:r w:rsidRPr="00B53651">
        <w:rPr>
          <w:sz w:val="24"/>
          <w:szCs w:val="24"/>
          <w:lang w:val="sr-Cyrl-CS"/>
        </w:rPr>
        <w:tab/>
        <w:t>Наручиоц задржава право да не поручи комплетну уговорену количину добара, односно да од Понуђач захтева испоруку и веће количине добара предвиђених овим Уговором,  а све до потписивања новог Уговора по спровођењу и окончању новог поступка јавне набавке добара Опште болнице Бор.</w:t>
      </w:r>
    </w:p>
    <w:p w:rsidR="00B53651" w:rsidRPr="00B53651" w:rsidRDefault="00B53651" w:rsidP="00B53651">
      <w:pPr>
        <w:jc w:val="both"/>
        <w:rPr>
          <w:sz w:val="24"/>
          <w:szCs w:val="24"/>
          <w:lang w:val="sr-Cyrl-CS"/>
        </w:rPr>
      </w:pPr>
      <w:r w:rsidRPr="00B53651">
        <w:rPr>
          <w:sz w:val="24"/>
          <w:szCs w:val="24"/>
          <w:lang w:val="sr-Cyrl-CS"/>
        </w:rPr>
        <w:tab/>
        <w:t>Наручилац задржава право да врати робу која није одговарајућег квалитета.</w:t>
      </w:r>
    </w:p>
    <w:p w:rsidR="00911864" w:rsidRDefault="00911864" w:rsidP="00911864">
      <w:pPr>
        <w:autoSpaceDE w:val="0"/>
        <w:autoSpaceDN w:val="0"/>
        <w:adjustRightInd w:val="0"/>
        <w:jc w:val="both"/>
        <w:rPr>
          <w:sz w:val="24"/>
          <w:szCs w:val="24"/>
          <w:lang w:val="sr-Cyrl-RS"/>
        </w:rPr>
      </w:pPr>
    </w:p>
    <w:p w:rsidR="003B51E0" w:rsidRPr="003B51E0" w:rsidRDefault="003B51E0" w:rsidP="00911864">
      <w:pPr>
        <w:autoSpaceDE w:val="0"/>
        <w:autoSpaceDN w:val="0"/>
        <w:adjustRightInd w:val="0"/>
        <w:jc w:val="both"/>
        <w:rPr>
          <w:sz w:val="24"/>
          <w:szCs w:val="24"/>
          <w:lang w:val="sr-Cyrl-RS"/>
        </w:rPr>
      </w:pPr>
    </w:p>
    <w:p w:rsidR="00B53651" w:rsidRPr="00B53651" w:rsidRDefault="00B53651" w:rsidP="00B53651">
      <w:pPr>
        <w:ind w:left="-540" w:right="-540"/>
        <w:jc w:val="both"/>
        <w:rPr>
          <w:b/>
          <w:sz w:val="24"/>
          <w:szCs w:val="24"/>
          <w:lang w:val="sr-Cyrl-RS"/>
        </w:rPr>
      </w:pPr>
      <w:r w:rsidRPr="00B53651">
        <w:rPr>
          <w:b/>
          <w:sz w:val="24"/>
          <w:szCs w:val="24"/>
          <w:lang w:val="sr-Cyrl-CS"/>
        </w:rPr>
        <w:tab/>
      </w:r>
      <w:r w:rsidRPr="00B53651">
        <w:rPr>
          <w:b/>
          <w:sz w:val="24"/>
          <w:szCs w:val="24"/>
          <w:lang w:val="sr-Cyrl-CS"/>
        </w:rPr>
        <w:tab/>
        <w:t>Рок и место испоруке</w:t>
      </w:r>
      <w:r w:rsidR="003B51E0">
        <w:rPr>
          <w:b/>
          <w:sz w:val="24"/>
          <w:szCs w:val="24"/>
          <w:lang w:val="sr-Cyrl-CS"/>
        </w:rPr>
        <w:t>, рок трајања</w:t>
      </w:r>
      <w:r w:rsidRPr="00B53651">
        <w:rPr>
          <w:b/>
          <w:sz w:val="24"/>
          <w:szCs w:val="24"/>
          <w:lang w:val="sr-Cyrl-CS"/>
        </w:rPr>
        <w:t xml:space="preserve"> и квалитативни пријем</w:t>
      </w:r>
      <w:r w:rsidRPr="00B53651">
        <w:rPr>
          <w:b/>
          <w:sz w:val="24"/>
          <w:szCs w:val="24"/>
          <w:lang w:val="sl-SI"/>
        </w:rPr>
        <w:t xml:space="preserve">                                           </w:t>
      </w:r>
    </w:p>
    <w:p w:rsidR="00B53651" w:rsidRPr="00B53651" w:rsidRDefault="00B53651" w:rsidP="00B53651">
      <w:pPr>
        <w:ind w:left="-540" w:right="-540"/>
        <w:jc w:val="center"/>
        <w:rPr>
          <w:b/>
          <w:sz w:val="24"/>
          <w:szCs w:val="24"/>
          <w:lang w:val="sr-Cyrl-CS"/>
        </w:rPr>
      </w:pPr>
      <w:r w:rsidRPr="00B53651">
        <w:rPr>
          <w:b/>
          <w:sz w:val="24"/>
          <w:szCs w:val="24"/>
          <w:lang w:val="sr-Cyrl-CS"/>
        </w:rPr>
        <w:t>Члан 2.</w:t>
      </w:r>
    </w:p>
    <w:p w:rsidR="00B53651" w:rsidRPr="00B53651" w:rsidRDefault="00B53651" w:rsidP="00B53651">
      <w:pPr>
        <w:ind w:right="-109"/>
        <w:jc w:val="both"/>
        <w:rPr>
          <w:sz w:val="24"/>
          <w:szCs w:val="24"/>
          <w:lang w:val="sr-Cyrl-CS"/>
        </w:rPr>
      </w:pPr>
      <w:r w:rsidRPr="00B53651">
        <w:rPr>
          <w:sz w:val="24"/>
          <w:szCs w:val="24"/>
          <w:lang w:val="sr-Cyrl-CS"/>
        </w:rPr>
        <w:tab/>
        <w:t>Понуђач се обавезује да испоручи уговорено добро у року од 1 дана од дана пријема писменог захтева Наручиоца.</w:t>
      </w:r>
    </w:p>
    <w:p w:rsidR="00B53651" w:rsidRDefault="00B53651" w:rsidP="00B53651">
      <w:pPr>
        <w:ind w:right="-109"/>
        <w:jc w:val="both"/>
        <w:rPr>
          <w:sz w:val="24"/>
          <w:szCs w:val="24"/>
          <w:lang w:val="sr-Cyrl-CS"/>
        </w:rPr>
      </w:pPr>
      <w:r w:rsidRPr="00B53651">
        <w:rPr>
          <w:sz w:val="24"/>
          <w:szCs w:val="24"/>
          <w:lang w:val="sr-Cyrl-CS"/>
        </w:rPr>
        <w:tab/>
        <w:t>Испорука се сматра извршеном  даном предаје уговореног добра у просторијама Наручиоца, о чему ће се сачинити записник о квалититативном пријему уговореног добра, потписан од  стране понуђача и наручиоца.</w:t>
      </w:r>
    </w:p>
    <w:p w:rsidR="003B51E0" w:rsidRDefault="003B51E0" w:rsidP="003B51E0">
      <w:pPr>
        <w:ind w:firstLine="708"/>
        <w:jc w:val="both"/>
        <w:rPr>
          <w:b/>
          <w:sz w:val="24"/>
          <w:szCs w:val="24"/>
          <w:lang w:val="sr-Cyrl-RS"/>
        </w:rPr>
      </w:pPr>
      <w:r>
        <w:rPr>
          <w:iCs/>
          <w:sz w:val="24"/>
          <w:szCs w:val="24"/>
          <w:lang w:val="sr-Cyrl-CS"/>
        </w:rPr>
        <w:t>Рок испоруке добара за партију 3: ставке 1 и 2</w:t>
      </w:r>
      <w:r>
        <w:rPr>
          <w:iCs/>
          <w:sz w:val="24"/>
          <w:szCs w:val="24"/>
          <w:lang w:val="sr-Cyrl-RS"/>
        </w:rPr>
        <w:t xml:space="preserve"> и партију 8, </w:t>
      </w:r>
      <w:r>
        <w:rPr>
          <w:iCs/>
          <w:sz w:val="24"/>
          <w:szCs w:val="24"/>
          <w:lang w:val="sr-Cyrl-CS"/>
        </w:rPr>
        <w:t>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513E4F" w:rsidRDefault="003B51E0" w:rsidP="003B51E0">
      <w:pPr>
        <w:autoSpaceDE w:val="0"/>
        <w:autoSpaceDN w:val="0"/>
        <w:adjustRightInd w:val="0"/>
        <w:jc w:val="both"/>
        <w:rPr>
          <w:sz w:val="24"/>
          <w:szCs w:val="24"/>
          <w:lang w:val="sr-Cyrl-RS"/>
        </w:rPr>
      </w:pPr>
      <w:r>
        <w:rPr>
          <w:sz w:val="24"/>
          <w:szCs w:val="24"/>
          <w:lang w:val="sr-Cyrl-RS"/>
        </w:rPr>
        <w:tab/>
      </w:r>
    </w:p>
    <w:p w:rsidR="003B51E0" w:rsidRPr="006B7042" w:rsidRDefault="00513E4F" w:rsidP="003B51E0">
      <w:pPr>
        <w:autoSpaceDE w:val="0"/>
        <w:autoSpaceDN w:val="0"/>
        <w:adjustRightInd w:val="0"/>
        <w:jc w:val="both"/>
        <w:rPr>
          <w:b/>
          <w:sz w:val="24"/>
          <w:szCs w:val="24"/>
          <w:lang w:val="sr-Latn-RS"/>
        </w:rPr>
      </w:pPr>
      <w:r>
        <w:rPr>
          <w:sz w:val="24"/>
          <w:szCs w:val="24"/>
          <w:lang w:val="sr-Cyrl-RS"/>
        </w:rPr>
        <w:tab/>
      </w:r>
      <w:r w:rsidR="003B51E0" w:rsidRPr="006B7042">
        <w:rPr>
          <w:b/>
          <w:sz w:val="24"/>
          <w:szCs w:val="24"/>
          <w:lang w:val="sr-Cyrl-RS"/>
        </w:rPr>
        <w:t>Рок трајања понуђени добара:</w:t>
      </w:r>
      <w:r w:rsidR="003B51E0" w:rsidRPr="006B7042">
        <w:rPr>
          <w:b/>
          <w:sz w:val="24"/>
          <w:szCs w:val="24"/>
          <w:lang w:val="sr-Latn-RS"/>
        </w:rPr>
        <w:tab/>
      </w:r>
    </w:p>
    <w:p w:rsidR="003B51E0" w:rsidRDefault="003B51E0" w:rsidP="003B51E0">
      <w:pPr>
        <w:autoSpaceDE w:val="0"/>
        <w:autoSpaceDN w:val="0"/>
        <w:adjustRightInd w:val="0"/>
        <w:jc w:val="both"/>
        <w:rPr>
          <w:sz w:val="24"/>
          <w:szCs w:val="24"/>
          <w:lang w:val="sr-Cyrl-RS"/>
        </w:rPr>
      </w:pPr>
      <w:r>
        <w:rPr>
          <w:sz w:val="24"/>
          <w:szCs w:val="24"/>
          <w:lang w:val="sr-Cyrl-RS"/>
        </w:rPr>
        <w:tab/>
        <w:t>За партију 3 не може бити краћи од 30 дана од</w:t>
      </w:r>
      <w:r w:rsidRPr="00780318">
        <w:rPr>
          <w:sz w:val="24"/>
          <w:szCs w:val="24"/>
        </w:rPr>
        <w:t xml:space="preserve"> </w:t>
      </w:r>
      <w:r>
        <w:rPr>
          <w:sz w:val="24"/>
          <w:szCs w:val="24"/>
          <w:lang w:val="sr-Cyrl-RS"/>
        </w:rPr>
        <w:t xml:space="preserve">дана </w:t>
      </w:r>
      <w:r w:rsidRPr="00780318">
        <w:rPr>
          <w:sz w:val="24"/>
          <w:szCs w:val="24"/>
        </w:rPr>
        <w:t>испоруке</w:t>
      </w:r>
      <w:r>
        <w:rPr>
          <w:sz w:val="24"/>
          <w:szCs w:val="24"/>
          <w:lang w:val="sr-Cyrl-RS"/>
        </w:rPr>
        <w:t xml:space="preserve"> добра,</w:t>
      </w:r>
    </w:p>
    <w:p w:rsidR="003B51E0" w:rsidRDefault="003B51E0" w:rsidP="003B51E0">
      <w:pPr>
        <w:autoSpaceDE w:val="0"/>
        <w:autoSpaceDN w:val="0"/>
        <w:adjustRightInd w:val="0"/>
        <w:jc w:val="both"/>
        <w:rPr>
          <w:sz w:val="24"/>
          <w:szCs w:val="24"/>
          <w:lang w:val="sr-Cyrl-RS"/>
        </w:rPr>
      </w:pPr>
      <w:r>
        <w:rPr>
          <w:sz w:val="24"/>
          <w:szCs w:val="24"/>
          <w:lang w:val="sr-Cyrl-RS"/>
        </w:rPr>
        <w:tab/>
        <w:t>За партију 6, 7 и 9, не може бити краћи од 6 месеци од дана испоруке добра.</w:t>
      </w:r>
    </w:p>
    <w:p w:rsidR="008A02DF" w:rsidRDefault="008A02DF" w:rsidP="00B53651">
      <w:pPr>
        <w:ind w:left="-540" w:right="-540"/>
        <w:jc w:val="both"/>
        <w:rPr>
          <w:sz w:val="24"/>
          <w:szCs w:val="24"/>
          <w:lang w:val="sr-Cyrl-CS"/>
        </w:rPr>
      </w:pPr>
    </w:p>
    <w:p w:rsidR="003B51E0" w:rsidRDefault="003B51E0" w:rsidP="00B53651">
      <w:pPr>
        <w:ind w:left="-540" w:right="-540"/>
        <w:jc w:val="both"/>
        <w:rPr>
          <w:sz w:val="24"/>
          <w:szCs w:val="24"/>
          <w:lang w:val="sr-Cyrl-CS"/>
        </w:rPr>
      </w:pPr>
    </w:p>
    <w:p w:rsidR="00B53651" w:rsidRPr="00B53651" w:rsidRDefault="00B53651" w:rsidP="00B53651">
      <w:pPr>
        <w:ind w:left="-540" w:right="-540"/>
        <w:jc w:val="both"/>
        <w:rPr>
          <w:b/>
          <w:sz w:val="24"/>
          <w:szCs w:val="24"/>
          <w:lang w:val="sr-Cyrl-CS"/>
        </w:rPr>
      </w:pPr>
      <w:r w:rsidRPr="00B53651">
        <w:rPr>
          <w:b/>
          <w:sz w:val="24"/>
          <w:szCs w:val="24"/>
          <w:lang w:val="sr-Cyrl-CS"/>
        </w:rPr>
        <w:lastRenderedPageBreak/>
        <w:tab/>
      </w:r>
      <w:r w:rsidRPr="00B53651">
        <w:rPr>
          <w:b/>
          <w:sz w:val="24"/>
          <w:szCs w:val="24"/>
          <w:lang w:val="sr-Cyrl-CS"/>
        </w:rPr>
        <w:tab/>
        <w:t>Контола квалитета испоручених добара</w:t>
      </w:r>
    </w:p>
    <w:p w:rsidR="00B53651" w:rsidRPr="00B53651" w:rsidRDefault="00B53651" w:rsidP="00B53651">
      <w:pPr>
        <w:ind w:left="-539" w:right="-45"/>
        <w:jc w:val="center"/>
        <w:rPr>
          <w:b/>
          <w:sz w:val="24"/>
          <w:szCs w:val="24"/>
          <w:lang w:val="sr-Cyrl-CS"/>
        </w:rPr>
      </w:pPr>
      <w:r w:rsidRPr="00B53651">
        <w:rPr>
          <w:b/>
          <w:sz w:val="24"/>
          <w:szCs w:val="24"/>
          <w:lang w:val="sr-Cyrl-CS"/>
        </w:rPr>
        <w:t>Члан 3.</w:t>
      </w:r>
    </w:p>
    <w:p w:rsidR="00B53651" w:rsidRPr="00B53651" w:rsidRDefault="00B53651" w:rsidP="00B53651">
      <w:pPr>
        <w:ind w:right="-45" w:firstLine="142"/>
        <w:jc w:val="both"/>
        <w:rPr>
          <w:sz w:val="24"/>
          <w:szCs w:val="24"/>
          <w:lang w:val="sr-Cyrl-CS"/>
        </w:rPr>
      </w:pPr>
      <w:r w:rsidRPr="00B53651">
        <w:rPr>
          <w:sz w:val="24"/>
          <w:szCs w:val="24"/>
          <w:lang w:val="sr-Cyrl-CS"/>
        </w:rPr>
        <w:tab/>
        <w:t>Наручиоц има право да врши контролу квалитета испоручене робе, у било које време и без претходне најаве на месту пријема, током или после испоруке, са правом да не одговарајућу робу одмах врати понуђачу.</w:t>
      </w:r>
    </w:p>
    <w:p w:rsidR="00B53651" w:rsidRPr="00B53651" w:rsidRDefault="00B53651" w:rsidP="00B53651">
      <w:pPr>
        <w:ind w:right="-46"/>
        <w:jc w:val="both"/>
        <w:rPr>
          <w:sz w:val="24"/>
          <w:szCs w:val="24"/>
          <w:lang w:val="sr-Cyrl-RS"/>
        </w:rPr>
      </w:pPr>
      <w:r w:rsidRPr="00B53651">
        <w:rPr>
          <w:sz w:val="24"/>
          <w:szCs w:val="24"/>
          <w:lang w:val="sr-Cyrl-RS"/>
        </w:rPr>
        <w:tab/>
      </w:r>
      <w:r w:rsidRPr="00B53651">
        <w:rPr>
          <w:sz w:val="24"/>
          <w:szCs w:val="24"/>
          <w:lang w:val="sr-Latn-CS"/>
        </w:rPr>
        <w:t>Квалитативни пријем робе врши се приликом пријема робе у присуству овлашћених</w:t>
      </w:r>
      <w:r w:rsidRPr="00B53651">
        <w:rPr>
          <w:sz w:val="24"/>
          <w:szCs w:val="24"/>
          <w:lang w:val="sr-Cyrl-RS"/>
        </w:rPr>
        <w:t xml:space="preserve"> </w:t>
      </w:r>
      <w:r w:rsidRPr="00B53651">
        <w:rPr>
          <w:sz w:val="24"/>
          <w:szCs w:val="24"/>
          <w:lang w:val="sr-Latn-CS"/>
        </w:rPr>
        <w:t>представника П</w:t>
      </w:r>
      <w:r w:rsidRPr="00B53651">
        <w:rPr>
          <w:sz w:val="24"/>
          <w:szCs w:val="24"/>
          <w:lang w:val="sr-Cyrl-RS"/>
        </w:rPr>
        <w:t>онуђача и Наручиоца</w:t>
      </w:r>
      <w:r w:rsidRPr="00B53651">
        <w:rPr>
          <w:sz w:val="24"/>
          <w:szCs w:val="24"/>
          <w:lang w:val="sr-Latn-CS"/>
        </w:rPr>
        <w:t>. Сви видљиви недостаци морају бити констатовани</w:t>
      </w:r>
      <w:r w:rsidRPr="00B53651">
        <w:rPr>
          <w:sz w:val="24"/>
          <w:szCs w:val="24"/>
          <w:lang w:val="sr-Cyrl-RS"/>
        </w:rPr>
        <w:t xml:space="preserve"> </w:t>
      </w:r>
      <w:r w:rsidRPr="00B53651">
        <w:rPr>
          <w:sz w:val="24"/>
          <w:szCs w:val="24"/>
          <w:lang w:val="sr-Latn-CS"/>
        </w:rPr>
        <w:t>приликом испоруке, Записником који ће потписати овлашћени присутни представници</w:t>
      </w:r>
      <w:r w:rsidRPr="00B53651">
        <w:rPr>
          <w:sz w:val="24"/>
          <w:szCs w:val="24"/>
          <w:lang w:val="sr-Cyrl-RS"/>
        </w:rPr>
        <w:t xml:space="preserve"> </w:t>
      </w:r>
      <w:r w:rsidRPr="00B53651">
        <w:rPr>
          <w:sz w:val="24"/>
          <w:szCs w:val="24"/>
          <w:lang w:val="sr-Latn-CS"/>
        </w:rPr>
        <w:t xml:space="preserve">уговорних страна. </w:t>
      </w:r>
    </w:p>
    <w:p w:rsidR="00B53651" w:rsidRPr="00B53651" w:rsidRDefault="00B53651" w:rsidP="00B53651">
      <w:pPr>
        <w:ind w:right="-46"/>
        <w:jc w:val="both"/>
        <w:rPr>
          <w:sz w:val="24"/>
          <w:szCs w:val="24"/>
          <w:lang w:val="sr-Latn-CS"/>
        </w:rPr>
      </w:pPr>
      <w:r w:rsidRPr="00B53651">
        <w:rPr>
          <w:sz w:val="24"/>
          <w:szCs w:val="24"/>
          <w:lang w:val="sr-Cyrl-RS"/>
        </w:rPr>
        <w:tab/>
      </w:r>
      <w:r w:rsidRPr="00B53651">
        <w:rPr>
          <w:sz w:val="24"/>
          <w:szCs w:val="24"/>
          <w:lang w:val="sr-Latn-CS"/>
        </w:rPr>
        <w:t xml:space="preserve">Евентуалне рекламације од стране </w:t>
      </w:r>
      <w:r w:rsidRPr="00B53651">
        <w:rPr>
          <w:sz w:val="24"/>
          <w:szCs w:val="24"/>
          <w:lang w:val="sr-Cyrl-RS"/>
        </w:rPr>
        <w:t>Наручиоца</w:t>
      </w:r>
      <w:r w:rsidRPr="00B53651">
        <w:rPr>
          <w:sz w:val="24"/>
          <w:szCs w:val="24"/>
          <w:lang w:val="sr-Latn-CS"/>
        </w:rPr>
        <w:t xml:space="preserve"> морају бити сачињене у</w:t>
      </w:r>
      <w:r w:rsidRPr="00B53651">
        <w:rPr>
          <w:sz w:val="24"/>
          <w:szCs w:val="24"/>
          <w:lang w:val="sr-Cyrl-RS"/>
        </w:rPr>
        <w:t xml:space="preserve"> </w:t>
      </w:r>
      <w:r w:rsidRPr="00B53651">
        <w:rPr>
          <w:sz w:val="24"/>
          <w:szCs w:val="24"/>
          <w:lang w:val="sr-Latn-CS"/>
        </w:rPr>
        <w:t>писаној форми и достављене П</w:t>
      </w:r>
      <w:r w:rsidRPr="00B53651">
        <w:rPr>
          <w:sz w:val="24"/>
          <w:szCs w:val="24"/>
          <w:lang w:val="sr-Cyrl-RS"/>
        </w:rPr>
        <w:t xml:space="preserve">онуђачау </w:t>
      </w:r>
      <w:r w:rsidRPr="00B53651">
        <w:rPr>
          <w:sz w:val="24"/>
          <w:szCs w:val="24"/>
          <w:lang w:val="sr-Latn-CS"/>
        </w:rPr>
        <w:t xml:space="preserve">у року од 24 часа. </w:t>
      </w:r>
    </w:p>
    <w:p w:rsidR="00B53651" w:rsidRPr="00B53651" w:rsidRDefault="00B53651" w:rsidP="00B53651">
      <w:pPr>
        <w:ind w:right="-46"/>
        <w:jc w:val="both"/>
        <w:rPr>
          <w:sz w:val="24"/>
          <w:szCs w:val="24"/>
          <w:lang w:val="sr-Latn-CS"/>
        </w:rPr>
      </w:pPr>
      <w:r w:rsidRPr="00B53651">
        <w:rPr>
          <w:sz w:val="24"/>
          <w:szCs w:val="24"/>
          <w:lang w:val="sr-Cyrl-RS"/>
        </w:rPr>
        <w:tab/>
      </w:r>
      <w:r w:rsidRPr="00B53651">
        <w:rPr>
          <w:sz w:val="24"/>
          <w:szCs w:val="24"/>
          <w:lang w:val="sr-Latn-CS"/>
        </w:rPr>
        <w:t xml:space="preserve">Ако се записнички утврди да роба коју је </w:t>
      </w:r>
      <w:r w:rsidRPr="00B53651">
        <w:rPr>
          <w:sz w:val="24"/>
          <w:szCs w:val="24"/>
          <w:lang w:val="sr-Cyrl-RS"/>
        </w:rPr>
        <w:t>Понуђаћ</w:t>
      </w:r>
      <w:r w:rsidRPr="00B53651">
        <w:rPr>
          <w:sz w:val="24"/>
          <w:szCs w:val="24"/>
          <w:lang w:val="sr-Latn-CS"/>
        </w:rPr>
        <w:t xml:space="preserve"> испоручио </w:t>
      </w:r>
      <w:r w:rsidRPr="00B53651">
        <w:rPr>
          <w:sz w:val="24"/>
          <w:szCs w:val="24"/>
          <w:lang w:val="sr-Cyrl-RS"/>
        </w:rPr>
        <w:t>Наручиоцу</w:t>
      </w:r>
      <w:r w:rsidRPr="00B53651">
        <w:rPr>
          <w:sz w:val="24"/>
          <w:szCs w:val="24"/>
          <w:lang w:val="sr-Latn-CS"/>
        </w:rPr>
        <w:t xml:space="preserve"> има недостатке и</w:t>
      </w:r>
      <w:r w:rsidRPr="00B53651">
        <w:rPr>
          <w:sz w:val="24"/>
          <w:szCs w:val="24"/>
          <w:lang w:val="sr-Cyrl-RS"/>
        </w:rPr>
        <w:t xml:space="preserve"> </w:t>
      </w:r>
      <w:r w:rsidRPr="00B53651">
        <w:rPr>
          <w:sz w:val="24"/>
          <w:szCs w:val="24"/>
          <w:lang w:val="sr-Latn-CS"/>
        </w:rPr>
        <w:t>скривене мане, Понуђач мора исте отклонити у року од 3 дана од дана сачињавања</w:t>
      </w:r>
      <w:r w:rsidRPr="00B53651">
        <w:rPr>
          <w:sz w:val="24"/>
          <w:szCs w:val="24"/>
          <w:lang w:val="sr-Cyrl-RS"/>
        </w:rPr>
        <w:t xml:space="preserve"> </w:t>
      </w:r>
      <w:r w:rsidRPr="00B53651">
        <w:rPr>
          <w:sz w:val="24"/>
          <w:szCs w:val="24"/>
          <w:lang w:val="sr-Latn-CS"/>
        </w:rPr>
        <w:t xml:space="preserve">Записника о рекламацији. </w:t>
      </w:r>
    </w:p>
    <w:p w:rsidR="00B53651" w:rsidRPr="00B53651" w:rsidRDefault="00B53651" w:rsidP="00B53651">
      <w:pPr>
        <w:ind w:right="-540"/>
        <w:jc w:val="both"/>
        <w:rPr>
          <w:sz w:val="24"/>
          <w:szCs w:val="24"/>
          <w:lang w:val="sr-Cyrl-CS"/>
        </w:rPr>
      </w:pPr>
      <w:r w:rsidRPr="00B53651">
        <w:rPr>
          <w:sz w:val="24"/>
          <w:szCs w:val="24"/>
          <w:lang w:val="sr-Cyrl-CS"/>
        </w:rPr>
        <w:tab/>
      </w:r>
    </w:p>
    <w:p w:rsidR="00B53651" w:rsidRPr="00B53651" w:rsidRDefault="00B53651" w:rsidP="00B53651">
      <w:pPr>
        <w:ind w:left="-540" w:right="-46"/>
        <w:jc w:val="both"/>
        <w:rPr>
          <w:b/>
          <w:sz w:val="24"/>
          <w:szCs w:val="24"/>
          <w:lang w:val="sr-Cyrl-CS"/>
        </w:rPr>
      </w:pPr>
      <w:r w:rsidRPr="00B53651">
        <w:rPr>
          <w:b/>
          <w:sz w:val="24"/>
          <w:szCs w:val="24"/>
          <w:lang w:val="sr-Cyrl-CS"/>
        </w:rPr>
        <w:tab/>
      </w:r>
      <w:r w:rsidRPr="00B53651">
        <w:rPr>
          <w:b/>
          <w:sz w:val="24"/>
          <w:szCs w:val="24"/>
          <w:lang w:val="sr-Cyrl-CS"/>
        </w:rPr>
        <w:tab/>
        <w:t>Плаћање</w:t>
      </w:r>
    </w:p>
    <w:p w:rsidR="00B53651" w:rsidRPr="00B53651" w:rsidRDefault="00B53651" w:rsidP="00B53651">
      <w:pPr>
        <w:ind w:right="95"/>
        <w:jc w:val="center"/>
        <w:rPr>
          <w:b/>
          <w:sz w:val="24"/>
          <w:szCs w:val="24"/>
          <w:lang w:val="sr-Cyrl-CS"/>
        </w:rPr>
      </w:pPr>
      <w:r w:rsidRPr="00B53651">
        <w:rPr>
          <w:b/>
          <w:sz w:val="24"/>
          <w:szCs w:val="24"/>
          <w:lang w:val="sr-Cyrl-CS"/>
        </w:rPr>
        <w:t>Члан 4.</w:t>
      </w:r>
    </w:p>
    <w:p w:rsidR="00B53651" w:rsidRPr="00B53651" w:rsidRDefault="00B53651" w:rsidP="00B53651">
      <w:pPr>
        <w:ind w:right="-109"/>
        <w:jc w:val="both"/>
        <w:rPr>
          <w:iCs/>
          <w:sz w:val="24"/>
          <w:szCs w:val="24"/>
          <w:lang w:val="sr-Cyrl-RS"/>
        </w:rPr>
      </w:pPr>
      <w:r w:rsidRPr="00B53651">
        <w:rPr>
          <w:sz w:val="24"/>
          <w:szCs w:val="24"/>
          <w:lang w:val="sr-Cyrl-CS"/>
        </w:rPr>
        <w:tab/>
        <w:t xml:space="preserve">Наручиоц је дужан да изврши плаћање и то у року од </w:t>
      </w:r>
      <w:r w:rsidR="003C6439">
        <w:rPr>
          <w:sz w:val="24"/>
          <w:szCs w:val="24"/>
          <w:lang w:val="sr-Latn-RS"/>
        </w:rPr>
        <w:t>___________</w:t>
      </w:r>
      <w:r w:rsidRPr="00B53651">
        <w:rPr>
          <w:sz w:val="24"/>
          <w:szCs w:val="24"/>
          <w:lang w:val="sr-Cyrl-CS"/>
        </w:rPr>
        <w:t xml:space="preserve"> дана од  дана пријема рачуна за испоручена добра, на текући рачун Понуђача број: </w:t>
      </w:r>
      <w:r>
        <w:rPr>
          <w:iCs/>
          <w:sz w:val="24"/>
          <w:szCs w:val="24"/>
          <w:lang w:val="sr-Cyrl-RS"/>
        </w:rPr>
        <w:t>_________________</w:t>
      </w:r>
      <w:r w:rsidRPr="00B53651">
        <w:rPr>
          <w:iCs/>
          <w:sz w:val="24"/>
          <w:szCs w:val="24"/>
          <w:lang w:val="sr-Cyrl-RS"/>
        </w:rPr>
        <w:t xml:space="preserve"> ба</w:t>
      </w:r>
      <w:r>
        <w:rPr>
          <w:iCs/>
          <w:sz w:val="24"/>
          <w:szCs w:val="24"/>
        </w:rPr>
        <w:t>нка: „</w:t>
      </w:r>
      <w:r>
        <w:rPr>
          <w:iCs/>
          <w:sz w:val="24"/>
          <w:szCs w:val="24"/>
          <w:lang w:val="sr-Cyrl-RS"/>
        </w:rPr>
        <w:t>____________</w:t>
      </w:r>
      <w:r w:rsidRPr="00B53651">
        <w:rPr>
          <w:iCs/>
          <w:sz w:val="24"/>
          <w:szCs w:val="24"/>
        </w:rPr>
        <w:t>“</w:t>
      </w:r>
      <w:r w:rsidRPr="00B53651">
        <w:rPr>
          <w:iCs/>
          <w:sz w:val="24"/>
          <w:szCs w:val="24"/>
          <w:lang w:val="sr-Cyrl-RS"/>
        </w:rPr>
        <w:t>.</w:t>
      </w:r>
    </w:p>
    <w:p w:rsidR="00B53651" w:rsidRPr="00B53651" w:rsidRDefault="00B53651" w:rsidP="00B53651">
      <w:pPr>
        <w:ind w:right="-109"/>
        <w:jc w:val="both"/>
        <w:rPr>
          <w:sz w:val="24"/>
          <w:szCs w:val="24"/>
          <w:lang w:val="sr-Cyrl-CS"/>
        </w:rPr>
      </w:pPr>
      <w:r w:rsidRPr="00B53651">
        <w:rPr>
          <w:sz w:val="24"/>
          <w:szCs w:val="24"/>
          <w:lang w:val="sr-Cyrl-CS"/>
        </w:rPr>
        <w:tab/>
        <w:t>За уговорено добро купац ће платити износ:</w:t>
      </w:r>
    </w:p>
    <w:p w:rsidR="00B53651" w:rsidRPr="00B53651" w:rsidRDefault="00B53651" w:rsidP="00B53651">
      <w:pPr>
        <w:spacing w:line="360" w:lineRule="auto"/>
        <w:ind w:left="3600" w:right="-108"/>
        <w:jc w:val="both"/>
        <w:rPr>
          <w:b/>
          <w:sz w:val="24"/>
          <w:szCs w:val="24"/>
          <w:lang w:val="sr-Cyrl-CS"/>
        </w:rPr>
      </w:pPr>
      <w:r>
        <w:rPr>
          <w:b/>
          <w:sz w:val="24"/>
          <w:szCs w:val="24"/>
          <w:lang w:val="sr-Cyrl-CS"/>
        </w:rPr>
        <w:tab/>
        <w:t xml:space="preserve">  динара</w:t>
      </w:r>
      <w:r w:rsidRPr="00B53651">
        <w:rPr>
          <w:b/>
          <w:sz w:val="24"/>
          <w:szCs w:val="24"/>
          <w:lang w:val="sr-Cyrl-CS"/>
        </w:rPr>
        <w:t xml:space="preserve"> без ПДВ-а</w:t>
      </w:r>
    </w:p>
    <w:p w:rsidR="00B53651" w:rsidRPr="00B53651" w:rsidRDefault="00B53651" w:rsidP="00B53651">
      <w:pPr>
        <w:spacing w:line="360" w:lineRule="auto"/>
        <w:ind w:left="3600" w:right="-108"/>
        <w:jc w:val="both"/>
        <w:rPr>
          <w:b/>
          <w:sz w:val="24"/>
          <w:szCs w:val="24"/>
          <w:lang w:val="sr-Cyrl-CS"/>
        </w:rPr>
      </w:pPr>
      <w:r>
        <w:rPr>
          <w:b/>
          <w:sz w:val="24"/>
          <w:szCs w:val="24"/>
          <w:lang w:val="sr-Cyrl-CS"/>
        </w:rPr>
        <w:tab/>
        <w:t xml:space="preserve">  </w:t>
      </w:r>
      <w:r w:rsidRPr="00B53651">
        <w:rPr>
          <w:b/>
          <w:sz w:val="24"/>
          <w:szCs w:val="24"/>
          <w:lang w:val="sr-Cyrl-CS"/>
        </w:rPr>
        <w:t>динара 10% ПДВ</w:t>
      </w:r>
    </w:p>
    <w:p w:rsidR="00B53651" w:rsidRPr="00B53651" w:rsidRDefault="00B53651" w:rsidP="00B53651">
      <w:pPr>
        <w:spacing w:line="360" w:lineRule="auto"/>
        <w:ind w:left="3600" w:right="-108"/>
        <w:jc w:val="both"/>
        <w:rPr>
          <w:b/>
          <w:sz w:val="24"/>
          <w:szCs w:val="24"/>
          <w:u w:val="single"/>
          <w:lang w:val="sr-Cyrl-CS"/>
        </w:rPr>
      </w:pPr>
      <w:r w:rsidRPr="00B53651">
        <w:rPr>
          <w:b/>
          <w:sz w:val="24"/>
          <w:szCs w:val="24"/>
          <w:u w:val="single"/>
          <w:lang w:val="sr-Cyrl-CS"/>
        </w:rPr>
        <w:t xml:space="preserve">    </w:t>
      </w:r>
      <w:r>
        <w:rPr>
          <w:b/>
          <w:sz w:val="24"/>
          <w:szCs w:val="24"/>
          <w:u w:val="single"/>
          <w:lang w:val="sr-Cyrl-CS"/>
        </w:rPr>
        <w:tab/>
      </w:r>
      <w:r w:rsidRPr="00B53651">
        <w:rPr>
          <w:b/>
          <w:sz w:val="24"/>
          <w:szCs w:val="24"/>
          <w:u w:val="single"/>
          <w:lang w:val="sr-Cyrl-CS"/>
        </w:rPr>
        <w:t xml:space="preserve">  динара 20% ПДВ</w:t>
      </w:r>
    </w:p>
    <w:p w:rsidR="00B53651" w:rsidRPr="00B53651" w:rsidRDefault="00B53651" w:rsidP="00B53651">
      <w:pPr>
        <w:spacing w:line="360" w:lineRule="auto"/>
        <w:ind w:left="2340" w:right="-108"/>
        <w:jc w:val="both"/>
        <w:rPr>
          <w:b/>
          <w:sz w:val="24"/>
          <w:szCs w:val="24"/>
          <w:lang w:val="sr-Cyrl-CS"/>
        </w:rPr>
      </w:pPr>
      <w:r w:rsidRPr="00B53651">
        <w:rPr>
          <w:b/>
          <w:sz w:val="24"/>
          <w:szCs w:val="24"/>
          <w:lang w:val="sr-Cyrl-CS"/>
        </w:rPr>
        <w:t xml:space="preserve">Укупно:         </w:t>
      </w:r>
      <w:r>
        <w:rPr>
          <w:b/>
          <w:sz w:val="24"/>
          <w:szCs w:val="24"/>
          <w:lang w:val="sr-Cyrl-CS"/>
        </w:rPr>
        <w:tab/>
        <w:t xml:space="preserve"> </w:t>
      </w:r>
      <w:r w:rsidRPr="00B53651">
        <w:rPr>
          <w:b/>
          <w:sz w:val="24"/>
          <w:szCs w:val="24"/>
          <w:lang w:val="sr-Cyrl-CS"/>
        </w:rPr>
        <w:t>динара са ПДВ-ом</w:t>
      </w:r>
    </w:p>
    <w:p w:rsidR="00B53651" w:rsidRPr="00B53651" w:rsidRDefault="00B53651" w:rsidP="00B53651">
      <w:pPr>
        <w:ind w:right="-109"/>
        <w:jc w:val="both"/>
        <w:rPr>
          <w:sz w:val="24"/>
          <w:szCs w:val="24"/>
          <w:lang w:val="sr-Cyrl-CS"/>
        </w:rPr>
      </w:pPr>
      <w:r w:rsidRPr="00B53651">
        <w:rPr>
          <w:sz w:val="24"/>
          <w:szCs w:val="24"/>
          <w:lang w:val="sr-Cyrl-CS"/>
        </w:rPr>
        <w:tab/>
      </w:r>
    </w:p>
    <w:p w:rsidR="00B53651" w:rsidRPr="00B53651" w:rsidRDefault="00B53651" w:rsidP="00B53651">
      <w:pPr>
        <w:ind w:right="-109"/>
        <w:jc w:val="both"/>
        <w:rPr>
          <w:b/>
          <w:sz w:val="24"/>
          <w:szCs w:val="24"/>
          <w:lang w:val="sr-Cyrl-CS"/>
        </w:rPr>
      </w:pPr>
      <w:r w:rsidRPr="00B53651">
        <w:rPr>
          <w:b/>
          <w:sz w:val="24"/>
          <w:szCs w:val="24"/>
          <w:lang w:val="sr-Cyrl-CS"/>
        </w:rPr>
        <w:tab/>
        <w:t>Средство финансијског обезбеђења</w:t>
      </w:r>
    </w:p>
    <w:p w:rsidR="00B53651" w:rsidRPr="00B53651" w:rsidRDefault="00B53651" w:rsidP="00B53651">
      <w:pPr>
        <w:ind w:right="-109"/>
        <w:jc w:val="center"/>
        <w:rPr>
          <w:b/>
          <w:sz w:val="24"/>
          <w:szCs w:val="24"/>
          <w:lang w:val="sr-Latn-CS"/>
        </w:rPr>
      </w:pPr>
      <w:r w:rsidRPr="00B53651">
        <w:rPr>
          <w:b/>
          <w:sz w:val="24"/>
          <w:szCs w:val="24"/>
          <w:lang w:val="sr-Cyrl-CS"/>
        </w:rPr>
        <w:t>Члан 5.</w:t>
      </w:r>
    </w:p>
    <w:p w:rsidR="00B53651" w:rsidRPr="00B53651" w:rsidRDefault="00B53651" w:rsidP="00B53651">
      <w:pPr>
        <w:ind w:firstLine="708"/>
        <w:jc w:val="both"/>
        <w:rPr>
          <w:sz w:val="24"/>
          <w:szCs w:val="24"/>
          <w:lang w:val="sr-Cyrl-CS"/>
        </w:rPr>
      </w:pPr>
      <w:r w:rsidRPr="00B53651">
        <w:rPr>
          <w:sz w:val="24"/>
          <w:szCs w:val="24"/>
          <w:lang w:val="sr-Cyrl-CS"/>
        </w:rPr>
        <w:t xml:space="preserve">Понуђач је у обавези је да достави: </w:t>
      </w:r>
    </w:p>
    <w:p w:rsidR="00B53651" w:rsidRPr="00B53651" w:rsidRDefault="00B53651" w:rsidP="00B53651">
      <w:pPr>
        <w:ind w:firstLine="708"/>
        <w:jc w:val="both"/>
        <w:rPr>
          <w:sz w:val="24"/>
          <w:szCs w:val="24"/>
          <w:lang w:val="sr-Cyrl-CS"/>
        </w:rPr>
      </w:pPr>
      <w:r w:rsidRPr="00B53651">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B53651">
        <w:rPr>
          <w:sz w:val="24"/>
          <w:szCs w:val="24"/>
        </w:rPr>
        <w:t>10</w:t>
      </w:r>
      <w:r w:rsidRPr="00B53651">
        <w:rPr>
          <w:sz w:val="24"/>
          <w:szCs w:val="24"/>
          <w:lang w:val="sr-Cyrl-CS"/>
        </w:rPr>
        <w:t xml:space="preserve"> дана дуже од дана истека рока уговора.</w:t>
      </w:r>
    </w:p>
    <w:p w:rsidR="00B53651" w:rsidRPr="00B53651" w:rsidRDefault="00B53651" w:rsidP="00B53651">
      <w:pPr>
        <w:ind w:right="-720"/>
        <w:jc w:val="both"/>
        <w:rPr>
          <w:sz w:val="24"/>
          <w:szCs w:val="24"/>
          <w:lang w:val="sr-Cyrl-CS"/>
        </w:rPr>
      </w:pPr>
    </w:p>
    <w:p w:rsidR="00B53651" w:rsidRPr="00B53651" w:rsidRDefault="00B53651" w:rsidP="00B53651">
      <w:pPr>
        <w:ind w:right="-720"/>
        <w:jc w:val="both"/>
        <w:rPr>
          <w:b/>
          <w:sz w:val="24"/>
          <w:szCs w:val="24"/>
          <w:lang w:val="sr-Cyrl-CS"/>
        </w:rPr>
      </w:pPr>
      <w:r w:rsidRPr="00B53651">
        <w:rPr>
          <w:b/>
          <w:sz w:val="24"/>
          <w:szCs w:val="24"/>
          <w:lang w:val="sr-Cyrl-CS"/>
        </w:rPr>
        <w:tab/>
        <w:t>Казнене  одредбе</w:t>
      </w:r>
    </w:p>
    <w:p w:rsidR="00B53651" w:rsidRPr="00B53651" w:rsidRDefault="00B53651" w:rsidP="00B53651">
      <w:pPr>
        <w:ind w:right="-46"/>
        <w:jc w:val="center"/>
        <w:rPr>
          <w:b/>
          <w:sz w:val="24"/>
          <w:szCs w:val="24"/>
          <w:lang w:val="sr-Cyrl-CS"/>
        </w:rPr>
      </w:pPr>
      <w:r w:rsidRPr="00B53651">
        <w:rPr>
          <w:b/>
          <w:sz w:val="24"/>
          <w:szCs w:val="24"/>
          <w:lang w:val="sr-Cyrl-CS"/>
        </w:rPr>
        <w:t>Члан 6.</w:t>
      </w:r>
    </w:p>
    <w:p w:rsidR="00B53651" w:rsidRPr="00B53651" w:rsidRDefault="00B53651" w:rsidP="00B53651">
      <w:pPr>
        <w:ind w:right="-109"/>
        <w:jc w:val="both"/>
        <w:rPr>
          <w:sz w:val="24"/>
          <w:szCs w:val="24"/>
          <w:lang w:val="sr-Cyrl-CS"/>
        </w:rPr>
      </w:pPr>
      <w:r w:rsidRPr="00B53651">
        <w:rPr>
          <w:sz w:val="24"/>
          <w:szCs w:val="24"/>
          <w:lang w:val="sr-Cyrl-CS"/>
        </w:rPr>
        <w:tab/>
        <w:t>Ако Понуђач не изврши уговорне обавезе, једнострано раскине уговор или закасни са испоруком добара преко 5 дана купац има право да наплати уговорну казну од 10 % укупне вредности уговора.</w:t>
      </w:r>
    </w:p>
    <w:p w:rsidR="00B53651" w:rsidRPr="00B53651" w:rsidRDefault="00B53651" w:rsidP="00B53651">
      <w:pPr>
        <w:ind w:right="-109"/>
        <w:jc w:val="both"/>
        <w:rPr>
          <w:sz w:val="24"/>
          <w:szCs w:val="24"/>
          <w:lang w:val="sr-Cyrl-CS"/>
        </w:rPr>
      </w:pPr>
      <w:r w:rsidRPr="00B53651">
        <w:rPr>
          <w:sz w:val="24"/>
          <w:szCs w:val="24"/>
          <w:lang w:val="sr-Cyrl-CS"/>
        </w:rPr>
        <w:tab/>
        <w:t>Наплата уговорних казни спровешће се наплатом менице за добро извршење посла код пословне банке.</w:t>
      </w:r>
    </w:p>
    <w:p w:rsidR="00B53651" w:rsidRPr="00B53651" w:rsidRDefault="00B53651" w:rsidP="00B53651">
      <w:pPr>
        <w:ind w:right="-109"/>
        <w:jc w:val="both"/>
        <w:rPr>
          <w:sz w:val="24"/>
          <w:szCs w:val="24"/>
          <w:lang w:val="sr-Cyrl-CS"/>
        </w:rPr>
      </w:pPr>
      <w:r w:rsidRPr="00B53651">
        <w:rPr>
          <w:sz w:val="24"/>
          <w:szCs w:val="24"/>
          <w:lang w:val="sr-Cyrl-CS"/>
        </w:rPr>
        <w:tab/>
        <w:t>Ако Понуђач не изврши уговорне обавезе или закасни са испоруком добара преко 5 дана  купац има право да једнострано раскине уговор и поднесе на наплату банци меницу и менично овлашћење .</w:t>
      </w:r>
    </w:p>
    <w:p w:rsidR="008A02DF" w:rsidRPr="00B53651" w:rsidRDefault="008A02DF" w:rsidP="00B53651">
      <w:pPr>
        <w:ind w:right="-109"/>
        <w:jc w:val="both"/>
        <w:rPr>
          <w:sz w:val="24"/>
          <w:szCs w:val="24"/>
          <w:lang w:val="sr-Cyrl-CS"/>
        </w:rPr>
      </w:pPr>
    </w:p>
    <w:p w:rsidR="00B53651" w:rsidRPr="00B53651" w:rsidRDefault="00B53651" w:rsidP="00B53651">
      <w:pPr>
        <w:ind w:right="-720"/>
        <w:jc w:val="both"/>
        <w:rPr>
          <w:b/>
          <w:sz w:val="24"/>
          <w:szCs w:val="24"/>
          <w:lang w:val="sr-Cyrl-CS"/>
        </w:rPr>
      </w:pPr>
      <w:r w:rsidRPr="00B53651">
        <w:rPr>
          <w:b/>
          <w:sz w:val="24"/>
          <w:szCs w:val="24"/>
          <w:lang w:val="sr-Cyrl-CS"/>
        </w:rPr>
        <w:tab/>
        <w:t>Решавање спорова</w:t>
      </w:r>
    </w:p>
    <w:p w:rsidR="00B53651" w:rsidRPr="00B53651" w:rsidRDefault="00B53651" w:rsidP="00B53651">
      <w:pPr>
        <w:ind w:right="95"/>
        <w:jc w:val="center"/>
        <w:rPr>
          <w:b/>
          <w:sz w:val="24"/>
          <w:szCs w:val="24"/>
          <w:lang w:val="sr-Latn-CS"/>
        </w:rPr>
      </w:pPr>
      <w:r w:rsidRPr="00B53651">
        <w:rPr>
          <w:b/>
          <w:sz w:val="24"/>
          <w:szCs w:val="24"/>
          <w:lang w:val="sr-Cyrl-CS"/>
        </w:rPr>
        <w:t>Члан 7.</w:t>
      </w:r>
    </w:p>
    <w:p w:rsidR="00B53651" w:rsidRPr="00B53651" w:rsidRDefault="00B53651" w:rsidP="00B53651">
      <w:pPr>
        <w:ind w:right="-109"/>
        <w:jc w:val="both"/>
        <w:rPr>
          <w:sz w:val="24"/>
          <w:szCs w:val="24"/>
          <w:lang w:val="sr-Cyrl-CS"/>
        </w:rPr>
      </w:pPr>
      <w:r w:rsidRPr="00B53651">
        <w:rPr>
          <w:sz w:val="24"/>
          <w:szCs w:val="24"/>
          <w:lang w:val="sr-Cyrl-CS"/>
        </w:rPr>
        <w:tab/>
        <w:t>Уговорне стране су сагласне да евентуалне спорове који произађу из овог уговора решавају споразумно.</w:t>
      </w:r>
    </w:p>
    <w:p w:rsidR="00B53651" w:rsidRPr="00B53651" w:rsidRDefault="00B53651" w:rsidP="00B53651">
      <w:pPr>
        <w:ind w:right="-109"/>
        <w:jc w:val="both"/>
        <w:rPr>
          <w:sz w:val="24"/>
          <w:szCs w:val="24"/>
          <w:lang w:val="sr-Cyrl-CS"/>
        </w:rPr>
      </w:pPr>
      <w:r w:rsidRPr="00B53651">
        <w:rPr>
          <w:sz w:val="24"/>
          <w:szCs w:val="24"/>
          <w:lang w:val="sr-Cyrl-CS"/>
        </w:rPr>
        <w:tab/>
        <w:t xml:space="preserve">У случају да се не постигне споразум о спорним питањима уговорне стране су сагласне  да се спор препусти надлежном суду у Зајечару. </w:t>
      </w:r>
    </w:p>
    <w:p w:rsidR="00B53651" w:rsidRPr="00B53651" w:rsidRDefault="00B53651" w:rsidP="00B53651">
      <w:pPr>
        <w:ind w:right="-720"/>
        <w:jc w:val="both"/>
        <w:rPr>
          <w:b/>
          <w:sz w:val="24"/>
          <w:szCs w:val="24"/>
          <w:lang w:val="sr-Cyrl-CS"/>
        </w:rPr>
      </w:pPr>
      <w:r w:rsidRPr="00B53651">
        <w:rPr>
          <w:b/>
          <w:sz w:val="24"/>
          <w:szCs w:val="24"/>
          <w:lang w:val="sr-Cyrl-CS"/>
        </w:rPr>
        <w:lastRenderedPageBreak/>
        <w:tab/>
        <w:t>Измене, допуне  и раскид уговора</w:t>
      </w:r>
    </w:p>
    <w:p w:rsidR="00B53651" w:rsidRPr="00B53651" w:rsidRDefault="00B53651" w:rsidP="00B53651">
      <w:pPr>
        <w:ind w:right="-46"/>
        <w:jc w:val="center"/>
        <w:rPr>
          <w:b/>
          <w:sz w:val="24"/>
          <w:szCs w:val="24"/>
          <w:lang w:val="sr-Latn-CS"/>
        </w:rPr>
      </w:pPr>
      <w:r w:rsidRPr="00B53651">
        <w:rPr>
          <w:b/>
          <w:sz w:val="24"/>
          <w:szCs w:val="24"/>
          <w:lang w:val="sr-Cyrl-CS"/>
        </w:rPr>
        <w:t>Члан 8.</w:t>
      </w:r>
    </w:p>
    <w:p w:rsidR="00B53651" w:rsidRPr="00B53651" w:rsidRDefault="00B53651" w:rsidP="00B53651">
      <w:pPr>
        <w:ind w:right="-46"/>
        <w:jc w:val="both"/>
        <w:rPr>
          <w:sz w:val="24"/>
          <w:szCs w:val="24"/>
          <w:lang w:val="sr-Cyrl-CS"/>
        </w:rPr>
      </w:pPr>
      <w:r w:rsidRPr="00B53651">
        <w:rPr>
          <w:sz w:val="24"/>
          <w:szCs w:val="24"/>
          <w:lang w:val="sr-Cyrl-CS"/>
        </w:rPr>
        <w:tab/>
        <w:t>Овај уговор може бити измењен, допуњен односно раскинут сагласношћу обе уговорне стране. Понуђена цена може се променити  уколико дође до значајног раста трошкова који учествују у производњи и изради добара и промене услова на тржишту, уз претходну обострану сагласност.</w:t>
      </w:r>
    </w:p>
    <w:p w:rsidR="00B53651" w:rsidRPr="00B53651" w:rsidRDefault="00B53651" w:rsidP="00B53651">
      <w:pPr>
        <w:ind w:right="-46"/>
        <w:jc w:val="both"/>
        <w:rPr>
          <w:sz w:val="24"/>
          <w:szCs w:val="24"/>
          <w:lang w:val="sr-Cyrl-CS"/>
        </w:rPr>
      </w:pPr>
      <w:r w:rsidRPr="00B53651">
        <w:rPr>
          <w:sz w:val="24"/>
          <w:szCs w:val="24"/>
          <w:lang w:val="sr-Cyrl-CS"/>
        </w:rPr>
        <w:tab/>
        <w:t>Посебним Анексом дефинишу се цене појединих добара, које се максимално могу повећати за 5% од укупне уговорне цене.</w:t>
      </w:r>
      <w:r w:rsidRPr="00B53651">
        <w:rPr>
          <w:sz w:val="24"/>
          <w:szCs w:val="24"/>
          <w:lang w:val="sr-Cyrl-CS"/>
        </w:rPr>
        <w:tab/>
        <w:t>Понуђена цена не смеју се мењати без обостране сагласности уговорних страна.</w:t>
      </w:r>
    </w:p>
    <w:p w:rsidR="00B53651" w:rsidRPr="00B53651" w:rsidRDefault="00B53651" w:rsidP="00B53651">
      <w:pPr>
        <w:ind w:right="-720"/>
        <w:jc w:val="both"/>
        <w:rPr>
          <w:sz w:val="24"/>
          <w:szCs w:val="24"/>
          <w:lang w:val="sr-Cyrl-CS"/>
        </w:rPr>
      </w:pPr>
      <w:r w:rsidRPr="00B53651">
        <w:rPr>
          <w:sz w:val="24"/>
          <w:szCs w:val="24"/>
          <w:lang w:val="sr-Cyrl-CS"/>
        </w:rPr>
        <w:tab/>
        <w:t xml:space="preserve">Уговорне стране су сагласне да се уговорена количина добара може мењати +/- 15 %, </w:t>
      </w:r>
    </w:p>
    <w:p w:rsidR="00B53651" w:rsidRPr="00B53651" w:rsidRDefault="00B53651" w:rsidP="00B53651">
      <w:pPr>
        <w:ind w:right="-109"/>
        <w:jc w:val="both"/>
        <w:rPr>
          <w:sz w:val="24"/>
          <w:szCs w:val="24"/>
          <w:lang w:val="sr-Cyrl-CS"/>
        </w:rPr>
      </w:pPr>
      <w:r w:rsidRPr="00B53651">
        <w:rPr>
          <w:sz w:val="24"/>
          <w:szCs w:val="24"/>
          <w:lang w:val="sr-Cyrl-CS"/>
        </w:rPr>
        <w:t>дефинисањем Анекса уговора уз обострану сагласност уговорних страна</w:t>
      </w:r>
    </w:p>
    <w:p w:rsidR="00B53651" w:rsidRPr="00B53651" w:rsidRDefault="00B53651" w:rsidP="00B53651">
      <w:pPr>
        <w:ind w:right="-109"/>
        <w:jc w:val="both"/>
        <w:rPr>
          <w:sz w:val="24"/>
          <w:szCs w:val="24"/>
          <w:lang w:val="sr-Cyrl-CS"/>
        </w:rPr>
      </w:pPr>
      <w:r w:rsidRPr="00B53651">
        <w:rPr>
          <w:sz w:val="24"/>
          <w:szCs w:val="24"/>
          <w:lang w:val="sr-Cyrl-CS"/>
        </w:rPr>
        <w:tab/>
        <w:t>Уговорне стране су сагласне да се уговор  може и једнострано раскинути под условима прописним Законом о облигационим односима и да све што није дефинисано овим уговором може се дефинисати накнадним анексима уговора а у складу са позитивним Законима.</w:t>
      </w:r>
    </w:p>
    <w:p w:rsidR="00B53651" w:rsidRPr="00B53651" w:rsidRDefault="00B53651" w:rsidP="00B53651">
      <w:pPr>
        <w:ind w:right="-720"/>
        <w:jc w:val="both"/>
        <w:rPr>
          <w:sz w:val="24"/>
          <w:szCs w:val="24"/>
          <w:lang w:val="sr-Cyrl-CS"/>
        </w:rPr>
      </w:pPr>
    </w:p>
    <w:p w:rsidR="00B53651" w:rsidRPr="00B53651" w:rsidRDefault="00B53651" w:rsidP="00B53651">
      <w:pPr>
        <w:widowControl w:val="0"/>
        <w:overflowPunct w:val="0"/>
        <w:autoSpaceDE w:val="0"/>
        <w:autoSpaceDN w:val="0"/>
        <w:adjustRightInd w:val="0"/>
        <w:ind w:right="20"/>
        <w:jc w:val="both"/>
        <w:rPr>
          <w:sz w:val="24"/>
          <w:szCs w:val="24"/>
          <w:lang w:val="sr-Cyrl-CS"/>
        </w:rPr>
      </w:pPr>
      <w:r w:rsidRPr="00B53651">
        <w:rPr>
          <w:rFonts w:ascii="Times" w:hAnsi="Times" w:cs="Times"/>
          <w:b/>
          <w:bCs/>
          <w:sz w:val="24"/>
          <w:szCs w:val="24"/>
          <w:lang w:val="sr-Cyrl-RS"/>
        </w:rPr>
        <w:tab/>
        <w:t>Прелазне и завршне одредбе</w:t>
      </w:r>
    </w:p>
    <w:p w:rsidR="00B53651" w:rsidRPr="00B53651" w:rsidRDefault="00B53651" w:rsidP="00B53651">
      <w:pPr>
        <w:widowControl w:val="0"/>
        <w:autoSpaceDE w:val="0"/>
        <w:autoSpaceDN w:val="0"/>
        <w:adjustRightInd w:val="0"/>
        <w:jc w:val="center"/>
        <w:rPr>
          <w:sz w:val="24"/>
          <w:szCs w:val="24"/>
          <w:lang w:val="sr-Cyrl-CS"/>
        </w:rPr>
      </w:pPr>
      <w:proofErr w:type="gramStart"/>
      <w:r w:rsidRPr="00B53651">
        <w:rPr>
          <w:rFonts w:ascii="Times" w:hAnsi="Times" w:cs="Times"/>
          <w:b/>
          <w:bCs/>
          <w:sz w:val="24"/>
          <w:szCs w:val="24"/>
        </w:rPr>
        <w:t xml:space="preserve">Члан </w:t>
      </w:r>
      <w:r w:rsidRPr="00B53651">
        <w:rPr>
          <w:rFonts w:ascii="Times" w:hAnsi="Times" w:cs="Times"/>
          <w:b/>
          <w:bCs/>
          <w:sz w:val="24"/>
          <w:szCs w:val="24"/>
          <w:lang w:val="sr-Cyrl-RS"/>
        </w:rPr>
        <w:t>9</w:t>
      </w:r>
      <w:r w:rsidRPr="00B53651">
        <w:rPr>
          <w:rFonts w:ascii="Times" w:hAnsi="Times" w:cs="Times"/>
          <w:b/>
          <w:bCs/>
          <w:sz w:val="24"/>
          <w:szCs w:val="24"/>
        </w:rPr>
        <w:t>.</w:t>
      </w:r>
      <w:proofErr w:type="gramEnd"/>
    </w:p>
    <w:p w:rsidR="00B53651" w:rsidRPr="00B53651" w:rsidRDefault="00B53651" w:rsidP="00B53651">
      <w:pPr>
        <w:widowControl w:val="0"/>
        <w:overflowPunct w:val="0"/>
        <w:autoSpaceDE w:val="0"/>
        <w:autoSpaceDN w:val="0"/>
        <w:adjustRightInd w:val="0"/>
        <w:jc w:val="both"/>
        <w:rPr>
          <w:sz w:val="24"/>
          <w:szCs w:val="24"/>
          <w:lang w:val="sr-Cyrl-CS"/>
        </w:rPr>
      </w:pPr>
      <w:r w:rsidRPr="00B53651">
        <w:rPr>
          <w:rFonts w:ascii="Times" w:hAnsi="Times" w:cs="Times"/>
          <w:sz w:val="24"/>
          <w:szCs w:val="24"/>
          <w:lang w:val="sr-Cyrl-RS"/>
        </w:rPr>
        <w:tab/>
      </w:r>
      <w:proofErr w:type="gramStart"/>
      <w:r w:rsidRPr="00B53651">
        <w:rPr>
          <w:rFonts w:ascii="Times" w:hAnsi="Times" w:cs="Times"/>
          <w:sz w:val="24"/>
          <w:szCs w:val="24"/>
        </w:rPr>
        <w:t xml:space="preserve">Овај уговор ступа на снагу даном потписивања обе уговорне стране и </w:t>
      </w:r>
      <w:r w:rsidRPr="00B53651">
        <w:rPr>
          <w:rFonts w:ascii="Times" w:hAnsi="Times" w:cs="Times"/>
          <w:sz w:val="24"/>
          <w:szCs w:val="24"/>
          <w:lang w:val="sr-Cyrl-RS"/>
        </w:rPr>
        <w:t>д</w:t>
      </w:r>
      <w:r w:rsidRPr="00B53651">
        <w:rPr>
          <w:rFonts w:ascii="Times" w:hAnsi="Times" w:cs="Times"/>
          <w:sz w:val="24"/>
          <w:szCs w:val="24"/>
        </w:rPr>
        <w:t>остављања свих закључених уговора</w:t>
      </w:r>
      <w:r w:rsidRPr="00B53651">
        <w:rPr>
          <w:rFonts w:ascii="Times" w:hAnsi="Times" w:cs="Times"/>
          <w:sz w:val="24"/>
          <w:szCs w:val="24"/>
          <w:lang w:val="sr-Cyrl-CS"/>
        </w:rPr>
        <w:t>.</w:t>
      </w:r>
      <w:proofErr w:type="gramEnd"/>
      <w:r w:rsidRPr="00B53651">
        <w:rPr>
          <w:rFonts w:ascii="Times" w:hAnsi="Times" w:cs="Times"/>
          <w:sz w:val="24"/>
          <w:szCs w:val="24"/>
          <w:lang w:val="sr-Cyrl-CS"/>
        </w:rPr>
        <w:t xml:space="preserve"> </w:t>
      </w:r>
      <w:bookmarkStart w:id="1" w:name="page141"/>
      <w:bookmarkEnd w:id="1"/>
    </w:p>
    <w:p w:rsidR="00B53651" w:rsidRPr="00B53651" w:rsidRDefault="00B53651" w:rsidP="00B53651">
      <w:pPr>
        <w:ind w:right="-1" w:firstLine="709"/>
        <w:jc w:val="both"/>
        <w:rPr>
          <w:sz w:val="24"/>
          <w:szCs w:val="24"/>
          <w:lang w:val="sr-Cyrl-RS"/>
        </w:rPr>
      </w:pPr>
      <w:r w:rsidRPr="00B53651">
        <w:rPr>
          <w:sz w:val="24"/>
          <w:szCs w:val="24"/>
          <w:lang w:val="sr-Cyrl-CS"/>
        </w:rPr>
        <w:t>У</w:t>
      </w:r>
      <w:r w:rsidRPr="00B53651">
        <w:rPr>
          <w:sz w:val="24"/>
          <w:szCs w:val="24"/>
        </w:rPr>
        <w:t>говор се закључује на одређено време од 12 месеци</w:t>
      </w:r>
      <w:r w:rsidRPr="00B53651">
        <w:rPr>
          <w:sz w:val="24"/>
          <w:szCs w:val="24"/>
          <w:lang w:val="sr-Cyrl-CS"/>
        </w:rPr>
        <w:t xml:space="preserve"> односно до спровођења и окончања новог поступка јавне набавке и закључења нових уговора</w:t>
      </w:r>
      <w:r w:rsidRPr="00B53651">
        <w:rPr>
          <w:sz w:val="24"/>
          <w:szCs w:val="24"/>
          <w:lang w:val="sr-Cyrl-RS"/>
        </w:rPr>
        <w:t>.</w:t>
      </w:r>
    </w:p>
    <w:p w:rsidR="00B53651" w:rsidRPr="00B53651" w:rsidRDefault="00B53651" w:rsidP="00B53651">
      <w:pPr>
        <w:ind w:right="-1" w:firstLine="709"/>
        <w:jc w:val="center"/>
        <w:rPr>
          <w:b/>
          <w:sz w:val="24"/>
          <w:szCs w:val="24"/>
          <w:lang w:val="sr-Cyrl-RS"/>
        </w:rPr>
      </w:pPr>
    </w:p>
    <w:p w:rsidR="00B53651" w:rsidRPr="00B53651" w:rsidRDefault="00B53651" w:rsidP="00B53651">
      <w:pPr>
        <w:ind w:right="-1"/>
        <w:jc w:val="center"/>
        <w:rPr>
          <w:sz w:val="24"/>
          <w:szCs w:val="24"/>
          <w:lang w:val="sr-Cyrl-RS"/>
        </w:rPr>
      </w:pPr>
      <w:r w:rsidRPr="00B53651">
        <w:rPr>
          <w:b/>
          <w:sz w:val="24"/>
          <w:szCs w:val="24"/>
          <w:lang w:val="sr-Cyrl-RS"/>
        </w:rPr>
        <w:t>Члан 10.</w:t>
      </w:r>
    </w:p>
    <w:p w:rsidR="00B53651" w:rsidRPr="00B53651" w:rsidRDefault="00B53651" w:rsidP="00B53651">
      <w:pPr>
        <w:widowControl w:val="0"/>
        <w:overflowPunct w:val="0"/>
        <w:autoSpaceDE w:val="0"/>
        <w:autoSpaceDN w:val="0"/>
        <w:adjustRightInd w:val="0"/>
        <w:ind w:right="380"/>
        <w:jc w:val="both"/>
        <w:rPr>
          <w:sz w:val="24"/>
          <w:szCs w:val="24"/>
        </w:rPr>
      </w:pPr>
      <w:r w:rsidRPr="00B53651">
        <w:rPr>
          <w:rFonts w:ascii="Times" w:hAnsi="Times" w:cs="Times"/>
          <w:sz w:val="24"/>
          <w:szCs w:val="24"/>
          <w:lang w:val="sr-Cyrl-RS"/>
        </w:rPr>
        <w:tab/>
      </w:r>
      <w:proofErr w:type="gramStart"/>
      <w:r w:rsidRPr="00B53651">
        <w:rPr>
          <w:rFonts w:ascii="Times" w:hAnsi="Times" w:cs="Times"/>
          <w:sz w:val="24"/>
          <w:szCs w:val="24"/>
        </w:rPr>
        <w:t>О својој намери да раскине уговор, уговорна страна је дужна писменим путем обавестити другу страну.</w:t>
      </w:r>
      <w:proofErr w:type="gramEnd"/>
    </w:p>
    <w:p w:rsidR="00B53651" w:rsidRPr="00B53651" w:rsidRDefault="00B53651" w:rsidP="00B53651">
      <w:pPr>
        <w:widowControl w:val="0"/>
        <w:overflowPunct w:val="0"/>
        <w:autoSpaceDE w:val="0"/>
        <w:autoSpaceDN w:val="0"/>
        <w:adjustRightInd w:val="0"/>
        <w:ind w:right="360"/>
        <w:jc w:val="both"/>
        <w:rPr>
          <w:sz w:val="24"/>
          <w:szCs w:val="24"/>
          <w:lang w:val="sr-Cyrl-CS"/>
        </w:rPr>
      </w:pPr>
      <w:r w:rsidRPr="00B53651">
        <w:rPr>
          <w:rFonts w:ascii="Times" w:hAnsi="Times" w:cs="Times"/>
          <w:sz w:val="24"/>
          <w:szCs w:val="24"/>
          <w:lang w:val="sr-Cyrl-RS"/>
        </w:rPr>
        <w:tab/>
      </w:r>
      <w:proofErr w:type="gramStart"/>
      <w:r w:rsidRPr="00B53651">
        <w:rPr>
          <w:rFonts w:ascii="Times" w:hAnsi="Times" w:cs="Times"/>
          <w:sz w:val="24"/>
          <w:szCs w:val="24"/>
        </w:rPr>
        <w:t>Уговор ће се сматрати раскинутим по протеку рока од 15 дана од дана пријема писменог обавештења.</w:t>
      </w:r>
      <w:proofErr w:type="gramEnd"/>
    </w:p>
    <w:p w:rsidR="00B53651" w:rsidRPr="00B53651" w:rsidRDefault="00B53651" w:rsidP="00B53651">
      <w:pPr>
        <w:widowControl w:val="0"/>
        <w:autoSpaceDE w:val="0"/>
        <w:autoSpaceDN w:val="0"/>
        <w:adjustRightInd w:val="0"/>
        <w:jc w:val="center"/>
        <w:rPr>
          <w:sz w:val="24"/>
          <w:szCs w:val="24"/>
          <w:lang w:val="sr-Cyrl-CS"/>
        </w:rPr>
      </w:pPr>
      <w:proofErr w:type="gramStart"/>
      <w:r w:rsidRPr="00B53651">
        <w:rPr>
          <w:rFonts w:ascii="Times" w:hAnsi="Times" w:cs="Times"/>
          <w:b/>
          <w:bCs/>
          <w:sz w:val="24"/>
          <w:szCs w:val="24"/>
        </w:rPr>
        <w:t xml:space="preserve">Члан </w:t>
      </w:r>
      <w:r w:rsidRPr="00B53651">
        <w:rPr>
          <w:rFonts w:ascii="Times" w:hAnsi="Times" w:cs="Times"/>
          <w:b/>
          <w:bCs/>
          <w:sz w:val="24"/>
          <w:szCs w:val="24"/>
          <w:lang w:val="sr-Cyrl-RS"/>
        </w:rPr>
        <w:t>11</w:t>
      </w:r>
      <w:r w:rsidRPr="00B53651">
        <w:rPr>
          <w:rFonts w:ascii="Times" w:hAnsi="Times" w:cs="Times"/>
          <w:b/>
          <w:bCs/>
          <w:sz w:val="24"/>
          <w:szCs w:val="24"/>
        </w:rPr>
        <w:t>.</w:t>
      </w:r>
      <w:proofErr w:type="gramEnd"/>
    </w:p>
    <w:p w:rsidR="00B53651" w:rsidRPr="00B53651" w:rsidRDefault="00B53651" w:rsidP="003B51E0">
      <w:pPr>
        <w:widowControl w:val="0"/>
        <w:overflowPunct w:val="0"/>
        <w:autoSpaceDE w:val="0"/>
        <w:autoSpaceDN w:val="0"/>
        <w:adjustRightInd w:val="0"/>
        <w:ind w:right="360"/>
        <w:jc w:val="both"/>
        <w:rPr>
          <w:sz w:val="24"/>
          <w:szCs w:val="24"/>
          <w:lang w:val="sr-Cyrl-RS"/>
        </w:rPr>
      </w:pPr>
      <w:r w:rsidRPr="00B53651">
        <w:rPr>
          <w:rFonts w:ascii="Times" w:hAnsi="Times" w:cs="Times"/>
          <w:sz w:val="24"/>
          <w:szCs w:val="24"/>
          <w:lang w:val="sr-Cyrl-RS"/>
        </w:rPr>
        <w:tab/>
      </w:r>
      <w:proofErr w:type="gramStart"/>
      <w:r w:rsidRPr="00B53651">
        <w:rPr>
          <w:rFonts w:ascii="Times" w:hAnsi="Times" w:cs="Times"/>
          <w:sz w:val="24"/>
          <w:szCs w:val="24"/>
        </w:rPr>
        <w:t>На све што није регулисано одредбама овог уговора, примениће се одредбе Закона о облигационим односима.</w:t>
      </w:r>
      <w:proofErr w:type="gramEnd"/>
    </w:p>
    <w:p w:rsidR="00B53651" w:rsidRPr="00B53651" w:rsidRDefault="00B53651" w:rsidP="00B53651">
      <w:pPr>
        <w:widowControl w:val="0"/>
        <w:autoSpaceDE w:val="0"/>
        <w:autoSpaceDN w:val="0"/>
        <w:adjustRightInd w:val="0"/>
        <w:ind w:left="360"/>
        <w:rPr>
          <w:sz w:val="24"/>
          <w:szCs w:val="24"/>
          <w:lang w:val="sr-Cyrl-CS"/>
        </w:rPr>
      </w:pP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proofErr w:type="gramStart"/>
      <w:r w:rsidRPr="00B53651">
        <w:rPr>
          <w:rFonts w:ascii="Times" w:hAnsi="Times" w:cs="Times"/>
          <w:b/>
          <w:bCs/>
          <w:sz w:val="24"/>
          <w:szCs w:val="24"/>
        </w:rPr>
        <w:t>Члан 1</w:t>
      </w:r>
      <w:r w:rsidRPr="00B53651">
        <w:rPr>
          <w:rFonts w:ascii="Times" w:hAnsi="Times" w:cs="Times"/>
          <w:b/>
          <w:bCs/>
          <w:sz w:val="24"/>
          <w:szCs w:val="24"/>
          <w:lang w:val="sr-Cyrl-RS"/>
        </w:rPr>
        <w:t>2</w:t>
      </w:r>
      <w:r w:rsidRPr="00B53651">
        <w:rPr>
          <w:rFonts w:ascii="Times" w:hAnsi="Times" w:cs="Times"/>
          <w:b/>
          <w:bCs/>
          <w:sz w:val="24"/>
          <w:szCs w:val="24"/>
        </w:rPr>
        <w:t>.</w:t>
      </w:r>
      <w:proofErr w:type="gramEnd"/>
    </w:p>
    <w:p w:rsidR="00B53651" w:rsidRPr="00B53651" w:rsidRDefault="00B53651" w:rsidP="00B53651">
      <w:pPr>
        <w:widowControl w:val="0"/>
        <w:overflowPunct w:val="0"/>
        <w:autoSpaceDE w:val="0"/>
        <w:autoSpaceDN w:val="0"/>
        <w:adjustRightInd w:val="0"/>
        <w:ind w:right="380"/>
        <w:jc w:val="both"/>
        <w:rPr>
          <w:rFonts w:ascii="Times" w:hAnsi="Times" w:cs="Times"/>
          <w:sz w:val="24"/>
          <w:szCs w:val="24"/>
          <w:lang w:val="sr-Cyrl-CS"/>
        </w:rPr>
      </w:pPr>
      <w:r w:rsidRPr="00B53651">
        <w:rPr>
          <w:rFonts w:ascii="Times" w:hAnsi="Times" w:cs="Times"/>
          <w:sz w:val="24"/>
          <w:szCs w:val="24"/>
          <w:lang w:val="sr-Cyrl-RS"/>
        </w:rPr>
        <w:tab/>
      </w:r>
      <w:proofErr w:type="gramStart"/>
      <w:r w:rsidRPr="00B53651">
        <w:rPr>
          <w:rFonts w:ascii="Times" w:hAnsi="Times" w:cs="Times"/>
          <w:sz w:val="24"/>
          <w:szCs w:val="24"/>
        </w:rPr>
        <w:t xml:space="preserve">Овај уговор је сачињен у </w:t>
      </w:r>
      <w:r w:rsidRPr="00B53651">
        <w:rPr>
          <w:rFonts w:ascii="Times" w:hAnsi="Times" w:cs="Times"/>
          <w:sz w:val="24"/>
          <w:szCs w:val="24"/>
          <w:lang w:val="sr-Cyrl-RS"/>
        </w:rPr>
        <w:t>4</w:t>
      </w:r>
      <w:r w:rsidRPr="00B53651">
        <w:rPr>
          <w:rFonts w:ascii="Times" w:hAnsi="Times" w:cs="Times"/>
          <w:sz w:val="24"/>
          <w:szCs w:val="24"/>
        </w:rPr>
        <w:t xml:space="preserve"> (</w:t>
      </w:r>
      <w:r w:rsidRPr="00B53651">
        <w:rPr>
          <w:rFonts w:ascii="Times" w:hAnsi="Times" w:cs="Times"/>
          <w:sz w:val="24"/>
          <w:szCs w:val="24"/>
          <w:lang w:val="sr-Cyrl-RS"/>
        </w:rPr>
        <w:t>четири</w:t>
      </w:r>
      <w:r w:rsidRPr="00B53651">
        <w:rPr>
          <w:rFonts w:ascii="Times" w:hAnsi="Times" w:cs="Times"/>
          <w:sz w:val="24"/>
          <w:szCs w:val="24"/>
        </w:rPr>
        <w:t xml:space="preserve">) истоветних примерака, по </w:t>
      </w:r>
      <w:r w:rsidRPr="00B53651">
        <w:rPr>
          <w:rFonts w:ascii="Times" w:hAnsi="Times" w:cs="Times"/>
          <w:sz w:val="24"/>
          <w:szCs w:val="24"/>
          <w:lang w:val="sr-Cyrl-RS"/>
        </w:rPr>
        <w:t>2</w:t>
      </w:r>
      <w:r w:rsidRPr="00B53651">
        <w:rPr>
          <w:rFonts w:ascii="Times" w:hAnsi="Times" w:cs="Times"/>
          <w:sz w:val="24"/>
          <w:szCs w:val="24"/>
        </w:rPr>
        <w:t xml:space="preserve"> (</w:t>
      </w:r>
      <w:r w:rsidRPr="00B53651">
        <w:rPr>
          <w:rFonts w:ascii="Times" w:hAnsi="Times" w:cs="Times"/>
          <w:sz w:val="24"/>
          <w:szCs w:val="24"/>
          <w:lang w:val="sr-Cyrl-RS"/>
        </w:rPr>
        <w:t>два</w:t>
      </w:r>
      <w:r w:rsidRPr="00B53651">
        <w:rPr>
          <w:rFonts w:ascii="Times" w:hAnsi="Times" w:cs="Times"/>
          <w:sz w:val="24"/>
          <w:szCs w:val="24"/>
        </w:rPr>
        <w:t>) примерка за сваку уговорну страну.</w:t>
      </w:r>
      <w:proofErr w:type="gramEnd"/>
    </w:p>
    <w:p w:rsidR="00911864" w:rsidRPr="00B53651" w:rsidRDefault="00B53651" w:rsidP="00B53651">
      <w:pPr>
        <w:autoSpaceDE w:val="0"/>
        <w:autoSpaceDN w:val="0"/>
        <w:adjustRightInd w:val="0"/>
        <w:jc w:val="both"/>
        <w:rPr>
          <w:sz w:val="24"/>
          <w:szCs w:val="24"/>
        </w:rPr>
      </w:pPr>
      <w:r w:rsidRPr="00B53651">
        <w:rPr>
          <w:b/>
          <w:sz w:val="24"/>
          <w:szCs w:val="24"/>
          <w:lang w:val="sr-Cyrl-CS"/>
        </w:rPr>
        <w:tab/>
      </w:r>
    </w:p>
    <w:p w:rsidR="000E10C5" w:rsidRPr="00B53651" w:rsidRDefault="000E10C5" w:rsidP="000E10C5">
      <w:pPr>
        <w:rPr>
          <w:b/>
          <w:sz w:val="24"/>
          <w:szCs w:val="24"/>
        </w:rPr>
      </w:pPr>
      <w:r w:rsidRPr="00B53651">
        <w:rPr>
          <w:b/>
          <w:sz w:val="24"/>
          <w:szCs w:val="24"/>
        </w:rPr>
        <w:t xml:space="preserve">        </w:t>
      </w:r>
      <w:r w:rsidRPr="00B53651">
        <w:rPr>
          <w:b/>
          <w:sz w:val="24"/>
          <w:szCs w:val="24"/>
          <w:lang w:val="sr-Cyrl-RS"/>
        </w:rPr>
        <w:t xml:space="preserve">       Понуђач</w:t>
      </w: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rPr>
        <w:tab/>
        <w:t xml:space="preserve">        </w:t>
      </w:r>
      <w:r w:rsidRPr="00B53651">
        <w:rPr>
          <w:b/>
          <w:sz w:val="24"/>
          <w:szCs w:val="24"/>
          <w:lang w:val="sr-Cyrl-RS"/>
        </w:rPr>
        <w:tab/>
        <w:t xml:space="preserve">                 </w:t>
      </w:r>
      <w:r w:rsidRPr="00B53651">
        <w:rPr>
          <w:b/>
          <w:sz w:val="24"/>
          <w:szCs w:val="24"/>
        </w:rPr>
        <w:t>Наручилац</w:t>
      </w:r>
    </w:p>
    <w:p w:rsidR="000E10C5" w:rsidRPr="00B53651" w:rsidRDefault="000E10C5" w:rsidP="000E10C5">
      <w:pPr>
        <w:rPr>
          <w:b/>
          <w:sz w:val="24"/>
          <w:szCs w:val="24"/>
        </w:rPr>
      </w:pP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rPr>
        <w:t>Општа болница Бор</w:t>
      </w:r>
    </w:p>
    <w:p w:rsidR="000E10C5" w:rsidRPr="00B53651" w:rsidRDefault="000E10C5" w:rsidP="000E10C5">
      <w:pPr>
        <w:rPr>
          <w:b/>
          <w:sz w:val="24"/>
          <w:szCs w:val="24"/>
          <w:lang w:val="sr-Cyrl-RS"/>
        </w:rPr>
      </w:pPr>
      <w:r w:rsidRPr="00B53651">
        <w:rPr>
          <w:b/>
          <w:sz w:val="24"/>
          <w:szCs w:val="24"/>
        </w:rPr>
        <w:t xml:space="preserve">       </w:t>
      </w:r>
      <w:r w:rsidRPr="00B53651">
        <w:rPr>
          <w:b/>
          <w:sz w:val="24"/>
          <w:szCs w:val="24"/>
          <w:lang w:val="sr-Cyrl-CS"/>
        </w:rPr>
        <w:tab/>
      </w:r>
      <w:r w:rsidRPr="00B53651">
        <w:rPr>
          <w:b/>
          <w:sz w:val="24"/>
          <w:szCs w:val="24"/>
          <w:lang w:val="sr-Cyrl-CS"/>
        </w:rPr>
        <w:tab/>
        <w:t xml:space="preserve">      </w:t>
      </w:r>
      <w:r w:rsidRPr="00B53651">
        <w:rPr>
          <w:b/>
          <w:sz w:val="24"/>
          <w:szCs w:val="24"/>
        </w:rPr>
        <w:tab/>
      </w:r>
      <w:r w:rsidRPr="00B53651">
        <w:rPr>
          <w:b/>
          <w:sz w:val="24"/>
          <w:szCs w:val="24"/>
        </w:rPr>
        <w:tab/>
      </w:r>
      <w:r w:rsidRPr="00B53651">
        <w:rPr>
          <w:b/>
          <w:sz w:val="24"/>
          <w:szCs w:val="24"/>
        </w:rPr>
        <w:tab/>
        <w:t xml:space="preserve">                                     </w:t>
      </w:r>
      <w:r w:rsidRPr="00B53651">
        <w:rPr>
          <w:b/>
          <w:sz w:val="24"/>
          <w:szCs w:val="24"/>
          <w:lang w:val="sr-Cyrl-RS"/>
        </w:rPr>
        <w:tab/>
      </w:r>
      <w:r w:rsidRPr="00B53651">
        <w:rPr>
          <w:b/>
          <w:sz w:val="24"/>
          <w:szCs w:val="24"/>
        </w:rPr>
        <w:t xml:space="preserve"> </w:t>
      </w:r>
      <w:r w:rsidRPr="00B53651">
        <w:rPr>
          <w:b/>
          <w:sz w:val="24"/>
          <w:szCs w:val="24"/>
          <w:lang w:val="sr-Cyrl-RS"/>
        </w:rPr>
        <w:t xml:space="preserve">   </w:t>
      </w:r>
      <w:proofErr w:type="gramStart"/>
      <w:r w:rsidRPr="00B53651">
        <w:rPr>
          <w:b/>
          <w:sz w:val="24"/>
          <w:szCs w:val="24"/>
        </w:rPr>
        <w:t>в.д</w:t>
      </w:r>
      <w:proofErr w:type="gramEnd"/>
      <w:r w:rsidRPr="00B53651">
        <w:rPr>
          <w:b/>
          <w:sz w:val="24"/>
          <w:szCs w:val="24"/>
        </w:rPr>
        <w:t>. директор</w:t>
      </w:r>
      <w:r w:rsidRPr="00B53651">
        <w:rPr>
          <w:b/>
          <w:sz w:val="24"/>
          <w:szCs w:val="24"/>
          <w:lang w:val="sr-Cyrl-RS"/>
        </w:rPr>
        <w:t>а</w:t>
      </w:r>
    </w:p>
    <w:p w:rsidR="000E10C5" w:rsidRPr="003B51E0" w:rsidRDefault="000E10C5" w:rsidP="000E10C5">
      <w:pPr>
        <w:rPr>
          <w:b/>
          <w:sz w:val="24"/>
          <w:szCs w:val="24"/>
          <w:lang w:val="sr-Cyrl-RS"/>
        </w:rPr>
      </w:pP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lang w:val="sr-Cyrl-RS"/>
        </w:rPr>
        <w:tab/>
      </w:r>
      <w:r w:rsidRPr="00B53651">
        <w:rPr>
          <w:b/>
          <w:sz w:val="24"/>
          <w:szCs w:val="24"/>
          <w:lang w:val="sr-Cyrl-RS"/>
        </w:rPr>
        <w:tab/>
      </w:r>
      <w:r w:rsidRPr="00B53651">
        <w:rPr>
          <w:b/>
          <w:sz w:val="24"/>
          <w:szCs w:val="24"/>
          <w:lang w:val="sr-Cyrl-RS"/>
        </w:rPr>
        <w:tab/>
        <w:t xml:space="preserve">  </w:t>
      </w:r>
      <w:proofErr w:type="gramStart"/>
      <w:r w:rsidRPr="00B53651">
        <w:rPr>
          <w:b/>
          <w:sz w:val="24"/>
          <w:szCs w:val="24"/>
        </w:rPr>
        <w:t>спец</w:t>
      </w:r>
      <w:proofErr w:type="gramEnd"/>
      <w:r w:rsidRPr="00B53651">
        <w:rPr>
          <w:b/>
          <w:sz w:val="24"/>
          <w:szCs w:val="24"/>
        </w:rPr>
        <w:t xml:space="preserve">. </w:t>
      </w:r>
      <w:proofErr w:type="gramStart"/>
      <w:r w:rsidRPr="00B53651">
        <w:rPr>
          <w:b/>
          <w:sz w:val="24"/>
          <w:szCs w:val="24"/>
        </w:rPr>
        <w:t>др.мед</w:t>
      </w:r>
      <w:proofErr w:type="gramEnd"/>
      <w:r w:rsidRPr="00B53651">
        <w:rPr>
          <w:b/>
          <w:sz w:val="24"/>
          <w:szCs w:val="24"/>
        </w:rPr>
        <w:t xml:space="preserve">. </w:t>
      </w:r>
      <w:r w:rsidR="003B51E0">
        <w:rPr>
          <w:b/>
          <w:sz w:val="24"/>
          <w:szCs w:val="24"/>
          <w:lang w:val="sr-Cyrl-RS"/>
        </w:rPr>
        <w:t>Горан Јоксимовић</w:t>
      </w:r>
    </w:p>
    <w:p w:rsidR="000E10C5" w:rsidRPr="00B53651" w:rsidRDefault="000E10C5" w:rsidP="000E10C5">
      <w:pPr>
        <w:rPr>
          <w:b/>
          <w:sz w:val="24"/>
          <w:szCs w:val="24"/>
        </w:rPr>
      </w:pPr>
      <w:r w:rsidRPr="00B53651">
        <w:rPr>
          <w:b/>
          <w:sz w:val="24"/>
          <w:szCs w:val="24"/>
        </w:rPr>
        <w:t>______________________________</w:t>
      </w:r>
      <w:r w:rsidRPr="00B53651">
        <w:rPr>
          <w:b/>
          <w:sz w:val="24"/>
          <w:szCs w:val="24"/>
        </w:rPr>
        <w:tab/>
      </w:r>
      <w:r w:rsidRPr="00B53651">
        <w:rPr>
          <w:b/>
          <w:sz w:val="24"/>
          <w:szCs w:val="24"/>
        </w:rPr>
        <w:tab/>
      </w:r>
      <w:r w:rsidRPr="00B53651">
        <w:rPr>
          <w:b/>
          <w:sz w:val="24"/>
          <w:szCs w:val="24"/>
        </w:rPr>
        <w:tab/>
        <w:t>____________________________</w:t>
      </w:r>
    </w:p>
    <w:p w:rsidR="000E10C5" w:rsidRPr="00B53651" w:rsidRDefault="000E10C5" w:rsidP="000E10C5">
      <w:pPr>
        <w:shd w:val="clear" w:color="auto" w:fill="FFFFFF"/>
        <w:jc w:val="both"/>
        <w:rPr>
          <w:sz w:val="24"/>
          <w:szCs w:val="24"/>
          <w:lang w:val="sr-Cyrl-CS"/>
        </w:rPr>
      </w:pPr>
    </w:p>
    <w:p w:rsidR="00911864" w:rsidRPr="00B53651" w:rsidRDefault="00C3256D" w:rsidP="00911864">
      <w:pPr>
        <w:autoSpaceDE w:val="0"/>
        <w:autoSpaceDN w:val="0"/>
        <w:adjustRightInd w:val="0"/>
        <w:jc w:val="both"/>
        <w:rPr>
          <w:i/>
          <w:sz w:val="24"/>
          <w:szCs w:val="24"/>
        </w:rPr>
      </w:pPr>
      <w:r w:rsidRPr="00B53651">
        <w:rPr>
          <w:i/>
          <w:sz w:val="24"/>
          <w:szCs w:val="24"/>
          <w:lang w:val="sr-Cyrl-RS"/>
        </w:rPr>
        <w:tab/>
      </w:r>
      <w:r w:rsidR="00911864" w:rsidRPr="00B53651">
        <w:rPr>
          <w:b/>
          <w:i/>
          <w:sz w:val="24"/>
          <w:szCs w:val="24"/>
        </w:rPr>
        <w:t>Напомене</w:t>
      </w:r>
      <w:r w:rsidR="00911864" w:rsidRPr="00B53651">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0E10C5" w:rsidRPr="00B53651" w:rsidRDefault="000E10C5" w:rsidP="00911864">
      <w:pPr>
        <w:autoSpaceDE w:val="0"/>
        <w:autoSpaceDN w:val="0"/>
        <w:adjustRightInd w:val="0"/>
        <w:jc w:val="both"/>
        <w:rPr>
          <w:i/>
          <w:sz w:val="24"/>
          <w:szCs w:val="24"/>
          <w:lang w:val="sr-Cyrl-RS"/>
        </w:rPr>
      </w:pPr>
      <w:r w:rsidRPr="00B53651">
        <w:rPr>
          <w:i/>
          <w:sz w:val="24"/>
          <w:szCs w:val="24"/>
          <w:lang w:val="sr-Cyrl-RS"/>
        </w:rPr>
        <w:tab/>
      </w:r>
      <w:proofErr w:type="gramStart"/>
      <w:r w:rsidR="00911864" w:rsidRPr="00B53651">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B53651">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sidR="003B51E0">
        <w:rPr>
          <w:i/>
          <w:sz w:val="24"/>
          <w:szCs w:val="24"/>
          <w:lang w:val="sr-Cyrl-RS"/>
        </w:rPr>
        <w:t xml:space="preserve"> </w:t>
      </w:r>
      <w:r w:rsidRPr="00B53651">
        <w:rPr>
          <w:i/>
          <w:sz w:val="24"/>
          <w:szCs w:val="24"/>
          <w:lang w:val="sr-Cyrl-RS"/>
        </w:rPr>
        <w:t>Уговор се потписује један за све понуђене партије (износ партија се приказује збирно).</w:t>
      </w:r>
    </w:p>
    <w:p w:rsidR="003B51E0" w:rsidRDefault="003B51E0" w:rsidP="00911864">
      <w:pPr>
        <w:autoSpaceDE w:val="0"/>
        <w:autoSpaceDN w:val="0"/>
        <w:adjustRightInd w:val="0"/>
        <w:jc w:val="both"/>
        <w:rPr>
          <w:i/>
          <w:sz w:val="24"/>
          <w:szCs w:val="24"/>
          <w:lang w:val="sr-Cyrl-RS"/>
        </w:rPr>
        <w:sectPr w:rsidR="003B51E0" w:rsidSect="00733745">
          <w:footerReference w:type="default" r:id="rId13"/>
          <w:pgSz w:w="11906" w:h="16838"/>
          <w:pgMar w:top="1134" w:right="1134" w:bottom="567" w:left="1134" w:header="709" w:footer="709" w:gutter="0"/>
          <w:cols w:space="708"/>
          <w:docGrid w:linePitch="360"/>
        </w:sectPr>
      </w:pPr>
    </w:p>
    <w:p w:rsidR="003B51E0" w:rsidRPr="003B51E0" w:rsidRDefault="003B51E0" w:rsidP="003B51E0">
      <w:pPr>
        <w:autoSpaceDE w:val="0"/>
        <w:autoSpaceDN w:val="0"/>
        <w:adjustRightInd w:val="0"/>
        <w:ind w:left="708"/>
        <w:jc w:val="both"/>
        <w:rPr>
          <w:b/>
          <w:sz w:val="24"/>
          <w:szCs w:val="24"/>
          <w:lang w:val="sr-Cyrl-RS"/>
        </w:rPr>
      </w:pPr>
      <w:r w:rsidRPr="003B51E0">
        <w:rPr>
          <w:b/>
          <w:sz w:val="24"/>
          <w:szCs w:val="24"/>
          <w:lang w:val="sr-Latn-RS"/>
        </w:rPr>
        <w:lastRenderedPageBreak/>
        <w:t xml:space="preserve">VIII – </w:t>
      </w:r>
      <w:r w:rsidRPr="003B51E0">
        <w:rPr>
          <w:b/>
          <w:sz w:val="24"/>
          <w:szCs w:val="24"/>
          <w:lang w:val="sr-Cyrl-RS"/>
        </w:rPr>
        <w:t>Образац структуре цене</w:t>
      </w:r>
    </w:p>
    <w:p w:rsidR="003B51E0" w:rsidRDefault="003B51E0" w:rsidP="00911864">
      <w:pPr>
        <w:autoSpaceDE w:val="0"/>
        <w:autoSpaceDN w:val="0"/>
        <w:adjustRightInd w:val="0"/>
        <w:jc w:val="both"/>
        <w:rPr>
          <w:i/>
          <w:sz w:val="24"/>
          <w:szCs w:val="24"/>
          <w:lang w:val="sr-Cyrl-RS"/>
        </w:rPr>
      </w:pPr>
    </w:p>
    <w:p w:rsidR="003B51E0" w:rsidRPr="00A8270A" w:rsidRDefault="003B51E0" w:rsidP="003B51E0">
      <w:pPr>
        <w:ind w:firstLine="708"/>
        <w:jc w:val="both"/>
        <w:rPr>
          <w:b/>
          <w:sz w:val="24"/>
          <w:szCs w:val="24"/>
          <w:lang w:val="sr-Cyrl-RS"/>
        </w:rPr>
      </w:pPr>
      <w:r w:rsidRPr="00A8270A">
        <w:rPr>
          <w:b/>
          <w:sz w:val="24"/>
          <w:szCs w:val="24"/>
          <w:lang w:val="sr-Cyrl-RS"/>
        </w:rPr>
        <w:t>Партија 1 – Месо</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602"/>
        <w:gridCol w:w="850"/>
        <w:gridCol w:w="1276"/>
        <w:gridCol w:w="1559"/>
        <w:gridCol w:w="2127"/>
        <w:gridCol w:w="992"/>
        <w:gridCol w:w="1559"/>
        <w:gridCol w:w="2693"/>
      </w:tblGrid>
      <w:tr w:rsidR="003B51E0" w:rsidRPr="006E14BF" w:rsidTr="00BF7F95">
        <w:trPr>
          <w:trHeight w:val="585"/>
        </w:trPr>
        <w:tc>
          <w:tcPr>
            <w:tcW w:w="759" w:type="dxa"/>
            <w:shd w:val="clear" w:color="auto" w:fill="auto"/>
            <w:vAlign w:val="center"/>
            <w:hideMark/>
          </w:tcPr>
          <w:p w:rsidR="003B51E0" w:rsidRPr="006E14BF" w:rsidRDefault="003B51E0" w:rsidP="00377197">
            <w:pPr>
              <w:jc w:val="center"/>
              <w:rPr>
                <w:b/>
                <w:bCs/>
                <w:sz w:val="18"/>
                <w:szCs w:val="18"/>
                <w:lang w:val="sr-Latn-RS" w:eastAsia="sr-Latn-RS"/>
              </w:rPr>
            </w:pPr>
            <w:r w:rsidRPr="006E14BF">
              <w:rPr>
                <w:b/>
                <w:bCs/>
                <w:sz w:val="18"/>
                <w:szCs w:val="18"/>
                <w:lang w:val="sr-Latn-RS" w:eastAsia="sr-Latn-RS"/>
              </w:rPr>
              <w:t>Редни број</w:t>
            </w:r>
          </w:p>
        </w:tc>
        <w:tc>
          <w:tcPr>
            <w:tcW w:w="3602" w:type="dxa"/>
            <w:shd w:val="clear" w:color="auto" w:fill="auto"/>
            <w:vAlign w:val="center"/>
            <w:hideMark/>
          </w:tcPr>
          <w:p w:rsidR="003B51E0" w:rsidRPr="006E14BF" w:rsidRDefault="003B51E0" w:rsidP="00377197">
            <w:pPr>
              <w:jc w:val="center"/>
              <w:rPr>
                <w:b/>
                <w:bCs/>
                <w:sz w:val="18"/>
                <w:szCs w:val="18"/>
                <w:lang w:val="sr-Latn-RS" w:eastAsia="sr-Latn-RS"/>
              </w:rPr>
            </w:pPr>
            <w:r w:rsidRPr="006E14BF">
              <w:rPr>
                <w:b/>
                <w:bCs/>
                <w:sz w:val="18"/>
                <w:szCs w:val="18"/>
                <w:lang w:val="sr-Latn-RS" w:eastAsia="sr-Latn-RS"/>
              </w:rPr>
              <w:t>Назив производа</w:t>
            </w:r>
          </w:p>
        </w:tc>
        <w:tc>
          <w:tcPr>
            <w:tcW w:w="850" w:type="dxa"/>
            <w:shd w:val="clear" w:color="auto" w:fill="auto"/>
            <w:vAlign w:val="center"/>
            <w:hideMark/>
          </w:tcPr>
          <w:p w:rsidR="003B51E0" w:rsidRPr="006E14BF" w:rsidRDefault="003B51E0" w:rsidP="00377197">
            <w:pPr>
              <w:jc w:val="center"/>
              <w:rPr>
                <w:b/>
                <w:bCs/>
                <w:sz w:val="18"/>
                <w:szCs w:val="18"/>
                <w:lang w:val="sr-Latn-RS" w:eastAsia="sr-Latn-RS"/>
              </w:rPr>
            </w:pPr>
            <w:r w:rsidRPr="006E14BF">
              <w:rPr>
                <w:b/>
                <w:bCs/>
                <w:sz w:val="18"/>
                <w:szCs w:val="18"/>
                <w:lang w:val="sr-Latn-RS" w:eastAsia="sr-Latn-RS"/>
              </w:rPr>
              <w:t>Јед. мере</w:t>
            </w:r>
          </w:p>
        </w:tc>
        <w:tc>
          <w:tcPr>
            <w:tcW w:w="1276" w:type="dxa"/>
            <w:shd w:val="clear" w:color="auto" w:fill="auto"/>
            <w:vAlign w:val="center"/>
            <w:hideMark/>
          </w:tcPr>
          <w:p w:rsidR="003B51E0" w:rsidRPr="006E14BF" w:rsidRDefault="003B51E0" w:rsidP="00377197">
            <w:pPr>
              <w:jc w:val="center"/>
              <w:rPr>
                <w:b/>
                <w:bCs/>
                <w:sz w:val="18"/>
                <w:szCs w:val="18"/>
                <w:lang w:val="sr-Latn-RS" w:eastAsia="sr-Latn-RS"/>
              </w:rPr>
            </w:pPr>
            <w:r w:rsidRPr="006E14BF">
              <w:rPr>
                <w:b/>
                <w:bCs/>
                <w:sz w:val="18"/>
                <w:szCs w:val="18"/>
                <w:lang w:val="sr-Latn-RS" w:eastAsia="sr-Latn-RS"/>
              </w:rPr>
              <w:t>количина за 12 месци</w:t>
            </w:r>
          </w:p>
        </w:tc>
        <w:tc>
          <w:tcPr>
            <w:tcW w:w="1559" w:type="dxa"/>
            <w:vAlign w:val="center"/>
          </w:tcPr>
          <w:p w:rsidR="003B51E0" w:rsidRPr="006E14BF" w:rsidRDefault="003B51E0" w:rsidP="00BF7F95">
            <w:pPr>
              <w:jc w:val="center"/>
              <w:rPr>
                <w:b/>
                <w:bCs/>
                <w:sz w:val="18"/>
                <w:szCs w:val="18"/>
                <w:lang w:val="sr-Cyrl-RS" w:eastAsia="sr-Latn-RS"/>
              </w:rPr>
            </w:pPr>
            <w:r>
              <w:rPr>
                <w:b/>
                <w:bCs/>
                <w:sz w:val="18"/>
                <w:szCs w:val="18"/>
                <w:lang w:val="sr-Cyrl-RS" w:eastAsia="sr-Latn-RS"/>
              </w:rPr>
              <w:t>Цена по јединици мере</w:t>
            </w:r>
          </w:p>
        </w:tc>
        <w:tc>
          <w:tcPr>
            <w:tcW w:w="2127" w:type="dxa"/>
            <w:vAlign w:val="center"/>
          </w:tcPr>
          <w:p w:rsidR="00BF7F95" w:rsidRDefault="003B51E0" w:rsidP="00BF7F95">
            <w:pPr>
              <w:jc w:val="center"/>
              <w:rPr>
                <w:b/>
                <w:bCs/>
                <w:sz w:val="18"/>
                <w:szCs w:val="18"/>
                <w:lang w:val="sr-Cyrl-RS" w:eastAsia="sr-Latn-RS"/>
              </w:rPr>
            </w:pPr>
            <w:r>
              <w:rPr>
                <w:b/>
                <w:bCs/>
                <w:sz w:val="18"/>
                <w:szCs w:val="18"/>
                <w:lang w:val="sr-Cyrl-RS" w:eastAsia="sr-Latn-RS"/>
              </w:rPr>
              <w:t>Укупан износ</w:t>
            </w:r>
          </w:p>
          <w:p w:rsidR="003B51E0" w:rsidRPr="006E14BF" w:rsidRDefault="003B51E0" w:rsidP="00BF7F95">
            <w:pPr>
              <w:jc w:val="center"/>
              <w:rPr>
                <w:b/>
                <w:bCs/>
                <w:sz w:val="18"/>
                <w:szCs w:val="18"/>
                <w:lang w:val="sr-Cyrl-RS" w:eastAsia="sr-Latn-RS"/>
              </w:rPr>
            </w:pPr>
            <w:r>
              <w:rPr>
                <w:b/>
                <w:bCs/>
                <w:sz w:val="18"/>
                <w:szCs w:val="18"/>
                <w:lang w:val="sr-Cyrl-RS" w:eastAsia="sr-Latn-RS"/>
              </w:rPr>
              <w:t>без ПДВ-а</w:t>
            </w:r>
          </w:p>
        </w:tc>
        <w:tc>
          <w:tcPr>
            <w:tcW w:w="992" w:type="dxa"/>
            <w:shd w:val="clear" w:color="auto" w:fill="auto"/>
            <w:vAlign w:val="center"/>
            <w:hideMark/>
          </w:tcPr>
          <w:p w:rsidR="003B51E0" w:rsidRPr="006E14BF" w:rsidRDefault="003B51E0" w:rsidP="00BF7F95">
            <w:pPr>
              <w:jc w:val="center"/>
              <w:rPr>
                <w:b/>
                <w:bCs/>
                <w:sz w:val="18"/>
                <w:szCs w:val="18"/>
                <w:lang w:val="sr-Cyrl-RS" w:eastAsia="sr-Latn-RS"/>
              </w:rPr>
            </w:pPr>
            <w:r>
              <w:rPr>
                <w:b/>
                <w:bCs/>
                <w:sz w:val="18"/>
                <w:szCs w:val="18"/>
                <w:lang w:val="sr-Cyrl-RS" w:eastAsia="sr-Latn-RS"/>
              </w:rPr>
              <w:t>Стопа ПДВа - %</w:t>
            </w:r>
          </w:p>
        </w:tc>
        <w:tc>
          <w:tcPr>
            <w:tcW w:w="1559" w:type="dxa"/>
            <w:vAlign w:val="center"/>
          </w:tcPr>
          <w:p w:rsidR="003B51E0" w:rsidRPr="006E14BF" w:rsidRDefault="003B51E0" w:rsidP="00BF7F95">
            <w:pPr>
              <w:jc w:val="center"/>
              <w:rPr>
                <w:b/>
                <w:bCs/>
                <w:sz w:val="18"/>
                <w:szCs w:val="18"/>
                <w:lang w:val="sr-Cyrl-RS" w:eastAsia="sr-Latn-RS"/>
              </w:rPr>
            </w:pPr>
            <w:r>
              <w:rPr>
                <w:b/>
                <w:bCs/>
                <w:sz w:val="18"/>
                <w:szCs w:val="18"/>
                <w:lang w:val="sr-Cyrl-RS" w:eastAsia="sr-Latn-RS"/>
              </w:rPr>
              <w:t>Износ ПДВ-а</w:t>
            </w:r>
          </w:p>
        </w:tc>
        <w:tc>
          <w:tcPr>
            <w:tcW w:w="2693" w:type="dxa"/>
            <w:shd w:val="clear" w:color="auto" w:fill="auto"/>
            <w:vAlign w:val="center"/>
            <w:hideMark/>
          </w:tcPr>
          <w:p w:rsidR="003B51E0" w:rsidRDefault="003B51E0" w:rsidP="00BF7F95">
            <w:pPr>
              <w:jc w:val="center"/>
              <w:rPr>
                <w:b/>
                <w:bCs/>
                <w:sz w:val="18"/>
                <w:szCs w:val="18"/>
                <w:lang w:val="sr-Cyrl-RS" w:eastAsia="sr-Latn-RS"/>
              </w:rPr>
            </w:pPr>
            <w:r>
              <w:rPr>
                <w:b/>
                <w:bCs/>
                <w:sz w:val="18"/>
                <w:szCs w:val="18"/>
                <w:lang w:val="sr-Cyrl-RS" w:eastAsia="sr-Latn-RS"/>
              </w:rPr>
              <w:t>Укупан износ</w:t>
            </w:r>
          </w:p>
          <w:p w:rsidR="003B51E0" w:rsidRPr="006E14BF" w:rsidRDefault="003B51E0" w:rsidP="00BF7F95">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240"/>
        </w:trPr>
        <w:tc>
          <w:tcPr>
            <w:tcW w:w="759" w:type="dxa"/>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3602" w:type="dxa"/>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850" w:type="dxa"/>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276" w:type="dxa"/>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559" w:type="dxa"/>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2127" w:type="dxa"/>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992" w:type="dxa"/>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559" w:type="dxa"/>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2693" w:type="dxa"/>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3B51E0" w:rsidRPr="00A8270A" w:rsidTr="00BF7F95">
        <w:trPr>
          <w:trHeight w:val="630"/>
        </w:trPr>
        <w:tc>
          <w:tcPr>
            <w:tcW w:w="759"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1</w:t>
            </w:r>
          </w:p>
        </w:tc>
        <w:tc>
          <w:tcPr>
            <w:tcW w:w="3602" w:type="dxa"/>
            <w:shd w:val="clear" w:color="auto" w:fill="auto"/>
            <w:vAlign w:val="center"/>
            <w:hideMark/>
          </w:tcPr>
          <w:p w:rsidR="003B51E0" w:rsidRPr="00A8270A" w:rsidRDefault="003B51E0" w:rsidP="00377197">
            <w:pPr>
              <w:rPr>
                <w:sz w:val="24"/>
                <w:szCs w:val="24"/>
                <w:lang w:val="sr-Latn-RS" w:eastAsia="sr-Latn-RS"/>
              </w:rPr>
            </w:pPr>
            <w:r w:rsidRPr="00A8270A">
              <w:rPr>
                <w:sz w:val="24"/>
                <w:szCs w:val="24"/>
                <w:lang w:val="sr-Latn-RS" w:eastAsia="sr-Latn-RS"/>
              </w:rPr>
              <w:t>Свињско месо, бут без кости - свеже</w:t>
            </w:r>
          </w:p>
        </w:tc>
        <w:tc>
          <w:tcPr>
            <w:tcW w:w="850"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1.300</w:t>
            </w:r>
          </w:p>
        </w:tc>
        <w:tc>
          <w:tcPr>
            <w:tcW w:w="1559" w:type="dxa"/>
          </w:tcPr>
          <w:p w:rsidR="003B51E0" w:rsidRPr="00A8270A" w:rsidRDefault="003B51E0" w:rsidP="00377197">
            <w:pPr>
              <w:jc w:val="right"/>
              <w:rPr>
                <w:sz w:val="22"/>
                <w:szCs w:val="22"/>
                <w:lang w:val="sr-Latn-RS" w:eastAsia="sr-Latn-RS"/>
              </w:rPr>
            </w:pPr>
          </w:p>
        </w:tc>
        <w:tc>
          <w:tcPr>
            <w:tcW w:w="2127" w:type="dxa"/>
          </w:tcPr>
          <w:p w:rsidR="003B51E0" w:rsidRPr="00A8270A" w:rsidRDefault="003B51E0" w:rsidP="00377197">
            <w:pPr>
              <w:jc w:val="right"/>
              <w:rPr>
                <w:sz w:val="22"/>
                <w:szCs w:val="22"/>
                <w:lang w:val="sr-Latn-RS" w:eastAsia="sr-Latn-RS"/>
              </w:rPr>
            </w:pPr>
          </w:p>
        </w:tc>
        <w:tc>
          <w:tcPr>
            <w:tcW w:w="992" w:type="dxa"/>
            <w:shd w:val="clear" w:color="auto" w:fill="auto"/>
            <w:vAlign w:val="center"/>
          </w:tcPr>
          <w:p w:rsidR="003B51E0" w:rsidRPr="00A8270A" w:rsidRDefault="003B51E0" w:rsidP="00377197">
            <w:pPr>
              <w:jc w:val="right"/>
              <w:rPr>
                <w:sz w:val="22"/>
                <w:szCs w:val="22"/>
                <w:lang w:val="sr-Latn-RS" w:eastAsia="sr-Latn-RS"/>
              </w:rPr>
            </w:pPr>
          </w:p>
        </w:tc>
        <w:tc>
          <w:tcPr>
            <w:tcW w:w="1559" w:type="dxa"/>
          </w:tcPr>
          <w:p w:rsidR="003B51E0" w:rsidRPr="00A8270A" w:rsidRDefault="003B51E0" w:rsidP="00377197">
            <w:pPr>
              <w:jc w:val="right"/>
              <w:rPr>
                <w:sz w:val="22"/>
                <w:szCs w:val="22"/>
                <w:lang w:val="sr-Latn-RS" w:eastAsia="sr-Latn-RS"/>
              </w:rPr>
            </w:pPr>
          </w:p>
        </w:tc>
        <w:tc>
          <w:tcPr>
            <w:tcW w:w="2693" w:type="dxa"/>
            <w:shd w:val="clear" w:color="auto" w:fill="auto"/>
            <w:vAlign w:val="center"/>
          </w:tcPr>
          <w:p w:rsidR="003B51E0" w:rsidRPr="00A8270A" w:rsidRDefault="003B51E0" w:rsidP="00377197">
            <w:pPr>
              <w:jc w:val="right"/>
              <w:rPr>
                <w:sz w:val="22"/>
                <w:szCs w:val="22"/>
                <w:lang w:val="sr-Latn-RS" w:eastAsia="sr-Latn-RS"/>
              </w:rPr>
            </w:pPr>
          </w:p>
        </w:tc>
      </w:tr>
      <w:tr w:rsidR="003B51E0" w:rsidRPr="00A8270A" w:rsidTr="00BF7F95">
        <w:trPr>
          <w:trHeight w:val="577"/>
        </w:trPr>
        <w:tc>
          <w:tcPr>
            <w:tcW w:w="759"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2</w:t>
            </w:r>
          </w:p>
        </w:tc>
        <w:tc>
          <w:tcPr>
            <w:tcW w:w="3602" w:type="dxa"/>
            <w:shd w:val="clear" w:color="auto" w:fill="auto"/>
            <w:vAlign w:val="center"/>
            <w:hideMark/>
          </w:tcPr>
          <w:p w:rsidR="003B51E0" w:rsidRPr="00A8270A" w:rsidRDefault="003B51E0" w:rsidP="00377197">
            <w:pPr>
              <w:rPr>
                <w:sz w:val="24"/>
                <w:szCs w:val="24"/>
                <w:lang w:val="sr-Latn-RS" w:eastAsia="sr-Latn-RS"/>
              </w:rPr>
            </w:pPr>
            <w:r w:rsidRPr="00A8270A">
              <w:rPr>
                <w:sz w:val="24"/>
                <w:szCs w:val="24"/>
                <w:lang w:val="sr-Latn-RS" w:eastAsia="sr-Latn-RS"/>
              </w:rPr>
              <w:t>Јунеће месо - БУТ, без костију (у комаду и млевено) - свеже</w:t>
            </w:r>
          </w:p>
        </w:tc>
        <w:tc>
          <w:tcPr>
            <w:tcW w:w="850"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3.270</w:t>
            </w:r>
          </w:p>
        </w:tc>
        <w:tc>
          <w:tcPr>
            <w:tcW w:w="1559" w:type="dxa"/>
          </w:tcPr>
          <w:p w:rsidR="003B51E0" w:rsidRPr="00A8270A" w:rsidRDefault="003B51E0" w:rsidP="00377197">
            <w:pPr>
              <w:jc w:val="right"/>
              <w:rPr>
                <w:sz w:val="22"/>
                <w:szCs w:val="22"/>
                <w:lang w:val="sr-Latn-RS" w:eastAsia="sr-Latn-RS"/>
              </w:rPr>
            </w:pPr>
          </w:p>
        </w:tc>
        <w:tc>
          <w:tcPr>
            <w:tcW w:w="2127" w:type="dxa"/>
          </w:tcPr>
          <w:p w:rsidR="003B51E0" w:rsidRPr="00A8270A" w:rsidRDefault="003B51E0" w:rsidP="00377197">
            <w:pPr>
              <w:jc w:val="right"/>
              <w:rPr>
                <w:sz w:val="22"/>
                <w:szCs w:val="22"/>
                <w:lang w:val="sr-Latn-RS" w:eastAsia="sr-Latn-RS"/>
              </w:rPr>
            </w:pPr>
          </w:p>
        </w:tc>
        <w:tc>
          <w:tcPr>
            <w:tcW w:w="992" w:type="dxa"/>
            <w:shd w:val="clear" w:color="auto" w:fill="auto"/>
            <w:vAlign w:val="center"/>
          </w:tcPr>
          <w:p w:rsidR="003B51E0" w:rsidRPr="00A8270A" w:rsidRDefault="003B51E0" w:rsidP="00377197">
            <w:pPr>
              <w:jc w:val="right"/>
              <w:rPr>
                <w:sz w:val="22"/>
                <w:szCs w:val="22"/>
                <w:lang w:val="sr-Latn-RS" w:eastAsia="sr-Latn-RS"/>
              </w:rPr>
            </w:pPr>
          </w:p>
        </w:tc>
        <w:tc>
          <w:tcPr>
            <w:tcW w:w="1559" w:type="dxa"/>
          </w:tcPr>
          <w:p w:rsidR="003B51E0" w:rsidRPr="00A8270A" w:rsidRDefault="003B51E0" w:rsidP="00377197">
            <w:pPr>
              <w:jc w:val="right"/>
              <w:rPr>
                <w:sz w:val="22"/>
                <w:szCs w:val="22"/>
                <w:lang w:val="sr-Latn-RS" w:eastAsia="sr-Latn-RS"/>
              </w:rPr>
            </w:pPr>
          </w:p>
        </w:tc>
        <w:tc>
          <w:tcPr>
            <w:tcW w:w="2693" w:type="dxa"/>
            <w:shd w:val="clear" w:color="auto" w:fill="auto"/>
            <w:vAlign w:val="center"/>
          </w:tcPr>
          <w:p w:rsidR="003B51E0" w:rsidRPr="00A8270A" w:rsidRDefault="003B51E0" w:rsidP="00377197">
            <w:pPr>
              <w:jc w:val="right"/>
              <w:rPr>
                <w:sz w:val="22"/>
                <w:szCs w:val="22"/>
                <w:lang w:val="sr-Latn-RS" w:eastAsia="sr-Latn-RS"/>
              </w:rPr>
            </w:pPr>
          </w:p>
        </w:tc>
      </w:tr>
      <w:tr w:rsidR="003B51E0" w:rsidRPr="00A8270A" w:rsidTr="00BF7F95">
        <w:trPr>
          <w:trHeight w:val="315"/>
        </w:trPr>
        <w:tc>
          <w:tcPr>
            <w:tcW w:w="759"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3</w:t>
            </w:r>
          </w:p>
        </w:tc>
        <w:tc>
          <w:tcPr>
            <w:tcW w:w="3602" w:type="dxa"/>
            <w:shd w:val="clear" w:color="auto" w:fill="auto"/>
            <w:vAlign w:val="center"/>
            <w:hideMark/>
          </w:tcPr>
          <w:p w:rsidR="003B51E0" w:rsidRPr="00A8270A" w:rsidRDefault="003B51E0" w:rsidP="00377197">
            <w:pPr>
              <w:rPr>
                <w:sz w:val="24"/>
                <w:szCs w:val="24"/>
                <w:lang w:val="sr-Latn-RS" w:eastAsia="sr-Latn-RS"/>
              </w:rPr>
            </w:pPr>
            <w:r w:rsidRPr="00A8270A">
              <w:rPr>
                <w:sz w:val="24"/>
                <w:szCs w:val="24"/>
                <w:lang w:val="sr-Latn-RS" w:eastAsia="sr-Latn-RS"/>
              </w:rPr>
              <w:t>Пилеће месо - свеже</w:t>
            </w:r>
          </w:p>
        </w:tc>
        <w:tc>
          <w:tcPr>
            <w:tcW w:w="850"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1.600</w:t>
            </w:r>
          </w:p>
        </w:tc>
        <w:tc>
          <w:tcPr>
            <w:tcW w:w="1559" w:type="dxa"/>
          </w:tcPr>
          <w:p w:rsidR="003B51E0" w:rsidRPr="00A8270A" w:rsidRDefault="003B51E0" w:rsidP="00377197">
            <w:pPr>
              <w:jc w:val="right"/>
              <w:rPr>
                <w:sz w:val="22"/>
                <w:szCs w:val="22"/>
                <w:lang w:val="sr-Latn-RS" w:eastAsia="sr-Latn-RS"/>
              </w:rPr>
            </w:pPr>
          </w:p>
        </w:tc>
        <w:tc>
          <w:tcPr>
            <w:tcW w:w="2127" w:type="dxa"/>
          </w:tcPr>
          <w:p w:rsidR="003B51E0" w:rsidRPr="00A8270A" w:rsidRDefault="003B51E0" w:rsidP="00377197">
            <w:pPr>
              <w:jc w:val="right"/>
              <w:rPr>
                <w:sz w:val="22"/>
                <w:szCs w:val="22"/>
                <w:lang w:val="sr-Latn-RS" w:eastAsia="sr-Latn-RS"/>
              </w:rPr>
            </w:pPr>
          </w:p>
        </w:tc>
        <w:tc>
          <w:tcPr>
            <w:tcW w:w="992" w:type="dxa"/>
            <w:shd w:val="clear" w:color="auto" w:fill="auto"/>
            <w:vAlign w:val="center"/>
          </w:tcPr>
          <w:p w:rsidR="003B51E0" w:rsidRPr="00A8270A" w:rsidRDefault="003B51E0" w:rsidP="00377197">
            <w:pPr>
              <w:jc w:val="right"/>
              <w:rPr>
                <w:sz w:val="22"/>
                <w:szCs w:val="22"/>
                <w:lang w:val="sr-Latn-RS" w:eastAsia="sr-Latn-RS"/>
              </w:rPr>
            </w:pPr>
          </w:p>
        </w:tc>
        <w:tc>
          <w:tcPr>
            <w:tcW w:w="1559" w:type="dxa"/>
          </w:tcPr>
          <w:p w:rsidR="003B51E0" w:rsidRPr="00A8270A" w:rsidRDefault="003B51E0" w:rsidP="00377197">
            <w:pPr>
              <w:jc w:val="right"/>
              <w:rPr>
                <w:sz w:val="22"/>
                <w:szCs w:val="22"/>
                <w:lang w:val="sr-Latn-RS" w:eastAsia="sr-Latn-RS"/>
              </w:rPr>
            </w:pPr>
          </w:p>
        </w:tc>
        <w:tc>
          <w:tcPr>
            <w:tcW w:w="2693" w:type="dxa"/>
            <w:shd w:val="clear" w:color="auto" w:fill="auto"/>
            <w:vAlign w:val="center"/>
          </w:tcPr>
          <w:p w:rsidR="003B51E0" w:rsidRPr="00A8270A" w:rsidRDefault="003B51E0" w:rsidP="00377197">
            <w:pPr>
              <w:jc w:val="right"/>
              <w:rPr>
                <w:sz w:val="22"/>
                <w:szCs w:val="22"/>
                <w:lang w:val="sr-Latn-RS" w:eastAsia="sr-Latn-RS"/>
              </w:rPr>
            </w:pPr>
          </w:p>
        </w:tc>
      </w:tr>
      <w:tr w:rsidR="003B51E0" w:rsidRPr="00A8270A" w:rsidTr="00BF7F95">
        <w:trPr>
          <w:trHeight w:val="315"/>
        </w:trPr>
        <w:tc>
          <w:tcPr>
            <w:tcW w:w="759"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4</w:t>
            </w:r>
          </w:p>
        </w:tc>
        <w:tc>
          <w:tcPr>
            <w:tcW w:w="3602" w:type="dxa"/>
            <w:shd w:val="clear" w:color="auto" w:fill="auto"/>
            <w:vAlign w:val="center"/>
            <w:hideMark/>
          </w:tcPr>
          <w:p w:rsidR="003B51E0" w:rsidRPr="00A8270A" w:rsidRDefault="003B51E0" w:rsidP="00377197">
            <w:pPr>
              <w:rPr>
                <w:sz w:val="24"/>
                <w:szCs w:val="24"/>
                <w:lang w:val="sr-Latn-RS" w:eastAsia="sr-Latn-RS"/>
              </w:rPr>
            </w:pPr>
            <w:r w:rsidRPr="00A8270A">
              <w:rPr>
                <w:sz w:val="24"/>
                <w:szCs w:val="24"/>
                <w:lang w:val="sr-Latn-RS" w:eastAsia="sr-Latn-RS"/>
              </w:rPr>
              <w:t>Риба (ослић)</w:t>
            </w:r>
          </w:p>
        </w:tc>
        <w:tc>
          <w:tcPr>
            <w:tcW w:w="850"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3B51E0" w:rsidRPr="00A8270A" w:rsidRDefault="003B51E0" w:rsidP="00377197">
            <w:pPr>
              <w:jc w:val="center"/>
              <w:rPr>
                <w:sz w:val="24"/>
                <w:szCs w:val="24"/>
                <w:lang w:val="sr-Latn-RS" w:eastAsia="sr-Latn-RS"/>
              </w:rPr>
            </w:pPr>
            <w:r w:rsidRPr="00A8270A">
              <w:rPr>
                <w:sz w:val="24"/>
                <w:szCs w:val="24"/>
                <w:lang w:val="sr-Latn-RS" w:eastAsia="sr-Latn-RS"/>
              </w:rPr>
              <w:t>1.500</w:t>
            </w:r>
          </w:p>
        </w:tc>
        <w:tc>
          <w:tcPr>
            <w:tcW w:w="1559" w:type="dxa"/>
          </w:tcPr>
          <w:p w:rsidR="003B51E0" w:rsidRPr="00A8270A" w:rsidRDefault="003B51E0" w:rsidP="00377197">
            <w:pPr>
              <w:jc w:val="right"/>
              <w:rPr>
                <w:sz w:val="22"/>
                <w:szCs w:val="22"/>
                <w:lang w:val="sr-Latn-RS" w:eastAsia="sr-Latn-RS"/>
              </w:rPr>
            </w:pPr>
          </w:p>
        </w:tc>
        <w:tc>
          <w:tcPr>
            <w:tcW w:w="2127" w:type="dxa"/>
          </w:tcPr>
          <w:p w:rsidR="003B51E0" w:rsidRPr="00A8270A" w:rsidRDefault="003B51E0" w:rsidP="00377197">
            <w:pPr>
              <w:jc w:val="right"/>
              <w:rPr>
                <w:sz w:val="22"/>
                <w:szCs w:val="22"/>
                <w:lang w:val="sr-Latn-RS" w:eastAsia="sr-Latn-RS"/>
              </w:rPr>
            </w:pPr>
          </w:p>
        </w:tc>
        <w:tc>
          <w:tcPr>
            <w:tcW w:w="992" w:type="dxa"/>
            <w:shd w:val="clear" w:color="auto" w:fill="auto"/>
            <w:vAlign w:val="center"/>
          </w:tcPr>
          <w:p w:rsidR="003B51E0" w:rsidRPr="00A8270A" w:rsidRDefault="003B51E0" w:rsidP="00377197">
            <w:pPr>
              <w:jc w:val="right"/>
              <w:rPr>
                <w:sz w:val="22"/>
                <w:szCs w:val="22"/>
                <w:lang w:val="sr-Latn-RS" w:eastAsia="sr-Latn-RS"/>
              </w:rPr>
            </w:pPr>
          </w:p>
        </w:tc>
        <w:tc>
          <w:tcPr>
            <w:tcW w:w="1559" w:type="dxa"/>
          </w:tcPr>
          <w:p w:rsidR="003B51E0" w:rsidRPr="00A8270A" w:rsidRDefault="003B51E0" w:rsidP="00377197">
            <w:pPr>
              <w:jc w:val="right"/>
              <w:rPr>
                <w:sz w:val="22"/>
                <w:szCs w:val="22"/>
                <w:lang w:val="sr-Latn-RS" w:eastAsia="sr-Latn-RS"/>
              </w:rPr>
            </w:pPr>
          </w:p>
        </w:tc>
        <w:tc>
          <w:tcPr>
            <w:tcW w:w="2693" w:type="dxa"/>
            <w:shd w:val="clear" w:color="auto" w:fill="auto"/>
            <w:vAlign w:val="center"/>
          </w:tcPr>
          <w:p w:rsidR="003B51E0" w:rsidRPr="00A8270A" w:rsidRDefault="003B51E0" w:rsidP="00377197">
            <w:pPr>
              <w:jc w:val="right"/>
              <w:rPr>
                <w:sz w:val="22"/>
                <w:szCs w:val="22"/>
                <w:lang w:val="sr-Latn-RS" w:eastAsia="sr-Latn-RS"/>
              </w:rPr>
            </w:pPr>
          </w:p>
        </w:tc>
      </w:tr>
      <w:tr w:rsidR="00BF7F95" w:rsidRPr="00A8270A" w:rsidTr="00377197">
        <w:trPr>
          <w:trHeight w:val="340"/>
        </w:trPr>
        <w:tc>
          <w:tcPr>
            <w:tcW w:w="759" w:type="dxa"/>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w:t>
            </w:r>
          </w:p>
        </w:tc>
        <w:tc>
          <w:tcPr>
            <w:tcW w:w="3602" w:type="dxa"/>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Јунеће кости - беле  - свеже</w:t>
            </w:r>
          </w:p>
        </w:tc>
        <w:tc>
          <w:tcPr>
            <w:tcW w:w="850" w:type="dxa"/>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1.100</w:t>
            </w:r>
          </w:p>
        </w:tc>
        <w:tc>
          <w:tcPr>
            <w:tcW w:w="1559" w:type="dxa"/>
          </w:tcPr>
          <w:p w:rsidR="00BF7F95" w:rsidRPr="00A8270A" w:rsidRDefault="00BF7F95" w:rsidP="00377197">
            <w:pPr>
              <w:jc w:val="right"/>
              <w:rPr>
                <w:sz w:val="22"/>
                <w:szCs w:val="22"/>
                <w:lang w:val="sr-Latn-RS" w:eastAsia="sr-Latn-RS"/>
              </w:rPr>
            </w:pPr>
          </w:p>
        </w:tc>
        <w:tc>
          <w:tcPr>
            <w:tcW w:w="2127" w:type="dxa"/>
          </w:tcPr>
          <w:p w:rsidR="00BF7F95" w:rsidRPr="00A8270A" w:rsidRDefault="00BF7F95" w:rsidP="00377197">
            <w:pPr>
              <w:jc w:val="right"/>
              <w:rPr>
                <w:sz w:val="22"/>
                <w:szCs w:val="22"/>
                <w:lang w:val="sr-Latn-RS" w:eastAsia="sr-Latn-RS"/>
              </w:rPr>
            </w:pPr>
          </w:p>
        </w:tc>
        <w:tc>
          <w:tcPr>
            <w:tcW w:w="992" w:type="dxa"/>
            <w:shd w:val="clear" w:color="auto" w:fill="auto"/>
            <w:vAlign w:val="center"/>
          </w:tcPr>
          <w:p w:rsidR="00BF7F95" w:rsidRPr="00A8270A" w:rsidRDefault="00BF7F95" w:rsidP="00377197">
            <w:pPr>
              <w:jc w:val="right"/>
              <w:rPr>
                <w:sz w:val="22"/>
                <w:szCs w:val="22"/>
                <w:lang w:val="sr-Latn-RS" w:eastAsia="sr-Latn-RS"/>
              </w:rPr>
            </w:pPr>
          </w:p>
        </w:tc>
        <w:tc>
          <w:tcPr>
            <w:tcW w:w="1559" w:type="dxa"/>
          </w:tcPr>
          <w:p w:rsidR="00BF7F95" w:rsidRPr="00A8270A" w:rsidRDefault="00BF7F95" w:rsidP="00377197">
            <w:pPr>
              <w:jc w:val="right"/>
              <w:rPr>
                <w:sz w:val="22"/>
                <w:szCs w:val="22"/>
                <w:lang w:val="sr-Latn-RS" w:eastAsia="sr-Latn-RS"/>
              </w:rPr>
            </w:pPr>
          </w:p>
        </w:tc>
        <w:tc>
          <w:tcPr>
            <w:tcW w:w="2693" w:type="dxa"/>
            <w:shd w:val="clear" w:color="auto" w:fill="auto"/>
            <w:vAlign w:val="center"/>
          </w:tcPr>
          <w:p w:rsidR="00BF7F95" w:rsidRPr="00A8270A" w:rsidRDefault="00BF7F95" w:rsidP="00377197">
            <w:pPr>
              <w:jc w:val="right"/>
              <w:rPr>
                <w:sz w:val="22"/>
                <w:szCs w:val="22"/>
                <w:lang w:val="sr-Latn-RS" w:eastAsia="sr-Latn-RS"/>
              </w:rPr>
            </w:pPr>
          </w:p>
        </w:tc>
      </w:tr>
      <w:tr w:rsidR="00BF7F95" w:rsidRPr="00A8270A" w:rsidTr="004A3551">
        <w:trPr>
          <w:trHeight w:val="340"/>
        </w:trPr>
        <w:tc>
          <w:tcPr>
            <w:tcW w:w="8046" w:type="dxa"/>
            <w:gridSpan w:val="5"/>
            <w:shd w:val="clear" w:color="auto" w:fill="auto"/>
            <w:vAlign w:val="center"/>
          </w:tcPr>
          <w:p w:rsidR="00BF7F95" w:rsidRPr="00BF7F95" w:rsidRDefault="00BF7F95" w:rsidP="00377197">
            <w:pPr>
              <w:jc w:val="right"/>
              <w:rPr>
                <w:b/>
                <w:sz w:val="22"/>
                <w:szCs w:val="22"/>
                <w:lang w:val="sr-Cyrl-RS" w:eastAsia="sr-Latn-RS"/>
              </w:rPr>
            </w:pPr>
            <w:r w:rsidRPr="00BF7F95">
              <w:rPr>
                <w:b/>
                <w:sz w:val="22"/>
                <w:szCs w:val="22"/>
                <w:lang w:val="sr-Cyrl-RS" w:eastAsia="sr-Latn-RS"/>
              </w:rPr>
              <w:t>Укупно:</w:t>
            </w:r>
          </w:p>
        </w:tc>
        <w:tc>
          <w:tcPr>
            <w:tcW w:w="2127" w:type="dxa"/>
          </w:tcPr>
          <w:p w:rsidR="00BF7F95" w:rsidRPr="00BF7F95" w:rsidRDefault="00BF7F95" w:rsidP="00377197">
            <w:pPr>
              <w:jc w:val="right"/>
              <w:rPr>
                <w:b/>
                <w:sz w:val="22"/>
                <w:szCs w:val="22"/>
                <w:lang w:val="sr-Latn-RS" w:eastAsia="sr-Latn-RS"/>
              </w:rPr>
            </w:pPr>
          </w:p>
        </w:tc>
        <w:tc>
          <w:tcPr>
            <w:tcW w:w="992" w:type="dxa"/>
            <w:shd w:val="clear" w:color="auto" w:fill="auto"/>
            <w:vAlign w:val="center"/>
          </w:tcPr>
          <w:p w:rsidR="00BF7F95" w:rsidRPr="00A8270A" w:rsidRDefault="00BF7F95" w:rsidP="00377197">
            <w:pPr>
              <w:jc w:val="right"/>
              <w:rPr>
                <w:sz w:val="22"/>
                <w:szCs w:val="22"/>
                <w:lang w:val="sr-Latn-RS" w:eastAsia="sr-Latn-RS"/>
              </w:rPr>
            </w:pPr>
          </w:p>
        </w:tc>
        <w:tc>
          <w:tcPr>
            <w:tcW w:w="1559" w:type="dxa"/>
          </w:tcPr>
          <w:p w:rsidR="00BF7F95" w:rsidRPr="00A8270A" w:rsidRDefault="00BF7F95" w:rsidP="00377197">
            <w:pPr>
              <w:jc w:val="right"/>
              <w:rPr>
                <w:sz w:val="22"/>
                <w:szCs w:val="22"/>
                <w:lang w:val="sr-Latn-RS" w:eastAsia="sr-Latn-RS"/>
              </w:rPr>
            </w:pPr>
          </w:p>
        </w:tc>
        <w:tc>
          <w:tcPr>
            <w:tcW w:w="2693" w:type="dxa"/>
            <w:shd w:val="clear" w:color="auto" w:fill="auto"/>
            <w:vAlign w:val="center"/>
          </w:tcPr>
          <w:p w:rsidR="00BF7F95" w:rsidRPr="00A8270A" w:rsidRDefault="00BF7F95" w:rsidP="00377197">
            <w:pPr>
              <w:jc w:val="right"/>
              <w:rPr>
                <w:sz w:val="22"/>
                <w:szCs w:val="22"/>
                <w:lang w:val="sr-Latn-RS" w:eastAsia="sr-Latn-RS"/>
              </w:rPr>
            </w:pPr>
          </w:p>
        </w:tc>
      </w:tr>
    </w:tbl>
    <w:p w:rsidR="003B51E0" w:rsidRDefault="003B51E0" w:rsidP="003B51E0">
      <w:pPr>
        <w:ind w:firstLine="708"/>
        <w:jc w:val="both"/>
        <w:rPr>
          <w:sz w:val="24"/>
          <w:szCs w:val="24"/>
          <w:lang w:val="sr-Cyrl-RS"/>
        </w:rPr>
      </w:pPr>
    </w:p>
    <w:p w:rsidR="003B51E0" w:rsidRPr="00A8270A" w:rsidRDefault="003B51E0" w:rsidP="003B51E0">
      <w:pPr>
        <w:ind w:firstLine="708"/>
        <w:jc w:val="both"/>
        <w:rPr>
          <w:b/>
          <w:sz w:val="24"/>
          <w:szCs w:val="24"/>
          <w:lang w:val="sr-Cyrl-RS"/>
        </w:rPr>
      </w:pPr>
      <w:r w:rsidRPr="00A8270A">
        <w:rPr>
          <w:b/>
          <w:sz w:val="24"/>
          <w:szCs w:val="24"/>
          <w:lang w:val="sr-Cyrl-RS"/>
        </w:rPr>
        <w:t>Партија 2 – Месне прерађевине</w:t>
      </w:r>
    </w:p>
    <w:tbl>
      <w:tblPr>
        <w:tblW w:w="15451" w:type="dxa"/>
        <w:tblInd w:w="-34" w:type="dxa"/>
        <w:tblLook w:val="04A0" w:firstRow="1" w:lastRow="0" w:firstColumn="1" w:lastColumn="0" w:noHBand="0" w:noVBand="1"/>
      </w:tblPr>
      <w:tblGrid>
        <w:gridCol w:w="759"/>
        <w:gridCol w:w="3341"/>
        <w:gridCol w:w="1067"/>
        <w:gridCol w:w="1360"/>
        <w:gridCol w:w="1633"/>
        <w:gridCol w:w="2047"/>
        <w:gridCol w:w="992"/>
        <w:gridCol w:w="1559"/>
        <w:gridCol w:w="2693"/>
      </w:tblGrid>
      <w:tr w:rsidR="00BF7F95" w:rsidRPr="00A8270A" w:rsidTr="00962B9E">
        <w:trPr>
          <w:trHeight w:val="603"/>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Редни број</w:t>
            </w:r>
          </w:p>
        </w:tc>
        <w:tc>
          <w:tcPr>
            <w:tcW w:w="3341"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Назив производа</w:t>
            </w:r>
          </w:p>
        </w:tc>
        <w:tc>
          <w:tcPr>
            <w:tcW w:w="1067"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Јединица мере</w:t>
            </w:r>
          </w:p>
        </w:tc>
        <w:tc>
          <w:tcPr>
            <w:tcW w:w="1360" w:type="dxa"/>
            <w:tcBorders>
              <w:top w:val="single" w:sz="8" w:space="0" w:color="auto"/>
              <w:left w:val="nil"/>
              <w:bottom w:val="nil"/>
              <w:right w:val="nil"/>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количина за 12 месци</w:t>
            </w:r>
          </w:p>
        </w:tc>
        <w:tc>
          <w:tcPr>
            <w:tcW w:w="1633"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Цена по јединици мере</w:t>
            </w:r>
          </w:p>
        </w:tc>
        <w:tc>
          <w:tcPr>
            <w:tcW w:w="2047"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без ПДВ-а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Стопа ПДВа - %</w:t>
            </w:r>
          </w:p>
        </w:tc>
        <w:tc>
          <w:tcPr>
            <w:tcW w:w="1559"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Износ ПДВ-а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18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3341"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1067"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360"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633" w:type="dxa"/>
            <w:tcBorders>
              <w:top w:val="single" w:sz="4" w:space="0" w:color="auto"/>
              <w:left w:val="nil"/>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2047"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559"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BF7F95" w:rsidRPr="00A8270A" w:rsidTr="00BF7F95">
        <w:trPr>
          <w:trHeight w:val="443"/>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6E14BF" w:rsidRDefault="00BF7F95" w:rsidP="00377197">
            <w:pPr>
              <w:jc w:val="center"/>
              <w:rPr>
                <w:sz w:val="24"/>
                <w:szCs w:val="24"/>
                <w:lang w:val="sr-Cyrl-RS" w:eastAsia="sr-Latn-RS"/>
              </w:rPr>
            </w:pPr>
            <w:r w:rsidRPr="00A8270A">
              <w:rPr>
                <w:sz w:val="24"/>
                <w:szCs w:val="24"/>
                <w:lang w:val="sr-Latn-RS" w:eastAsia="sr-Latn-RS"/>
              </w:rPr>
              <w:t> </w:t>
            </w:r>
            <w:r>
              <w:rPr>
                <w:sz w:val="24"/>
                <w:szCs w:val="24"/>
                <w:lang w:val="sr-Cyrl-RS" w:eastAsia="sr-Latn-RS"/>
              </w:rPr>
              <w:t>1</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Салама пилећа</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1.200</w:t>
            </w:r>
          </w:p>
        </w:tc>
        <w:tc>
          <w:tcPr>
            <w:tcW w:w="1633"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0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r w:rsidR="00BF7F95" w:rsidRPr="00A8270A" w:rsidTr="00BF7F95">
        <w:trPr>
          <w:trHeight w:val="58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6E14BF" w:rsidRDefault="00BF7F95" w:rsidP="00377197">
            <w:pPr>
              <w:jc w:val="center"/>
              <w:rPr>
                <w:sz w:val="24"/>
                <w:szCs w:val="24"/>
                <w:lang w:val="sr-Cyrl-RS" w:eastAsia="sr-Latn-RS"/>
              </w:rPr>
            </w:pPr>
            <w:r w:rsidRPr="00A8270A">
              <w:rPr>
                <w:sz w:val="24"/>
                <w:szCs w:val="24"/>
                <w:lang w:val="sr-Latn-RS" w:eastAsia="sr-Latn-RS"/>
              </w:rPr>
              <w:t> </w:t>
            </w:r>
            <w:r>
              <w:rPr>
                <w:sz w:val="24"/>
                <w:szCs w:val="24"/>
                <w:lang w:val="sr-Cyrl-RS" w:eastAsia="sr-Latn-RS"/>
              </w:rPr>
              <w:t>2</w:t>
            </w:r>
          </w:p>
        </w:tc>
        <w:tc>
          <w:tcPr>
            <w:tcW w:w="3341"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Виршле пилеће - вакум паковање  0,5 или 1 кг</w:t>
            </w:r>
          </w:p>
        </w:tc>
        <w:tc>
          <w:tcPr>
            <w:tcW w:w="106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36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2.300</w:t>
            </w:r>
          </w:p>
        </w:tc>
        <w:tc>
          <w:tcPr>
            <w:tcW w:w="1633"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0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r w:rsidR="00BF7F95" w:rsidRPr="00A8270A" w:rsidTr="00BF7F95">
        <w:trPr>
          <w:trHeight w:val="387"/>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6E14BF" w:rsidRDefault="00BF7F95" w:rsidP="00377197">
            <w:pPr>
              <w:jc w:val="center"/>
              <w:rPr>
                <w:sz w:val="24"/>
                <w:szCs w:val="24"/>
                <w:lang w:val="sr-Cyrl-RS" w:eastAsia="sr-Latn-RS"/>
              </w:rPr>
            </w:pPr>
            <w:r w:rsidRPr="00A8270A">
              <w:rPr>
                <w:sz w:val="24"/>
                <w:szCs w:val="24"/>
                <w:lang w:val="sr-Latn-RS" w:eastAsia="sr-Latn-RS"/>
              </w:rPr>
              <w:t> </w:t>
            </w:r>
            <w:r>
              <w:rPr>
                <w:sz w:val="24"/>
                <w:szCs w:val="24"/>
                <w:lang w:val="sr-Cyrl-RS" w:eastAsia="sr-Latn-RS"/>
              </w:rPr>
              <w:t>3</w:t>
            </w:r>
          </w:p>
        </w:tc>
        <w:tc>
          <w:tcPr>
            <w:tcW w:w="3341"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Паштета пилећа 50 гр</w:t>
            </w:r>
          </w:p>
        </w:tc>
        <w:tc>
          <w:tcPr>
            <w:tcW w:w="106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36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15.500</w:t>
            </w:r>
          </w:p>
        </w:tc>
        <w:tc>
          <w:tcPr>
            <w:tcW w:w="1633"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0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r w:rsidR="00BF7F95" w:rsidRPr="00A8270A" w:rsidTr="00BF7F95">
        <w:trPr>
          <w:trHeight w:val="419"/>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6E14BF" w:rsidRDefault="00BF7F95" w:rsidP="00377197">
            <w:pPr>
              <w:jc w:val="center"/>
              <w:rPr>
                <w:sz w:val="24"/>
                <w:szCs w:val="24"/>
                <w:lang w:val="sr-Cyrl-RS" w:eastAsia="sr-Latn-RS"/>
              </w:rPr>
            </w:pPr>
            <w:r w:rsidRPr="00A8270A">
              <w:rPr>
                <w:sz w:val="24"/>
                <w:szCs w:val="24"/>
                <w:lang w:val="sr-Latn-RS" w:eastAsia="sr-Latn-RS"/>
              </w:rPr>
              <w:t> </w:t>
            </w:r>
            <w:r>
              <w:rPr>
                <w:sz w:val="24"/>
                <w:szCs w:val="24"/>
                <w:lang w:val="sr-Cyrl-RS" w:eastAsia="sr-Latn-RS"/>
              </w:rPr>
              <w:t>4</w:t>
            </w:r>
          </w:p>
        </w:tc>
        <w:tc>
          <w:tcPr>
            <w:tcW w:w="3341"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Шунка у цреву - стишњена</w:t>
            </w:r>
          </w:p>
        </w:tc>
        <w:tc>
          <w:tcPr>
            <w:tcW w:w="106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36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400</w:t>
            </w:r>
          </w:p>
        </w:tc>
        <w:tc>
          <w:tcPr>
            <w:tcW w:w="1633"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0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r w:rsidR="00BF7F95" w:rsidRPr="00A8270A" w:rsidTr="00BF7F95">
        <w:trPr>
          <w:trHeight w:val="58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6E14BF" w:rsidRDefault="00BF7F95" w:rsidP="00377197">
            <w:pPr>
              <w:jc w:val="center"/>
              <w:rPr>
                <w:sz w:val="24"/>
                <w:szCs w:val="24"/>
                <w:lang w:val="sr-Cyrl-RS" w:eastAsia="sr-Latn-RS"/>
              </w:rPr>
            </w:pPr>
            <w:r w:rsidRPr="00A8270A">
              <w:rPr>
                <w:sz w:val="24"/>
                <w:szCs w:val="24"/>
                <w:lang w:val="sr-Latn-RS" w:eastAsia="sr-Latn-RS"/>
              </w:rPr>
              <w:t> </w:t>
            </w:r>
            <w:r>
              <w:rPr>
                <w:sz w:val="24"/>
                <w:szCs w:val="24"/>
                <w:lang w:val="sr-Cyrl-RS" w:eastAsia="sr-Latn-RS"/>
              </w:rPr>
              <w:t>5</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Кобасица (не љута, вакуум, крајнска)</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1.000</w:t>
            </w:r>
          </w:p>
        </w:tc>
        <w:tc>
          <w:tcPr>
            <w:tcW w:w="1633"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0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r w:rsidR="00BF7F95" w:rsidRPr="00A8270A" w:rsidTr="00BF7F95">
        <w:trPr>
          <w:trHeight w:val="4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6E14BF" w:rsidRDefault="00BF7F95" w:rsidP="00377197">
            <w:pPr>
              <w:jc w:val="center"/>
              <w:rPr>
                <w:sz w:val="24"/>
                <w:szCs w:val="24"/>
                <w:lang w:val="sr-Cyrl-RS" w:eastAsia="sr-Latn-RS"/>
              </w:rPr>
            </w:pPr>
            <w:r w:rsidRPr="00A8270A">
              <w:rPr>
                <w:sz w:val="24"/>
                <w:szCs w:val="24"/>
                <w:lang w:val="sr-Latn-RS" w:eastAsia="sr-Latn-RS"/>
              </w:rPr>
              <w:t> </w:t>
            </w:r>
            <w:r>
              <w:rPr>
                <w:sz w:val="24"/>
                <w:szCs w:val="24"/>
                <w:lang w:val="sr-Cyrl-RS" w:eastAsia="sr-Latn-RS"/>
              </w:rPr>
              <w:t>6</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Суве кости</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70</w:t>
            </w:r>
          </w:p>
        </w:tc>
        <w:tc>
          <w:tcPr>
            <w:tcW w:w="1633"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0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r w:rsidR="00BF7F95" w:rsidRPr="00A8270A" w:rsidTr="00377197">
        <w:trPr>
          <w:trHeight w:val="507"/>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6E14BF" w:rsidRDefault="00BF7F95" w:rsidP="00377197">
            <w:pPr>
              <w:jc w:val="center"/>
              <w:rPr>
                <w:sz w:val="24"/>
                <w:szCs w:val="24"/>
                <w:lang w:val="sr-Cyrl-RS" w:eastAsia="sr-Latn-RS"/>
              </w:rPr>
            </w:pPr>
            <w:r w:rsidRPr="00A8270A">
              <w:rPr>
                <w:sz w:val="24"/>
                <w:szCs w:val="24"/>
                <w:lang w:val="sr-Latn-RS" w:eastAsia="sr-Latn-RS"/>
              </w:rPr>
              <w:t> </w:t>
            </w:r>
            <w:r>
              <w:rPr>
                <w:sz w:val="24"/>
                <w:szCs w:val="24"/>
                <w:lang w:val="sr-Cyrl-RS" w:eastAsia="sr-Latn-RS"/>
              </w:rPr>
              <w:t>7</w:t>
            </w:r>
          </w:p>
        </w:tc>
        <w:tc>
          <w:tcPr>
            <w:tcW w:w="3341" w:type="dxa"/>
            <w:tcBorders>
              <w:top w:val="nil"/>
              <w:left w:val="nil"/>
              <w:bottom w:val="single" w:sz="4" w:space="0" w:color="auto"/>
              <w:right w:val="single" w:sz="4" w:space="0" w:color="auto"/>
            </w:tcBorders>
            <w:shd w:val="clear" w:color="auto" w:fill="auto"/>
            <w:vAlign w:val="bottom"/>
            <w:hideMark/>
          </w:tcPr>
          <w:p w:rsidR="00BF7F95" w:rsidRPr="00A8270A" w:rsidRDefault="00BF7F95" w:rsidP="00377197">
            <w:pPr>
              <w:rPr>
                <w:sz w:val="24"/>
                <w:szCs w:val="24"/>
                <w:lang w:val="sr-Latn-RS" w:eastAsia="sr-Latn-RS"/>
              </w:rPr>
            </w:pPr>
            <w:r w:rsidRPr="00A8270A">
              <w:rPr>
                <w:sz w:val="24"/>
                <w:szCs w:val="24"/>
                <w:lang w:val="sr-Latn-RS" w:eastAsia="sr-Latn-RS"/>
              </w:rPr>
              <w:t>Сардина, конзерва са отварачем 125 г</w:t>
            </w:r>
          </w:p>
        </w:tc>
        <w:tc>
          <w:tcPr>
            <w:tcW w:w="1067" w:type="dxa"/>
            <w:tcBorders>
              <w:top w:val="nil"/>
              <w:left w:val="nil"/>
              <w:bottom w:val="single" w:sz="4" w:space="0" w:color="auto"/>
              <w:right w:val="single" w:sz="4" w:space="0" w:color="auto"/>
            </w:tcBorders>
            <w:shd w:val="clear" w:color="auto" w:fill="auto"/>
            <w:noWrap/>
            <w:vAlign w:val="bottom"/>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360" w:type="dxa"/>
            <w:tcBorders>
              <w:top w:val="nil"/>
              <w:left w:val="nil"/>
              <w:bottom w:val="single" w:sz="4" w:space="0" w:color="auto"/>
              <w:right w:val="single" w:sz="4" w:space="0" w:color="auto"/>
            </w:tcBorders>
            <w:shd w:val="clear" w:color="auto" w:fill="auto"/>
            <w:noWrap/>
            <w:vAlign w:val="bottom"/>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1.000</w:t>
            </w:r>
          </w:p>
        </w:tc>
        <w:tc>
          <w:tcPr>
            <w:tcW w:w="1633"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0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r w:rsidR="00BF7F95" w:rsidRPr="00A8270A" w:rsidTr="00513E4F">
        <w:trPr>
          <w:trHeight w:val="273"/>
        </w:trPr>
        <w:tc>
          <w:tcPr>
            <w:tcW w:w="8160" w:type="dxa"/>
            <w:gridSpan w:val="5"/>
            <w:tcBorders>
              <w:top w:val="nil"/>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r w:rsidRPr="00BF7F95">
              <w:rPr>
                <w:b/>
                <w:sz w:val="22"/>
                <w:szCs w:val="22"/>
                <w:lang w:val="sr-Cyrl-RS" w:eastAsia="sr-Latn-RS"/>
              </w:rPr>
              <w:t>Укупно:</w:t>
            </w:r>
          </w:p>
        </w:tc>
        <w:tc>
          <w:tcPr>
            <w:tcW w:w="20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bl>
    <w:p w:rsidR="003B51E0" w:rsidRPr="00A8270A" w:rsidRDefault="003B51E0" w:rsidP="003B51E0">
      <w:pPr>
        <w:ind w:firstLine="708"/>
        <w:jc w:val="both"/>
        <w:rPr>
          <w:b/>
          <w:sz w:val="24"/>
          <w:szCs w:val="24"/>
          <w:lang w:val="sr-Cyrl-RS"/>
        </w:rPr>
      </w:pPr>
      <w:r w:rsidRPr="00A8270A">
        <w:rPr>
          <w:b/>
          <w:sz w:val="24"/>
          <w:szCs w:val="24"/>
          <w:lang w:val="sr-Cyrl-RS"/>
        </w:rPr>
        <w:lastRenderedPageBreak/>
        <w:t>Партија 3 – Млеко</w:t>
      </w:r>
    </w:p>
    <w:tbl>
      <w:tblPr>
        <w:tblW w:w="15325" w:type="dxa"/>
        <w:tblInd w:w="92" w:type="dxa"/>
        <w:tblLook w:val="04A0" w:firstRow="1" w:lastRow="0" w:firstColumn="1" w:lastColumn="0" w:noHBand="0" w:noVBand="1"/>
      </w:tblPr>
      <w:tblGrid>
        <w:gridCol w:w="759"/>
        <w:gridCol w:w="3225"/>
        <w:gridCol w:w="1134"/>
        <w:gridCol w:w="1276"/>
        <w:gridCol w:w="1559"/>
        <w:gridCol w:w="2127"/>
        <w:gridCol w:w="992"/>
        <w:gridCol w:w="1559"/>
        <w:gridCol w:w="2694"/>
      </w:tblGrid>
      <w:tr w:rsidR="00BF7F95" w:rsidRPr="00A8270A" w:rsidTr="00E049F4">
        <w:trPr>
          <w:trHeight w:val="714"/>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Редни број</w:t>
            </w:r>
          </w:p>
        </w:tc>
        <w:tc>
          <w:tcPr>
            <w:tcW w:w="3225"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Јединица мере</w:t>
            </w:r>
          </w:p>
        </w:tc>
        <w:tc>
          <w:tcPr>
            <w:tcW w:w="1276" w:type="dxa"/>
            <w:tcBorders>
              <w:top w:val="single" w:sz="8" w:space="0" w:color="auto"/>
              <w:left w:val="nil"/>
              <w:bottom w:val="nil"/>
              <w:right w:val="nil"/>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 xml:space="preserve"> количина за 12 месци</w:t>
            </w:r>
          </w:p>
        </w:tc>
        <w:tc>
          <w:tcPr>
            <w:tcW w:w="1559"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Цена по јединици мере</w:t>
            </w:r>
          </w:p>
        </w:tc>
        <w:tc>
          <w:tcPr>
            <w:tcW w:w="2127"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без ПДВ-а</w:t>
            </w:r>
          </w:p>
        </w:tc>
        <w:tc>
          <w:tcPr>
            <w:tcW w:w="992"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Стопа ПДВа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Износ ПДВ-а</w:t>
            </w:r>
          </w:p>
        </w:tc>
        <w:tc>
          <w:tcPr>
            <w:tcW w:w="2694" w:type="dxa"/>
            <w:tcBorders>
              <w:top w:val="single" w:sz="4" w:space="0" w:color="auto"/>
              <w:left w:val="nil"/>
              <w:bottom w:val="single" w:sz="4" w:space="0" w:color="auto"/>
              <w:right w:val="single" w:sz="4" w:space="0" w:color="auto"/>
            </w:tcBorders>
            <w:shd w:val="clear" w:color="auto" w:fill="auto"/>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120"/>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3225"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559" w:type="dxa"/>
            <w:tcBorders>
              <w:top w:val="single" w:sz="4" w:space="0" w:color="auto"/>
              <w:left w:val="nil"/>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2127"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992"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BF7F95" w:rsidRPr="00A8270A" w:rsidTr="00BF7F95">
        <w:trPr>
          <w:trHeight w:val="58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Млеко 1/1 ПВЦ кеса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лит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15.000</w:t>
            </w:r>
          </w:p>
        </w:tc>
        <w:tc>
          <w:tcPr>
            <w:tcW w:w="1559"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1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Јогурт, чаша 180 мл.</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33.000</w:t>
            </w:r>
          </w:p>
        </w:tc>
        <w:tc>
          <w:tcPr>
            <w:tcW w:w="1559"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673"/>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 xml:space="preserve">Сир - фета, млечни минимум 45%, кантица са сурутком, </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1.500</w:t>
            </w:r>
          </w:p>
        </w:tc>
        <w:tc>
          <w:tcPr>
            <w:tcW w:w="1559"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5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Качкаваљ (млечни) 0,5  или 1 кг</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70</w:t>
            </w:r>
          </w:p>
        </w:tc>
        <w:tc>
          <w:tcPr>
            <w:tcW w:w="1559"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2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w:t>
            </w:r>
          </w:p>
        </w:tc>
        <w:tc>
          <w:tcPr>
            <w:tcW w:w="3225" w:type="dxa"/>
            <w:tcBorders>
              <w:top w:val="single" w:sz="4" w:space="0" w:color="auto"/>
              <w:left w:val="nil"/>
              <w:bottom w:val="single" w:sz="4" w:space="0" w:color="auto"/>
              <w:right w:val="nil"/>
            </w:tcBorders>
            <w:shd w:val="clear" w:color="auto" w:fill="auto"/>
            <w:vAlign w:val="center"/>
            <w:hideMark/>
          </w:tcPr>
          <w:p w:rsidR="00BF7F95" w:rsidRPr="00A8270A" w:rsidRDefault="00BF7F95" w:rsidP="00377197">
            <w:pPr>
              <w:rPr>
                <w:sz w:val="22"/>
                <w:szCs w:val="22"/>
                <w:lang w:val="sr-Latn-RS" w:eastAsia="sr-Latn-RS"/>
              </w:rPr>
            </w:pPr>
            <w:r w:rsidRPr="00A8270A">
              <w:rPr>
                <w:sz w:val="22"/>
                <w:szCs w:val="22"/>
                <w:lang w:val="sr-Latn-RS" w:eastAsia="sr-Latn-RS"/>
              </w:rPr>
              <w:t>Сирко - кајма, 250 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300</w:t>
            </w:r>
          </w:p>
        </w:tc>
        <w:tc>
          <w:tcPr>
            <w:tcW w:w="1559"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07"/>
        </w:trPr>
        <w:tc>
          <w:tcPr>
            <w:tcW w:w="7953" w:type="dxa"/>
            <w:gridSpan w:val="5"/>
            <w:tcBorders>
              <w:top w:val="nil"/>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r w:rsidRPr="00BF7F95">
              <w:rPr>
                <w:b/>
                <w:sz w:val="22"/>
                <w:szCs w:val="22"/>
                <w:lang w:val="sr-Cyrl-RS" w:eastAsia="sr-Latn-RS"/>
              </w:rPr>
              <w:t>Укупно:</w:t>
            </w: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bl>
    <w:p w:rsidR="003B51E0" w:rsidRDefault="003B51E0" w:rsidP="003B51E0">
      <w:pPr>
        <w:ind w:firstLine="708"/>
        <w:jc w:val="both"/>
        <w:rPr>
          <w:sz w:val="24"/>
          <w:szCs w:val="24"/>
          <w:lang w:val="sr-Cyrl-RS"/>
        </w:rPr>
      </w:pPr>
    </w:p>
    <w:p w:rsidR="003B51E0" w:rsidRPr="00A8270A" w:rsidRDefault="003B51E0" w:rsidP="003B51E0">
      <w:pPr>
        <w:ind w:firstLine="708"/>
        <w:jc w:val="both"/>
        <w:rPr>
          <w:b/>
          <w:sz w:val="24"/>
          <w:szCs w:val="24"/>
          <w:lang w:val="sr-Cyrl-RS"/>
        </w:rPr>
      </w:pPr>
      <w:r w:rsidRPr="00A8270A">
        <w:rPr>
          <w:b/>
          <w:sz w:val="24"/>
          <w:szCs w:val="24"/>
          <w:lang w:val="sr-Cyrl-RS"/>
        </w:rPr>
        <w:t>Партија 4 – Свеже воће</w:t>
      </w:r>
    </w:p>
    <w:tbl>
      <w:tblPr>
        <w:tblW w:w="15325" w:type="dxa"/>
        <w:tblInd w:w="92" w:type="dxa"/>
        <w:tblLook w:val="04A0" w:firstRow="1" w:lastRow="0" w:firstColumn="1" w:lastColumn="0" w:noHBand="0" w:noVBand="1"/>
      </w:tblPr>
      <w:tblGrid>
        <w:gridCol w:w="952"/>
        <w:gridCol w:w="2749"/>
        <w:gridCol w:w="1134"/>
        <w:gridCol w:w="1276"/>
        <w:gridCol w:w="1843"/>
        <w:gridCol w:w="2127"/>
        <w:gridCol w:w="992"/>
        <w:gridCol w:w="1559"/>
        <w:gridCol w:w="2693"/>
      </w:tblGrid>
      <w:tr w:rsidR="00BF7F95" w:rsidRPr="00A8270A" w:rsidTr="00361AE4">
        <w:trPr>
          <w:trHeight w:val="653"/>
        </w:trPr>
        <w:tc>
          <w:tcPr>
            <w:tcW w:w="952" w:type="dxa"/>
            <w:tcBorders>
              <w:top w:val="single" w:sz="8" w:space="0" w:color="auto"/>
              <w:left w:val="single" w:sz="8" w:space="0" w:color="auto"/>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Редни број</w:t>
            </w:r>
          </w:p>
        </w:tc>
        <w:tc>
          <w:tcPr>
            <w:tcW w:w="2749"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Јединица мере</w:t>
            </w:r>
          </w:p>
        </w:tc>
        <w:tc>
          <w:tcPr>
            <w:tcW w:w="1276" w:type="dxa"/>
            <w:tcBorders>
              <w:top w:val="single" w:sz="8" w:space="0" w:color="auto"/>
              <w:left w:val="nil"/>
              <w:bottom w:val="nil"/>
              <w:right w:val="nil"/>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количина за 12 месци</w:t>
            </w:r>
          </w:p>
        </w:tc>
        <w:tc>
          <w:tcPr>
            <w:tcW w:w="1843"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Цена по јединици мере</w:t>
            </w:r>
          </w:p>
        </w:tc>
        <w:tc>
          <w:tcPr>
            <w:tcW w:w="2127"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без ПДВ-а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Стопа ПДВа - %</w:t>
            </w:r>
          </w:p>
        </w:tc>
        <w:tc>
          <w:tcPr>
            <w:tcW w:w="1559"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Износ ПДВ-а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236"/>
        </w:trPr>
        <w:tc>
          <w:tcPr>
            <w:tcW w:w="952" w:type="dxa"/>
            <w:tcBorders>
              <w:top w:val="single" w:sz="4" w:space="0" w:color="auto"/>
              <w:left w:val="single" w:sz="4" w:space="0" w:color="auto"/>
              <w:bottom w:val="single" w:sz="4" w:space="0" w:color="auto"/>
              <w:right w:val="nil"/>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843" w:type="dxa"/>
            <w:tcBorders>
              <w:top w:val="single" w:sz="4" w:space="0" w:color="auto"/>
              <w:left w:val="nil"/>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2127"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559"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BF7F95" w:rsidRPr="00A8270A" w:rsidTr="00BF7F95">
        <w:trPr>
          <w:trHeight w:val="450"/>
        </w:trPr>
        <w:tc>
          <w:tcPr>
            <w:tcW w:w="952" w:type="dxa"/>
            <w:tcBorders>
              <w:top w:val="single" w:sz="4" w:space="0" w:color="auto"/>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Брескве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800</w:t>
            </w:r>
          </w:p>
        </w:tc>
        <w:tc>
          <w:tcPr>
            <w:tcW w:w="1843"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435"/>
        </w:trPr>
        <w:tc>
          <w:tcPr>
            <w:tcW w:w="952"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Јабуке</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1.500</w:t>
            </w:r>
          </w:p>
        </w:tc>
        <w:tc>
          <w:tcPr>
            <w:tcW w:w="1843"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435"/>
        </w:trPr>
        <w:tc>
          <w:tcPr>
            <w:tcW w:w="952"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 xml:space="preserve">Грејпфрут, црвени </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w:t>
            </w:r>
          </w:p>
        </w:tc>
        <w:tc>
          <w:tcPr>
            <w:tcW w:w="1843"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435"/>
        </w:trPr>
        <w:tc>
          <w:tcPr>
            <w:tcW w:w="952"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Лубеница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800</w:t>
            </w:r>
          </w:p>
        </w:tc>
        <w:tc>
          <w:tcPr>
            <w:tcW w:w="1843"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405"/>
        </w:trPr>
        <w:tc>
          <w:tcPr>
            <w:tcW w:w="952"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Мандарина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w:t>
            </w:r>
          </w:p>
        </w:tc>
        <w:tc>
          <w:tcPr>
            <w:tcW w:w="1843"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465"/>
        </w:trPr>
        <w:tc>
          <w:tcPr>
            <w:tcW w:w="952"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6</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Поморанджа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w:t>
            </w:r>
          </w:p>
        </w:tc>
        <w:tc>
          <w:tcPr>
            <w:tcW w:w="1843"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559"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07"/>
        </w:trPr>
        <w:tc>
          <w:tcPr>
            <w:tcW w:w="6111" w:type="dxa"/>
            <w:gridSpan w:val="4"/>
            <w:tcBorders>
              <w:top w:val="nil"/>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r w:rsidRPr="00BF7F95">
              <w:rPr>
                <w:b/>
                <w:sz w:val="22"/>
                <w:szCs w:val="22"/>
                <w:lang w:val="sr-Cyrl-RS" w:eastAsia="sr-Latn-RS"/>
              </w:rPr>
              <w:t>Укупно:</w:t>
            </w:r>
          </w:p>
        </w:tc>
        <w:tc>
          <w:tcPr>
            <w:tcW w:w="1843"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99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bl>
    <w:p w:rsidR="003B51E0" w:rsidRPr="00A8270A" w:rsidRDefault="003B51E0" w:rsidP="003B51E0">
      <w:pPr>
        <w:ind w:firstLine="708"/>
        <w:jc w:val="both"/>
        <w:rPr>
          <w:b/>
          <w:sz w:val="24"/>
          <w:szCs w:val="24"/>
          <w:lang w:val="sr-Cyrl-RS"/>
        </w:rPr>
      </w:pPr>
      <w:r w:rsidRPr="00A8270A">
        <w:rPr>
          <w:b/>
          <w:sz w:val="24"/>
          <w:szCs w:val="24"/>
          <w:lang w:val="sr-Cyrl-RS"/>
        </w:rPr>
        <w:lastRenderedPageBreak/>
        <w:t>Партија 5 – Поврће</w:t>
      </w:r>
    </w:p>
    <w:p w:rsidR="003B51E0" w:rsidRDefault="003B51E0" w:rsidP="003B51E0">
      <w:pPr>
        <w:ind w:firstLine="708"/>
        <w:jc w:val="both"/>
        <w:rPr>
          <w:sz w:val="24"/>
          <w:szCs w:val="24"/>
          <w:lang w:val="sr-Cyrl-RS"/>
        </w:rPr>
      </w:pPr>
    </w:p>
    <w:tbl>
      <w:tblPr>
        <w:tblW w:w="14898" w:type="dxa"/>
        <w:tblInd w:w="92" w:type="dxa"/>
        <w:tblLook w:val="04A0" w:firstRow="1" w:lastRow="0" w:firstColumn="1" w:lastColumn="0" w:noHBand="0" w:noVBand="1"/>
      </w:tblPr>
      <w:tblGrid>
        <w:gridCol w:w="759"/>
        <w:gridCol w:w="2800"/>
        <w:gridCol w:w="1134"/>
        <w:gridCol w:w="1418"/>
        <w:gridCol w:w="1701"/>
        <w:gridCol w:w="1985"/>
        <w:gridCol w:w="1417"/>
        <w:gridCol w:w="1842"/>
        <w:gridCol w:w="1842"/>
      </w:tblGrid>
      <w:tr w:rsidR="00BF7F95" w:rsidRPr="00A8270A" w:rsidTr="00BF7F95">
        <w:trPr>
          <w:trHeight w:val="575"/>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Редни број</w:t>
            </w:r>
          </w:p>
        </w:tc>
        <w:tc>
          <w:tcPr>
            <w:tcW w:w="2800"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Јединица мере</w:t>
            </w:r>
          </w:p>
        </w:tc>
        <w:tc>
          <w:tcPr>
            <w:tcW w:w="1418" w:type="dxa"/>
            <w:tcBorders>
              <w:top w:val="single" w:sz="8" w:space="0" w:color="auto"/>
              <w:left w:val="nil"/>
              <w:bottom w:val="nil"/>
              <w:right w:val="nil"/>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количина за 12 месци</w:t>
            </w:r>
          </w:p>
        </w:tc>
        <w:tc>
          <w:tcPr>
            <w:tcW w:w="1701"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Цена по јединици мере</w:t>
            </w:r>
          </w:p>
        </w:tc>
        <w:tc>
          <w:tcPr>
            <w:tcW w:w="1985"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без ПДВ-а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Стопа ПДВа - %</w:t>
            </w:r>
          </w:p>
        </w:tc>
        <w:tc>
          <w:tcPr>
            <w:tcW w:w="1842"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Износ ПДВ-а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260"/>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2800"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418" w:type="dxa"/>
            <w:tcBorders>
              <w:top w:val="single" w:sz="4" w:space="0" w:color="auto"/>
              <w:left w:val="nil"/>
              <w:bottom w:val="single" w:sz="4" w:space="0" w:color="auto"/>
              <w:right w:val="nil"/>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701"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1985"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842"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BF7F95" w:rsidRPr="00A8270A" w:rsidTr="00BF7F95">
        <w:trPr>
          <w:trHeight w:val="360"/>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Краставац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6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Кромпир</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13.000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6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Кромпир млад</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3.000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6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Купус</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4.500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Лук, бели</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6</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Лук, црни</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7</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Паприка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700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Парадајз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1.200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9</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Пасуљ</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Першун (100 гр)</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везица</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11</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Спанаћ, свеж</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12</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Шаргарепа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1.800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13</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Блитва (веза 350 гр)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single" w:sz="4" w:space="0" w:color="auto"/>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70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14</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Броколи</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90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Зелена салата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400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16</w:t>
            </w:r>
          </w:p>
        </w:tc>
        <w:tc>
          <w:tcPr>
            <w:tcW w:w="280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Тиквице</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418" w:type="dxa"/>
            <w:tcBorders>
              <w:top w:val="nil"/>
              <w:left w:val="nil"/>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250</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507"/>
        </w:trPr>
        <w:tc>
          <w:tcPr>
            <w:tcW w:w="6111" w:type="dxa"/>
            <w:gridSpan w:val="4"/>
            <w:tcBorders>
              <w:top w:val="nil"/>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r w:rsidRPr="00BF7F95">
              <w:rPr>
                <w:b/>
                <w:sz w:val="22"/>
                <w:szCs w:val="22"/>
                <w:lang w:val="sr-Cyrl-RS" w:eastAsia="sr-Latn-RS"/>
              </w:rPr>
              <w:t>Укупно:</w:t>
            </w:r>
          </w:p>
        </w:tc>
        <w:tc>
          <w:tcPr>
            <w:tcW w:w="170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41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bl>
    <w:p w:rsidR="003B51E0" w:rsidRDefault="003B51E0" w:rsidP="003B51E0">
      <w:pPr>
        <w:ind w:firstLine="708"/>
        <w:jc w:val="both"/>
        <w:rPr>
          <w:sz w:val="24"/>
          <w:szCs w:val="24"/>
          <w:lang w:val="sr-Cyrl-RS"/>
        </w:rPr>
      </w:pPr>
    </w:p>
    <w:p w:rsidR="00BF7F95" w:rsidRDefault="00BF7F95" w:rsidP="003B51E0">
      <w:pPr>
        <w:ind w:firstLine="708"/>
        <w:jc w:val="both"/>
        <w:rPr>
          <w:sz w:val="24"/>
          <w:szCs w:val="24"/>
          <w:lang w:val="sr-Cyrl-RS"/>
        </w:rPr>
      </w:pPr>
    </w:p>
    <w:p w:rsidR="00BF7F95" w:rsidRDefault="00BF7F95" w:rsidP="003B51E0">
      <w:pPr>
        <w:ind w:firstLine="708"/>
        <w:jc w:val="both"/>
        <w:rPr>
          <w:sz w:val="24"/>
          <w:szCs w:val="24"/>
          <w:lang w:val="sr-Cyrl-RS"/>
        </w:rPr>
      </w:pPr>
    </w:p>
    <w:p w:rsidR="00BF7F95" w:rsidRDefault="00BF7F95" w:rsidP="003B51E0">
      <w:pPr>
        <w:ind w:firstLine="708"/>
        <w:jc w:val="both"/>
        <w:rPr>
          <w:sz w:val="24"/>
          <w:szCs w:val="24"/>
          <w:lang w:val="sr-Cyrl-RS"/>
        </w:rPr>
      </w:pPr>
    </w:p>
    <w:p w:rsidR="00BF7F95" w:rsidRDefault="00BF7F95" w:rsidP="003B51E0">
      <w:pPr>
        <w:ind w:firstLine="708"/>
        <w:jc w:val="both"/>
        <w:rPr>
          <w:sz w:val="24"/>
          <w:szCs w:val="24"/>
          <w:lang w:val="sr-Cyrl-RS"/>
        </w:rPr>
      </w:pPr>
    </w:p>
    <w:p w:rsidR="00BF7F95" w:rsidRDefault="00BF7F95" w:rsidP="003B51E0">
      <w:pPr>
        <w:ind w:firstLine="708"/>
        <w:jc w:val="both"/>
        <w:rPr>
          <w:sz w:val="24"/>
          <w:szCs w:val="24"/>
          <w:lang w:val="sr-Cyrl-RS"/>
        </w:rPr>
      </w:pPr>
    </w:p>
    <w:p w:rsidR="00BF7F95" w:rsidRDefault="00BF7F95" w:rsidP="003B51E0">
      <w:pPr>
        <w:ind w:firstLine="708"/>
        <w:jc w:val="both"/>
        <w:rPr>
          <w:sz w:val="24"/>
          <w:szCs w:val="24"/>
          <w:lang w:val="sr-Cyrl-RS"/>
        </w:rPr>
      </w:pPr>
    </w:p>
    <w:p w:rsidR="00BF7F95" w:rsidRDefault="00BF7F95" w:rsidP="003B51E0">
      <w:pPr>
        <w:ind w:firstLine="708"/>
        <w:jc w:val="both"/>
        <w:rPr>
          <w:sz w:val="24"/>
          <w:szCs w:val="24"/>
          <w:lang w:val="sr-Cyrl-RS"/>
        </w:rPr>
      </w:pPr>
    </w:p>
    <w:p w:rsidR="003B51E0" w:rsidRPr="00A8270A" w:rsidRDefault="003B51E0" w:rsidP="003B51E0">
      <w:pPr>
        <w:ind w:firstLine="708"/>
        <w:jc w:val="both"/>
        <w:rPr>
          <w:b/>
          <w:sz w:val="24"/>
          <w:szCs w:val="24"/>
          <w:lang w:val="sr-Cyrl-RS"/>
        </w:rPr>
      </w:pPr>
      <w:r w:rsidRPr="00A8270A">
        <w:rPr>
          <w:b/>
          <w:sz w:val="24"/>
          <w:szCs w:val="24"/>
          <w:lang w:val="sr-Cyrl-RS"/>
        </w:rPr>
        <w:lastRenderedPageBreak/>
        <w:t>Партија 6 – Намази</w:t>
      </w:r>
    </w:p>
    <w:p w:rsidR="003B51E0" w:rsidRDefault="003B51E0" w:rsidP="003B51E0">
      <w:pPr>
        <w:ind w:firstLine="708"/>
        <w:jc w:val="both"/>
        <w:rPr>
          <w:sz w:val="24"/>
          <w:szCs w:val="24"/>
          <w:lang w:val="sr-Cyrl-RS"/>
        </w:rPr>
      </w:pPr>
    </w:p>
    <w:tbl>
      <w:tblPr>
        <w:tblW w:w="14898" w:type="dxa"/>
        <w:tblInd w:w="92" w:type="dxa"/>
        <w:tblLook w:val="04A0" w:firstRow="1" w:lastRow="0" w:firstColumn="1" w:lastColumn="0" w:noHBand="0" w:noVBand="1"/>
      </w:tblPr>
      <w:tblGrid>
        <w:gridCol w:w="952"/>
        <w:gridCol w:w="2703"/>
        <w:gridCol w:w="1180"/>
        <w:gridCol w:w="1386"/>
        <w:gridCol w:w="1591"/>
        <w:gridCol w:w="2127"/>
        <w:gridCol w:w="1275"/>
        <w:gridCol w:w="1842"/>
        <w:gridCol w:w="1842"/>
      </w:tblGrid>
      <w:tr w:rsidR="00BF7F95" w:rsidRPr="00A8270A" w:rsidTr="00BF7F95">
        <w:trPr>
          <w:trHeight w:val="499"/>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Редни број</w:t>
            </w:r>
          </w:p>
        </w:tc>
        <w:tc>
          <w:tcPr>
            <w:tcW w:w="2703"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Назив производа</w:t>
            </w:r>
          </w:p>
        </w:tc>
        <w:tc>
          <w:tcPr>
            <w:tcW w:w="1180"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Јединица мере</w:t>
            </w:r>
          </w:p>
        </w:tc>
        <w:tc>
          <w:tcPr>
            <w:tcW w:w="1386" w:type="dxa"/>
            <w:tcBorders>
              <w:top w:val="single" w:sz="8" w:space="0" w:color="auto"/>
              <w:left w:val="nil"/>
              <w:bottom w:val="nil"/>
              <w:right w:val="nil"/>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количина за 12 месци</w:t>
            </w:r>
          </w:p>
        </w:tc>
        <w:tc>
          <w:tcPr>
            <w:tcW w:w="1591"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Цена по јединици мере</w:t>
            </w:r>
          </w:p>
        </w:tc>
        <w:tc>
          <w:tcPr>
            <w:tcW w:w="2127"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без ПДВ-а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Стопа ПДВа - %</w:t>
            </w:r>
          </w:p>
        </w:tc>
        <w:tc>
          <w:tcPr>
            <w:tcW w:w="1842"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Износ ПДВ-а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202"/>
        </w:trPr>
        <w:tc>
          <w:tcPr>
            <w:tcW w:w="952" w:type="dxa"/>
            <w:tcBorders>
              <w:top w:val="nil"/>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2703"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1180"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386" w:type="dxa"/>
            <w:tcBorders>
              <w:top w:val="single" w:sz="4" w:space="0" w:color="auto"/>
              <w:left w:val="nil"/>
              <w:bottom w:val="single" w:sz="4" w:space="0" w:color="auto"/>
              <w:right w:val="nil"/>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591"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2127"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842"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BF7F95" w:rsidRPr="00A8270A" w:rsidTr="00BF7F95">
        <w:trPr>
          <w:trHeight w:val="46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1</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2"/>
                <w:szCs w:val="22"/>
                <w:lang w:val="sr-Latn-RS" w:eastAsia="sr-Latn-RS"/>
              </w:rPr>
            </w:pPr>
            <w:r w:rsidRPr="00A8270A">
              <w:rPr>
                <w:sz w:val="22"/>
                <w:szCs w:val="22"/>
                <w:lang w:val="sr-Latn-RS" w:eastAsia="sr-Latn-RS"/>
              </w:rPr>
              <w:t xml:space="preserve">Маргарин - стони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кг</w:t>
            </w:r>
          </w:p>
        </w:tc>
        <w:tc>
          <w:tcPr>
            <w:tcW w:w="1386" w:type="dxa"/>
            <w:tcBorders>
              <w:top w:val="single" w:sz="4" w:space="0" w:color="auto"/>
              <w:left w:val="nil"/>
              <w:bottom w:val="single" w:sz="4" w:space="0" w:color="auto"/>
              <w:right w:val="nil"/>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600</w:t>
            </w:r>
          </w:p>
        </w:tc>
        <w:tc>
          <w:tcPr>
            <w:tcW w:w="159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58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3</w:t>
            </w:r>
          </w:p>
        </w:tc>
        <w:tc>
          <w:tcPr>
            <w:tcW w:w="2703"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2"/>
                <w:szCs w:val="22"/>
                <w:lang w:val="sr-Latn-RS" w:eastAsia="sr-Latn-RS"/>
              </w:rPr>
            </w:pPr>
            <w:r w:rsidRPr="00A8270A">
              <w:rPr>
                <w:sz w:val="22"/>
                <w:szCs w:val="22"/>
                <w:lang w:val="sr-Latn-RS" w:eastAsia="sr-Latn-RS"/>
              </w:rPr>
              <w:t>Маслац 125 г</w:t>
            </w:r>
          </w:p>
        </w:tc>
        <w:tc>
          <w:tcPr>
            <w:tcW w:w="118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кг</w:t>
            </w:r>
          </w:p>
        </w:tc>
        <w:tc>
          <w:tcPr>
            <w:tcW w:w="138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50</w:t>
            </w:r>
          </w:p>
        </w:tc>
        <w:tc>
          <w:tcPr>
            <w:tcW w:w="1591"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4</w:t>
            </w:r>
          </w:p>
        </w:tc>
        <w:tc>
          <w:tcPr>
            <w:tcW w:w="2703"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2"/>
                <w:szCs w:val="22"/>
                <w:lang w:val="sr-Latn-RS" w:eastAsia="sr-Latn-RS"/>
              </w:rPr>
            </w:pPr>
            <w:r w:rsidRPr="00A8270A">
              <w:rPr>
                <w:sz w:val="22"/>
                <w:szCs w:val="22"/>
                <w:lang w:val="sr-Latn-RS" w:eastAsia="sr-Latn-RS"/>
              </w:rPr>
              <w:t>Мармелада, мешана 3/1</w:t>
            </w:r>
          </w:p>
        </w:tc>
        <w:tc>
          <w:tcPr>
            <w:tcW w:w="1180"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кг</w:t>
            </w:r>
          </w:p>
        </w:tc>
        <w:tc>
          <w:tcPr>
            <w:tcW w:w="138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600</w:t>
            </w:r>
          </w:p>
        </w:tc>
        <w:tc>
          <w:tcPr>
            <w:tcW w:w="1591"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2"/>
                <w:szCs w:val="22"/>
                <w:lang w:val="sr-Latn-RS" w:eastAsia="sr-Latn-RS"/>
              </w:rPr>
            </w:pPr>
          </w:p>
        </w:tc>
      </w:tr>
      <w:tr w:rsidR="00BF7F95" w:rsidRPr="00A8270A" w:rsidTr="00BF7F95">
        <w:trPr>
          <w:trHeight w:val="507"/>
        </w:trPr>
        <w:tc>
          <w:tcPr>
            <w:tcW w:w="6221" w:type="dxa"/>
            <w:gridSpan w:val="4"/>
            <w:tcBorders>
              <w:top w:val="nil"/>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r w:rsidRPr="00BF7F95">
              <w:rPr>
                <w:b/>
                <w:sz w:val="22"/>
                <w:szCs w:val="22"/>
                <w:lang w:val="sr-Cyrl-RS" w:eastAsia="sr-Latn-RS"/>
              </w:rPr>
              <w:t>Укупно:</w:t>
            </w:r>
          </w:p>
        </w:tc>
        <w:tc>
          <w:tcPr>
            <w:tcW w:w="1591"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27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bl>
    <w:p w:rsidR="003B51E0" w:rsidRDefault="003B51E0" w:rsidP="003B51E0">
      <w:pPr>
        <w:ind w:firstLine="708"/>
        <w:jc w:val="both"/>
        <w:rPr>
          <w:sz w:val="24"/>
          <w:szCs w:val="24"/>
          <w:lang w:val="sr-Cyrl-RS"/>
        </w:rPr>
      </w:pPr>
    </w:p>
    <w:p w:rsidR="00BF7F95" w:rsidRDefault="00BF7F95" w:rsidP="003B51E0">
      <w:pPr>
        <w:ind w:firstLine="708"/>
        <w:jc w:val="both"/>
        <w:rPr>
          <w:sz w:val="24"/>
          <w:szCs w:val="24"/>
          <w:lang w:val="sr-Cyrl-RS"/>
        </w:rPr>
      </w:pPr>
    </w:p>
    <w:p w:rsidR="003B51E0" w:rsidRDefault="003B51E0" w:rsidP="003B51E0">
      <w:pPr>
        <w:ind w:firstLine="708"/>
        <w:jc w:val="both"/>
        <w:rPr>
          <w:sz w:val="24"/>
          <w:szCs w:val="24"/>
          <w:lang w:val="sr-Cyrl-RS"/>
        </w:rPr>
      </w:pPr>
    </w:p>
    <w:p w:rsidR="003B51E0" w:rsidRPr="00A8270A" w:rsidRDefault="003B51E0" w:rsidP="003B51E0">
      <w:pPr>
        <w:ind w:firstLine="708"/>
        <w:jc w:val="both"/>
        <w:rPr>
          <w:b/>
          <w:sz w:val="24"/>
          <w:szCs w:val="24"/>
          <w:lang w:val="sr-Cyrl-RS"/>
        </w:rPr>
      </w:pPr>
      <w:r w:rsidRPr="00A8270A">
        <w:rPr>
          <w:b/>
          <w:sz w:val="24"/>
          <w:szCs w:val="24"/>
          <w:lang w:val="sr-Cyrl-RS"/>
        </w:rPr>
        <w:t>Партија 7 – Конзервирани производи</w:t>
      </w:r>
    </w:p>
    <w:p w:rsidR="003B51E0" w:rsidRDefault="003B51E0" w:rsidP="003B51E0">
      <w:pPr>
        <w:ind w:firstLine="708"/>
        <w:jc w:val="both"/>
        <w:rPr>
          <w:sz w:val="24"/>
          <w:szCs w:val="24"/>
          <w:lang w:val="sr-Cyrl-RS"/>
        </w:rPr>
      </w:pPr>
    </w:p>
    <w:tbl>
      <w:tblPr>
        <w:tblW w:w="14900" w:type="dxa"/>
        <w:tblInd w:w="92" w:type="dxa"/>
        <w:tblLook w:val="04A0" w:firstRow="1" w:lastRow="0" w:firstColumn="1" w:lastColumn="0" w:noHBand="0" w:noVBand="1"/>
      </w:tblPr>
      <w:tblGrid>
        <w:gridCol w:w="760"/>
        <w:gridCol w:w="3083"/>
        <w:gridCol w:w="1134"/>
        <w:gridCol w:w="1417"/>
        <w:gridCol w:w="1418"/>
        <w:gridCol w:w="2127"/>
        <w:gridCol w:w="1276"/>
        <w:gridCol w:w="1842"/>
        <w:gridCol w:w="1843"/>
      </w:tblGrid>
      <w:tr w:rsidR="00BF7F95" w:rsidRPr="00A8270A" w:rsidTr="00BF7F95">
        <w:trPr>
          <w:trHeight w:val="573"/>
        </w:trPr>
        <w:tc>
          <w:tcPr>
            <w:tcW w:w="760" w:type="dxa"/>
            <w:tcBorders>
              <w:top w:val="single" w:sz="8" w:space="0" w:color="auto"/>
              <w:left w:val="single" w:sz="8" w:space="0" w:color="auto"/>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Редни број</w:t>
            </w:r>
          </w:p>
        </w:tc>
        <w:tc>
          <w:tcPr>
            <w:tcW w:w="3083"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Јединица                                мере</w:t>
            </w:r>
          </w:p>
        </w:tc>
        <w:tc>
          <w:tcPr>
            <w:tcW w:w="1417" w:type="dxa"/>
            <w:tcBorders>
              <w:top w:val="single" w:sz="8" w:space="0" w:color="auto"/>
              <w:left w:val="nil"/>
              <w:bottom w:val="nil"/>
              <w:right w:val="nil"/>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количина за 12 месци</w:t>
            </w:r>
          </w:p>
        </w:tc>
        <w:tc>
          <w:tcPr>
            <w:tcW w:w="1418"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Цена по јединици мере</w:t>
            </w:r>
          </w:p>
        </w:tc>
        <w:tc>
          <w:tcPr>
            <w:tcW w:w="2127"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без ПДВ-а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Стопа ПДВа - %</w:t>
            </w:r>
          </w:p>
        </w:tc>
        <w:tc>
          <w:tcPr>
            <w:tcW w:w="1842"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Износ ПДВ-а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17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3083"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418" w:type="dxa"/>
            <w:tcBorders>
              <w:top w:val="single" w:sz="4" w:space="0" w:color="auto"/>
              <w:left w:val="nil"/>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2127"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842"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BF7F95" w:rsidRPr="00A8270A" w:rsidTr="00BF7F95">
        <w:trPr>
          <w:trHeight w:val="3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Боранија 5/1 конзерва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w:t>
            </w:r>
          </w:p>
        </w:tc>
        <w:tc>
          <w:tcPr>
            <w:tcW w:w="1418"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w:t>
            </w:r>
          </w:p>
        </w:tc>
        <w:tc>
          <w:tcPr>
            <w:tcW w:w="3083"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Цвекла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100</w:t>
            </w:r>
          </w:p>
        </w:tc>
        <w:tc>
          <w:tcPr>
            <w:tcW w:w="1418"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w:t>
            </w:r>
          </w:p>
        </w:tc>
        <w:tc>
          <w:tcPr>
            <w:tcW w:w="3083"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Ђувеч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80</w:t>
            </w:r>
          </w:p>
        </w:tc>
        <w:tc>
          <w:tcPr>
            <w:tcW w:w="1418"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w:t>
            </w:r>
          </w:p>
        </w:tc>
        <w:tc>
          <w:tcPr>
            <w:tcW w:w="3083"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Грашак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w:t>
            </w:r>
          </w:p>
        </w:tc>
        <w:tc>
          <w:tcPr>
            <w:tcW w:w="1418"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w:t>
            </w:r>
          </w:p>
        </w:tc>
        <w:tc>
          <w:tcPr>
            <w:tcW w:w="3083"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Краставац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100</w:t>
            </w:r>
          </w:p>
        </w:tc>
        <w:tc>
          <w:tcPr>
            <w:tcW w:w="1418"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6</w:t>
            </w:r>
          </w:p>
        </w:tc>
        <w:tc>
          <w:tcPr>
            <w:tcW w:w="3083" w:type="dxa"/>
            <w:tcBorders>
              <w:top w:val="nil"/>
              <w:left w:val="nil"/>
              <w:bottom w:val="nil"/>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Паприка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100</w:t>
            </w:r>
          </w:p>
        </w:tc>
        <w:tc>
          <w:tcPr>
            <w:tcW w:w="1418"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7</w:t>
            </w:r>
          </w:p>
        </w:tc>
        <w:tc>
          <w:tcPr>
            <w:tcW w:w="3083" w:type="dxa"/>
            <w:tcBorders>
              <w:top w:val="single" w:sz="4" w:space="0" w:color="auto"/>
              <w:left w:val="nil"/>
              <w:bottom w:val="nil"/>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Парадајз пире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40</w:t>
            </w:r>
          </w:p>
        </w:tc>
        <w:tc>
          <w:tcPr>
            <w:tcW w:w="1418"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Компот од брескве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41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80</w:t>
            </w:r>
          </w:p>
        </w:tc>
        <w:tc>
          <w:tcPr>
            <w:tcW w:w="1418"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212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07"/>
        </w:trPr>
        <w:tc>
          <w:tcPr>
            <w:tcW w:w="6394" w:type="dxa"/>
            <w:gridSpan w:val="4"/>
            <w:tcBorders>
              <w:top w:val="nil"/>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r w:rsidRPr="00BF7F95">
              <w:rPr>
                <w:b/>
                <w:sz w:val="22"/>
                <w:szCs w:val="22"/>
                <w:lang w:val="sr-Cyrl-RS" w:eastAsia="sr-Latn-RS"/>
              </w:rPr>
              <w:t>Укупно:</w:t>
            </w:r>
          </w:p>
        </w:tc>
        <w:tc>
          <w:tcPr>
            <w:tcW w:w="1418"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27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bl>
    <w:p w:rsidR="003B51E0" w:rsidRDefault="003B51E0" w:rsidP="003B51E0">
      <w:pPr>
        <w:ind w:firstLine="708"/>
        <w:jc w:val="both"/>
        <w:rPr>
          <w:sz w:val="24"/>
          <w:szCs w:val="24"/>
          <w:lang w:val="sr-Cyrl-RS"/>
        </w:rPr>
      </w:pPr>
    </w:p>
    <w:p w:rsidR="00BF7F95" w:rsidRDefault="00BF7F95" w:rsidP="003B51E0">
      <w:pPr>
        <w:ind w:firstLine="708"/>
        <w:jc w:val="both"/>
        <w:rPr>
          <w:sz w:val="24"/>
          <w:szCs w:val="24"/>
          <w:lang w:val="sr-Cyrl-RS"/>
        </w:rPr>
      </w:pPr>
    </w:p>
    <w:p w:rsidR="003B51E0" w:rsidRPr="00A8270A" w:rsidRDefault="003B51E0" w:rsidP="003B51E0">
      <w:pPr>
        <w:ind w:firstLine="708"/>
        <w:jc w:val="both"/>
        <w:rPr>
          <w:b/>
          <w:sz w:val="24"/>
          <w:szCs w:val="24"/>
          <w:lang w:val="sr-Cyrl-RS"/>
        </w:rPr>
      </w:pPr>
      <w:r w:rsidRPr="00A8270A">
        <w:rPr>
          <w:b/>
          <w:sz w:val="24"/>
          <w:szCs w:val="24"/>
          <w:lang w:val="sr-Cyrl-RS"/>
        </w:rPr>
        <w:t>Партија 8 – Хлеб и производ од брашна</w:t>
      </w:r>
    </w:p>
    <w:p w:rsidR="003B51E0" w:rsidRDefault="003B51E0" w:rsidP="003B51E0">
      <w:pPr>
        <w:ind w:firstLine="708"/>
        <w:jc w:val="both"/>
        <w:rPr>
          <w:sz w:val="24"/>
          <w:szCs w:val="24"/>
          <w:lang w:val="sr-Cyrl-RS"/>
        </w:rPr>
      </w:pPr>
    </w:p>
    <w:tbl>
      <w:tblPr>
        <w:tblW w:w="14900" w:type="dxa"/>
        <w:tblInd w:w="92" w:type="dxa"/>
        <w:tblLook w:val="04A0" w:firstRow="1" w:lastRow="0" w:firstColumn="1" w:lastColumn="0" w:noHBand="0" w:noVBand="1"/>
      </w:tblPr>
      <w:tblGrid>
        <w:gridCol w:w="759"/>
        <w:gridCol w:w="3225"/>
        <w:gridCol w:w="1134"/>
        <w:gridCol w:w="1276"/>
        <w:gridCol w:w="1702"/>
        <w:gridCol w:w="1843"/>
        <w:gridCol w:w="1276"/>
        <w:gridCol w:w="1835"/>
        <w:gridCol w:w="7"/>
        <w:gridCol w:w="1843"/>
      </w:tblGrid>
      <w:tr w:rsidR="00BF7F95" w:rsidRPr="00A8270A" w:rsidTr="00BF7F95">
        <w:trPr>
          <w:trHeight w:val="487"/>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Редни број</w:t>
            </w:r>
          </w:p>
        </w:tc>
        <w:tc>
          <w:tcPr>
            <w:tcW w:w="3225"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Јединица мере</w:t>
            </w:r>
          </w:p>
        </w:tc>
        <w:tc>
          <w:tcPr>
            <w:tcW w:w="1276" w:type="dxa"/>
            <w:tcBorders>
              <w:top w:val="single" w:sz="8" w:space="0" w:color="auto"/>
              <w:left w:val="nil"/>
              <w:bottom w:val="nil"/>
              <w:right w:val="single" w:sz="4" w:space="0" w:color="auto"/>
            </w:tcBorders>
            <w:shd w:val="clear" w:color="auto" w:fill="auto"/>
            <w:vAlign w:val="center"/>
            <w:hideMark/>
          </w:tcPr>
          <w:p w:rsidR="00BF7F95" w:rsidRPr="006E14BF" w:rsidRDefault="00BF7F95" w:rsidP="00377197">
            <w:pPr>
              <w:jc w:val="center"/>
              <w:rPr>
                <w:b/>
                <w:bCs/>
                <w:sz w:val="18"/>
                <w:szCs w:val="18"/>
                <w:lang w:val="sr-Latn-RS" w:eastAsia="sr-Latn-RS"/>
              </w:rPr>
            </w:pPr>
            <w:r w:rsidRPr="006E14BF">
              <w:rPr>
                <w:b/>
                <w:bCs/>
                <w:sz w:val="18"/>
                <w:szCs w:val="18"/>
                <w:lang w:val="sr-Latn-RS" w:eastAsia="sr-Latn-RS"/>
              </w:rPr>
              <w:t>количина за 12 месци</w:t>
            </w:r>
          </w:p>
        </w:tc>
        <w:tc>
          <w:tcPr>
            <w:tcW w:w="1702"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Цена по јединици мере</w:t>
            </w:r>
          </w:p>
        </w:tc>
        <w:tc>
          <w:tcPr>
            <w:tcW w:w="1843"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без ПДВ-а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Стопа ПДВа - %</w:t>
            </w:r>
          </w:p>
        </w:tc>
        <w:tc>
          <w:tcPr>
            <w:tcW w:w="1835"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Износ ПДВ-а</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206"/>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3225"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702" w:type="dxa"/>
            <w:tcBorders>
              <w:top w:val="single" w:sz="4" w:space="0" w:color="auto"/>
              <w:left w:val="nil"/>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1843"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835"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BF7F95" w:rsidRPr="00A8270A" w:rsidTr="00BF7F95">
        <w:trPr>
          <w:trHeight w:val="406"/>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Хлеб полубели 500 гр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40.000</w:t>
            </w:r>
          </w:p>
        </w:tc>
        <w:tc>
          <w:tcPr>
            <w:tcW w:w="1702"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3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2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Интегрални хлеб 500 гр</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1.500</w:t>
            </w:r>
          </w:p>
        </w:tc>
        <w:tc>
          <w:tcPr>
            <w:tcW w:w="1702"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3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7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Кифла, празна, 160 гр</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1.300</w:t>
            </w:r>
          </w:p>
        </w:tc>
        <w:tc>
          <w:tcPr>
            <w:tcW w:w="1702"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3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7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Интегрална кифла са сиром 100 гр</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2.000</w:t>
            </w:r>
          </w:p>
        </w:tc>
        <w:tc>
          <w:tcPr>
            <w:tcW w:w="1702"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3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70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И</w:t>
            </w:r>
            <w:r>
              <w:rPr>
                <w:sz w:val="24"/>
                <w:szCs w:val="24"/>
                <w:lang w:val="sr-Latn-RS" w:eastAsia="sr-Latn-RS"/>
              </w:rPr>
              <w:t xml:space="preserve">нтегрално пециво , лиснато, </w:t>
            </w:r>
            <w:r w:rsidRPr="00A8270A">
              <w:rPr>
                <w:sz w:val="24"/>
                <w:szCs w:val="24"/>
                <w:lang w:val="sr-Latn-RS" w:eastAsia="sr-Latn-RS"/>
              </w:rPr>
              <w:t xml:space="preserve"> празно, 100 гр</w:t>
            </w:r>
          </w:p>
        </w:tc>
        <w:tc>
          <w:tcPr>
            <w:tcW w:w="1134"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2.000</w:t>
            </w:r>
          </w:p>
        </w:tc>
        <w:tc>
          <w:tcPr>
            <w:tcW w:w="1702" w:type="dxa"/>
            <w:tcBorders>
              <w:top w:val="single" w:sz="4" w:space="0" w:color="auto"/>
              <w:left w:val="nil"/>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c>
          <w:tcPr>
            <w:tcW w:w="1835"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center"/>
              <w:rPr>
                <w:sz w:val="24"/>
                <w:szCs w:val="24"/>
                <w:lang w:val="sr-Latn-RS" w:eastAsia="sr-Latn-RS"/>
              </w:rPr>
            </w:pPr>
          </w:p>
        </w:tc>
      </w:tr>
      <w:tr w:rsidR="00BF7F95" w:rsidRPr="00A8270A" w:rsidTr="00BF7F95">
        <w:trPr>
          <w:trHeight w:val="507"/>
        </w:trPr>
        <w:tc>
          <w:tcPr>
            <w:tcW w:w="6394" w:type="dxa"/>
            <w:gridSpan w:val="4"/>
            <w:tcBorders>
              <w:top w:val="nil"/>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r w:rsidRPr="00BF7F95">
              <w:rPr>
                <w:b/>
                <w:sz w:val="22"/>
                <w:szCs w:val="22"/>
                <w:lang w:val="sr-Cyrl-RS" w:eastAsia="sr-Latn-RS"/>
              </w:rPr>
              <w:t>Укупно:</w:t>
            </w:r>
          </w:p>
        </w:tc>
        <w:tc>
          <w:tcPr>
            <w:tcW w:w="170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27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bl>
    <w:p w:rsidR="003B51E0" w:rsidRDefault="003B51E0" w:rsidP="003B51E0">
      <w:pPr>
        <w:ind w:firstLine="708"/>
        <w:jc w:val="both"/>
        <w:rPr>
          <w:b/>
          <w:sz w:val="24"/>
          <w:szCs w:val="24"/>
          <w:lang w:val="sr-Cyrl-RS"/>
        </w:rPr>
      </w:pPr>
    </w:p>
    <w:p w:rsidR="003B51E0" w:rsidRDefault="003B51E0" w:rsidP="003B51E0">
      <w:pPr>
        <w:ind w:firstLine="708"/>
        <w:jc w:val="both"/>
        <w:rPr>
          <w:b/>
          <w:sz w:val="24"/>
          <w:szCs w:val="24"/>
          <w:lang w:val="sr-Cyrl-RS"/>
        </w:rPr>
      </w:pPr>
    </w:p>
    <w:p w:rsidR="003B51E0" w:rsidRPr="00A8270A" w:rsidRDefault="003B51E0" w:rsidP="003B51E0">
      <w:pPr>
        <w:ind w:firstLine="708"/>
        <w:jc w:val="both"/>
        <w:rPr>
          <w:b/>
          <w:sz w:val="24"/>
          <w:szCs w:val="24"/>
          <w:lang w:val="sr-Cyrl-RS"/>
        </w:rPr>
      </w:pPr>
      <w:r w:rsidRPr="00A8270A">
        <w:rPr>
          <w:b/>
          <w:sz w:val="24"/>
          <w:szCs w:val="24"/>
          <w:lang w:val="sr-Cyrl-RS"/>
        </w:rPr>
        <w:t>Партија 9 – Основне намирнице</w:t>
      </w:r>
    </w:p>
    <w:p w:rsidR="003B51E0" w:rsidRDefault="003B51E0" w:rsidP="003B51E0">
      <w:pPr>
        <w:ind w:firstLine="708"/>
        <w:jc w:val="both"/>
        <w:rPr>
          <w:sz w:val="24"/>
          <w:szCs w:val="24"/>
          <w:lang w:val="sr-Cyrl-RS"/>
        </w:rPr>
      </w:pPr>
    </w:p>
    <w:tbl>
      <w:tblPr>
        <w:tblW w:w="14900" w:type="dxa"/>
        <w:tblInd w:w="92" w:type="dxa"/>
        <w:tblLook w:val="04A0" w:firstRow="1" w:lastRow="0" w:firstColumn="1" w:lastColumn="0" w:noHBand="0" w:noVBand="1"/>
      </w:tblPr>
      <w:tblGrid>
        <w:gridCol w:w="759"/>
        <w:gridCol w:w="3225"/>
        <w:gridCol w:w="1276"/>
        <w:gridCol w:w="1276"/>
        <w:gridCol w:w="1747"/>
        <w:gridCol w:w="1656"/>
        <w:gridCol w:w="1276"/>
        <w:gridCol w:w="1842"/>
        <w:gridCol w:w="1843"/>
      </w:tblGrid>
      <w:tr w:rsidR="00BF7F95" w:rsidRPr="00A8270A" w:rsidTr="00BF7F95">
        <w:trPr>
          <w:trHeight w:val="577"/>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Редни број</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Назив производа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Јединица мере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количина за 12 месци</w:t>
            </w:r>
          </w:p>
        </w:tc>
        <w:tc>
          <w:tcPr>
            <w:tcW w:w="1747" w:type="dxa"/>
            <w:tcBorders>
              <w:top w:val="single" w:sz="4" w:space="0" w:color="auto"/>
              <w:left w:val="nil"/>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Цена по јединици мере</w:t>
            </w:r>
          </w:p>
        </w:tc>
        <w:tc>
          <w:tcPr>
            <w:tcW w:w="1656"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без ПДВ-а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Стопа ПДВа - %</w:t>
            </w:r>
          </w:p>
        </w:tc>
        <w:tc>
          <w:tcPr>
            <w:tcW w:w="1842"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Износ ПДВ-а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70"/>
        </w:trPr>
        <w:tc>
          <w:tcPr>
            <w:tcW w:w="759" w:type="dxa"/>
            <w:tcBorders>
              <w:top w:val="nil"/>
              <w:left w:val="single" w:sz="4" w:space="0" w:color="auto"/>
              <w:bottom w:val="single" w:sz="4" w:space="0" w:color="auto"/>
              <w:right w:val="nil"/>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3225" w:type="dxa"/>
            <w:tcBorders>
              <w:top w:val="nil"/>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1276" w:type="dxa"/>
            <w:tcBorders>
              <w:top w:val="nil"/>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276" w:type="dxa"/>
            <w:tcBorders>
              <w:top w:val="nil"/>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747" w:type="dxa"/>
            <w:tcBorders>
              <w:top w:val="single" w:sz="4" w:space="0" w:color="auto"/>
              <w:left w:val="nil"/>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1656"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842"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Алева паприка 200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55</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Бибер, млевени 10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кесица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550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Квасац 40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Какао 100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 xml:space="preserve">Лимонтус </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кесица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6</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Ловоров лист</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кесица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7</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Прашак за пециво</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кесица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513E4F">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Пудинг 1/1</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513E4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lastRenderedPageBreak/>
              <w:t>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Пиринач 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480</w:t>
            </w:r>
          </w:p>
        </w:tc>
        <w:tc>
          <w:tcPr>
            <w:tcW w:w="17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513E4F">
        <w:trPr>
          <w:trHeight w:val="315"/>
        </w:trPr>
        <w:tc>
          <w:tcPr>
            <w:tcW w:w="759" w:type="dxa"/>
            <w:tcBorders>
              <w:top w:val="single" w:sz="4" w:space="0" w:color="auto"/>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Со 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513E4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Соја, љуспице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w:t>
            </w:r>
          </w:p>
        </w:tc>
        <w:tc>
          <w:tcPr>
            <w:tcW w:w="17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513E4F">
        <w:trPr>
          <w:trHeight w:val="315"/>
        </w:trPr>
        <w:tc>
          <w:tcPr>
            <w:tcW w:w="759" w:type="dxa"/>
            <w:tcBorders>
              <w:top w:val="single" w:sz="4" w:space="0" w:color="auto"/>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Уље, јестиво, 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лит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13</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Сирће, алкохолно, 1/1</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лит</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14</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Зачин (додатак јелу) 1/1</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120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Шећер 1/1</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16</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Шећер у праху 250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17</w:t>
            </w:r>
          </w:p>
        </w:tc>
        <w:tc>
          <w:tcPr>
            <w:tcW w:w="3225" w:type="dxa"/>
            <w:tcBorders>
              <w:top w:val="nil"/>
              <w:left w:val="single" w:sz="4" w:space="0" w:color="auto"/>
              <w:bottom w:val="nil"/>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Ванилин шећер</w:t>
            </w:r>
          </w:p>
        </w:tc>
        <w:tc>
          <w:tcPr>
            <w:tcW w:w="1276" w:type="dxa"/>
            <w:tcBorders>
              <w:top w:val="nil"/>
              <w:left w:val="nil"/>
              <w:bottom w:val="nil"/>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кесица</w:t>
            </w:r>
          </w:p>
        </w:tc>
        <w:tc>
          <w:tcPr>
            <w:tcW w:w="1276" w:type="dxa"/>
            <w:tcBorders>
              <w:top w:val="nil"/>
              <w:left w:val="nil"/>
              <w:bottom w:val="nil"/>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Чај (нана,  камилица)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кутија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800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19</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Брашно T-500, 25/1</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Брашно кукурузно, бело 500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400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21</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Гриз од 500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22</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Фида 400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350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23</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Коре за питу - 500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пак</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350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24</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Макароне (са јајима)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630"/>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25</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 xml:space="preserve">Кекс са маслацем ("petit beurre" или одговарајући) </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кг</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26</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Мед 25 гр</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2.500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27</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Кромпир пире инстат</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495"/>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28</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Сок воћни 0.2 лит (тетрапак, јабука)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3.000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630"/>
        </w:trPr>
        <w:tc>
          <w:tcPr>
            <w:tcW w:w="759" w:type="dxa"/>
            <w:tcBorders>
              <w:top w:val="nil"/>
              <w:left w:val="single" w:sz="4" w:space="0" w:color="auto"/>
              <w:bottom w:val="single" w:sz="4" w:space="0" w:color="auto"/>
              <w:right w:val="nil"/>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29</w:t>
            </w:r>
          </w:p>
        </w:tc>
        <w:tc>
          <w:tcPr>
            <w:tcW w:w="3225"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Сок воћни 1/1 (терапак, јабука, мулитвитамин 100%)</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150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30</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Сода бикарбона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кесица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50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 </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2"/>
                <w:szCs w:val="22"/>
                <w:lang w:val="sr-Latn-RS" w:eastAsia="sr-Latn-RS"/>
              </w:rPr>
            </w:pPr>
            <w:r w:rsidRPr="00A8270A">
              <w:rPr>
                <w:sz w:val="22"/>
                <w:szCs w:val="22"/>
                <w:lang w:val="sr-Latn-RS" w:eastAsia="sr-Latn-RS"/>
              </w:rPr>
              <w:t>Цимет</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кесица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50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 </w:t>
            </w:r>
          </w:p>
        </w:tc>
        <w:tc>
          <w:tcPr>
            <w:tcW w:w="3225"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2"/>
                <w:szCs w:val="22"/>
                <w:lang w:val="sr-Latn-RS" w:eastAsia="sr-Latn-RS"/>
              </w:rPr>
            </w:pPr>
            <w:r w:rsidRPr="00A8270A">
              <w:rPr>
                <w:sz w:val="22"/>
                <w:szCs w:val="22"/>
                <w:lang w:val="sr-Latn-RS" w:eastAsia="sr-Latn-RS"/>
              </w:rPr>
              <w:t>Оригано</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кесица</w:t>
            </w:r>
          </w:p>
        </w:tc>
        <w:tc>
          <w:tcPr>
            <w:tcW w:w="1276"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2"/>
                <w:szCs w:val="22"/>
                <w:lang w:val="sr-Latn-RS" w:eastAsia="sr-Latn-RS"/>
              </w:rPr>
            </w:pPr>
            <w:r w:rsidRPr="00A8270A">
              <w:rPr>
                <w:sz w:val="22"/>
                <w:szCs w:val="22"/>
                <w:lang w:val="sr-Latn-RS" w:eastAsia="sr-Latn-RS"/>
              </w:rPr>
              <w:t>50</w:t>
            </w:r>
          </w:p>
        </w:tc>
        <w:tc>
          <w:tcPr>
            <w:tcW w:w="1747" w:type="dxa"/>
            <w:tcBorders>
              <w:top w:val="single" w:sz="4" w:space="0" w:color="auto"/>
              <w:left w:val="nil"/>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65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4"/>
                <w:szCs w:val="24"/>
                <w:lang w:val="sr-Latn-RS" w:eastAsia="sr-Latn-RS"/>
              </w:rPr>
            </w:pPr>
          </w:p>
        </w:tc>
      </w:tr>
      <w:tr w:rsidR="00BF7F95" w:rsidRPr="00A8270A" w:rsidTr="00BF7F95">
        <w:trPr>
          <w:trHeight w:val="507"/>
        </w:trPr>
        <w:tc>
          <w:tcPr>
            <w:tcW w:w="6536" w:type="dxa"/>
            <w:gridSpan w:val="4"/>
            <w:tcBorders>
              <w:top w:val="nil"/>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r w:rsidRPr="00BF7F95">
              <w:rPr>
                <w:b/>
                <w:sz w:val="22"/>
                <w:szCs w:val="22"/>
                <w:lang w:val="sr-Cyrl-RS" w:eastAsia="sr-Latn-RS"/>
              </w:rPr>
              <w:t>Укупно:</w:t>
            </w:r>
          </w:p>
        </w:tc>
        <w:tc>
          <w:tcPr>
            <w:tcW w:w="1747"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27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bl>
    <w:p w:rsidR="003B51E0" w:rsidRDefault="003B51E0" w:rsidP="003B51E0">
      <w:pPr>
        <w:ind w:firstLine="708"/>
        <w:jc w:val="both"/>
        <w:rPr>
          <w:sz w:val="24"/>
          <w:szCs w:val="24"/>
          <w:lang w:val="sr-Cyrl-RS"/>
        </w:rPr>
      </w:pPr>
    </w:p>
    <w:p w:rsidR="00BF7F95" w:rsidRDefault="00BF7F95" w:rsidP="003B51E0">
      <w:pPr>
        <w:ind w:firstLine="708"/>
        <w:jc w:val="both"/>
        <w:rPr>
          <w:sz w:val="24"/>
          <w:szCs w:val="24"/>
          <w:lang w:val="sr-Cyrl-RS"/>
        </w:rPr>
      </w:pPr>
    </w:p>
    <w:p w:rsidR="003B51E0" w:rsidRDefault="003B51E0" w:rsidP="003B51E0">
      <w:pPr>
        <w:ind w:firstLine="708"/>
        <w:jc w:val="both"/>
        <w:rPr>
          <w:b/>
          <w:sz w:val="24"/>
          <w:szCs w:val="24"/>
          <w:lang w:val="sr-Cyrl-RS"/>
        </w:rPr>
      </w:pPr>
      <w:r w:rsidRPr="00A8270A">
        <w:rPr>
          <w:b/>
          <w:sz w:val="24"/>
          <w:szCs w:val="24"/>
          <w:lang w:val="sr-Cyrl-RS"/>
        </w:rPr>
        <w:t>Партија 10 – Јаја</w:t>
      </w:r>
    </w:p>
    <w:p w:rsidR="003B51E0" w:rsidRPr="00A8270A" w:rsidRDefault="003B51E0" w:rsidP="003B51E0">
      <w:pPr>
        <w:ind w:firstLine="708"/>
        <w:jc w:val="both"/>
        <w:rPr>
          <w:b/>
          <w:sz w:val="24"/>
          <w:szCs w:val="24"/>
          <w:lang w:val="sr-Cyrl-RS"/>
        </w:rPr>
      </w:pPr>
    </w:p>
    <w:tbl>
      <w:tblPr>
        <w:tblW w:w="14900" w:type="dxa"/>
        <w:tblInd w:w="92" w:type="dxa"/>
        <w:tblLook w:val="04A0" w:firstRow="1" w:lastRow="0" w:firstColumn="1" w:lastColumn="0" w:noHBand="0" w:noVBand="1"/>
      </w:tblPr>
      <w:tblGrid>
        <w:gridCol w:w="760"/>
        <w:gridCol w:w="3382"/>
        <w:gridCol w:w="1127"/>
        <w:gridCol w:w="1161"/>
        <w:gridCol w:w="1666"/>
        <w:gridCol w:w="1843"/>
        <w:gridCol w:w="1276"/>
        <w:gridCol w:w="1842"/>
        <w:gridCol w:w="1843"/>
      </w:tblGrid>
      <w:tr w:rsidR="00BF7F95" w:rsidRPr="00A8270A" w:rsidTr="00F4428E">
        <w:trPr>
          <w:trHeight w:val="773"/>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Редни број</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Назив производа</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b/>
                <w:bCs/>
                <w:lang w:val="sr-Latn-RS" w:eastAsia="sr-Latn-RS"/>
              </w:rPr>
            </w:pPr>
            <w:r w:rsidRPr="00A8270A">
              <w:rPr>
                <w:b/>
                <w:bCs/>
                <w:lang w:val="sr-Latn-RS" w:eastAsia="sr-Latn-RS"/>
              </w:rPr>
              <w:t>Јединица мере</w:t>
            </w:r>
          </w:p>
        </w:tc>
        <w:tc>
          <w:tcPr>
            <w:tcW w:w="1161" w:type="dxa"/>
            <w:tcBorders>
              <w:top w:val="single" w:sz="4" w:space="0" w:color="auto"/>
              <w:left w:val="nil"/>
              <w:bottom w:val="single" w:sz="4" w:space="0" w:color="auto"/>
              <w:right w:val="single" w:sz="4" w:space="0" w:color="auto"/>
            </w:tcBorders>
            <w:vAlign w:val="center"/>
          </w:tcPr>
          <w:p w:rsidR="00BF7F95" w:rsidRPr="00A8270A" w:rsidRDefault="00BF7F95" w:rsidP="009969BD">
            <w:pPr>
              <w:jc w:val="center"/>
              <w:rPr>
                <w:b/>
                <w:bCs/>
                <w:lang w:val="sr-Latn-RS" w:eastAsia="sr-Latn-RS"/>
              </w:rPr>
            </w:pPr>
            <w:r w:rsidRPr="00A8270A">
              <w:rPr>
                <w:b/>
                <w:bCs/>
                <w:lang w:val="sr-Latn-RS" w:eastAsia="sr-Latn-RS"/>
              </w:rPr>
              <w:t xml:space="preserve"> количина за 12 месци</w:t>
            </w:r>
          </w:p>
        </w:tc>
        <w:tc>
          <w:tcPr>
            <w:tcW w:w="1666"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Цена по јединици мере</w:t>
            </w:r>
          </w:p>
        </w:tc>
        <w:tc>
          <w:tcPr>
            <w:tcW w:w="1843"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без ПДВ-а</w:t>
            </w:r>
          </w:p>
        </w:tc>
        <w:tc>
          <w:tcPr>
            <w:tcW w:w="1276"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Стопа ПДВа - %</w:t>
            </w:r>
          </w:p>
        </w:tc>
        <w:tc>
          <w:tcPr>
            <w:tcW w:w="1842" w:type="dxa"/>
            <w:tcBorders>
              <w:top w:val="single" w:sz="4" w:space="0" w:color="auto"/>
              <w:left w:val="single" w:sz="4" w:space="0" w:color="auto"/>
              <w:bottom w:val="single" w:sz="4" w:space="0" w:color="auto"/>
              <w:right w:val="single" w:sz="4" w:space="0" w:color="auto"/>
            </w:tcBorders>
            <w:vAlign w:val="center"/>
          </w:tcPr>
          <w:p w:rsidR="00BF7F95" w:rsidRPr="006E14BF" w:rsidRDefault="00BF7F95" w:rsidP="00377197">
            <w:pPr>
              <w:jc w:val="center"/>
              <w:rPr>
                <w:b/>
                <w:bCs/>
                <w:sz w:val="18"/>
                <w:szCs w:val="18"/>
                <w:lang w:val="sr-Cyrl-RS" w:eastAsia="sr-Latn-RS"/>
              </w:rPr>
            </w:pPr>
            <w:r>
              <w:rPr>
                <w:b/>
                <w:bCs/>
                <w:sz w:val="18"/>
                <w:szCs w:val="18"/>
                <w:lang w:val="sr-Cyrl-RS" w:eastAsia="sr-Latn-RS"/>
              </w:rPr>
              <w:t>Износ ПДВ-а</w:t>
            </w:r>
          </w:p>
        </w:tc>
        <w:tc>
          <w:tcPr>
            <w:tcW w:w="1843" w:type="dxa"/>
            <w:tcBorders>
              <w:top w:val="single" w:sz="4" w:space="0" w:color="auto"/>
              <w:left w:val="single" w:sz="4" w:space="0" w:color="auto"/>
              <w:bottom w:val="single" w:sz="4" w:space="0" w:color="auto"/>
              <w:right w:val="single" w:sz="4" w:space="0" w:color="auto"/>
            </w:tcBorders>
            <w:vAlign w:val="center"/>
          </w:tcPr>
          <w:p w:rsidR="00BF7F95" w:rsidRDefault="00BF7F95" w:rsidP="00377197">
            <w:pPr>
              <w:jc w:val="center"/>
              <w:rPr>
                <w:b/>
                <w:bCs/>
                <w:sz w:val="18"/>
                <w:szCs w:val="18"/>
                <w:lang w:val="sr-Cyrl-RS" w:eastAsia="sr-Latn-RS"/>
              </w:rPr>
            </w:pPr>
            <w:r>
              <w:rPr>
                <w:b/>
                <w:bCs/>
                <w:sz w:val="18"/>
                <w:szCs w:val="18"/>
                <w:lang w:val="sr-Cyrl-RS" w:eastAsia="sr-Latn-RS"/>
              </w:rPr>
              <w:t>Укупан износ</w:t>
            </w:r>
          </w:p>
          <w:p w:rsidR="00BF7F95" w:rsidRPr="006E14BF" w:rsidRDefault="00BF7F95" w:rsidP="00377197">
            <w:pPr>
              <w:jc w:val="center"/>
              <w:rPr>
                <w:b/>
                <w:bCs/>
                <w:sz w:val="18"/>
                <w:szCs w:val="18"/>
                <w:lang w:val="sr-Cyrl-RS" w:eastAsia="sr-Latn-RS"/>
              </w:rPr>
            </w:pPr>
            <w:r>
              <w:rPr>
                <w:b/>
                <w:bCs/>
                <w:sz w:val="18"/>
                <w:szCs w:val="18"/>
                <w:lang w:val="sr-Cyrl-RS" w:eastAsia="sr-Latn-RS"/>
              </w:rPr>
              <w:t>са ПДВ-ом</w:t>
            </w:r>
          </w:p>
        </w:tc>
      </w:tr>
      <w:tr w:rsidR="00513E4F" w:rsidRPr="00513E4F" w:rsidTr="00513E4F">
        <w:trPr>
          <w:trHeight w:val="242"/>
        </w:trPr>
        <w:tc>
          <w:tcPr>
            <w:tcW w:w="760" w:type="dxa"/>
            <w:tcBorders>
              <w:top w:val="nil"/>
              <w:left w:val="single" w:sz="4" w:space="0" w:color="auto"/>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1</w:t>
            </w:r>
          </w:p>
        </w:tc>
        <w:tc>
          <w:tcPr>
            <w:tcW w:w="3382" w:type="dxa"/>
            <w:tcBorders>
              <w:top w:val="nil"/>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2</w:t>
            </w:r>
          </w:p>
        </w:tc>
        <w:tc>
          <w:tcPr>
            <w:tcW w:w="1127" w:type="dxa"/>
            <w:tcBorders>
              <w:top w:val="nil"/>
              <w:left w:val="nil"/>
              <w:bottom w:val="single" w:sz="4" w:space="0" w:color="auto"/>
              <w:right w:val="single" w:sz="4" w:space="0" w:color="auto"/>
            </w:tcBorders>
            <w:shd w:val="clear" w:color="auto" w:fill="auto"/>
            <w:vAlign w:val="center"/>
          </w:tcPr>
          <w:p w:rsidR="00513E4F" w:rsidRPr="00513E4F" w:rsidRDefault="00513E4F" w:rsidP="00513E4F">
            <w:pPr>
              <w:jc w:val="center"/>
              <w:rPr>
                <w:sz w:val="16"/>
                <w:szCs w:val="16"/>
                <w:lang w:val="sr-Cyrl-RS" w:eastAsia="sr-Latn-RS"/>
              </w:rPr>
            </w:pPr>
            <w:r>
              <w:rPr>
                <w:sz w:val="16"/>
                <w:szCs w:val="16"/>
                <w:lang w:val="sr-Cyrl-RS" w:eastAsia="sr-Latn-RS"/>
              </w:rPr>
              <w:t>3</w:t>
            </w:r>
          </w:p>
        </w:tc>
        <w:tc>
          <w:tcPr>
            <w:tcW w:w="1161" w:type="dxa"/>
            <w:tcBorders>
              <w:top w:val="single" w:sz="4" w:space="0" w:color="auto"/>
              <w:left w:val="nil"/>
              <w:bottom w:val="single" w:sz="4" w:space="0" w:color="auto"/>
              <w:right w:val="single" w:sz="4" w:space="0" w:color="auto"/>
            </w:tcBorders>
            <w:vAlign w:val="center"/>
          </w:tcPr>
          <w:p w:rsidR="00513E4F" w:rsidRPr="00513E4F" w:rsidRDefault="00513E4F" w:rsidP="00513E4F">
            <w:pPr>
              <w:jc w:val="center"/>
              <w:rPr>
                <w:sz w:val="16"/>
                <w:szCs w:val="16"/>
                <w:lang w:val="sr-Cyrl-RS" w:eastAsia="sr-Latn-RS"/>
              </w:rPr>
            </w:pPr>
            <w:r>
              <w:rPr>
                <w:sz w:val="16"/>
                <w:szCs w:val="16"/>
                <w:lang w:val="sr-Cyrl-RS" w:eastAsia="sr-Latn-RS"/>
              </w:rPr>
              <w:t>4</w:t>
            </w:r>
          </w:p>
        </w:tc>
        <w:tc>
          <w:tcPr>
            <w:tcW w:w="1666"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5</w:t>
            </w:r>
          </w:p>
        </w:tc>
        <w:tc>
          <w:tcPr>
            <w:tcW w:w="1843"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6</w:t>
            </w:r>
          </w:p>
        </w:tc>
        <w:tc>
          <w:tcPr>
            <w:tcW w:w="1276"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7</w:t>
            </w:r>
          </w:p>
        </w:tc>
        <w:tc>
          <w:tcPr>
            <w:tcW w:w="1842"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8</w:t>
            </w:r>
          </w:p>
        </w:tc>
        <w:tc>
          <w:tcPr>
            <w:tcW w:w="1843" w:type="dxa"/>
            <w:tcBorders>
              <w:top w:val="single" w:sz="4" w:space="0" w:color="auto"/>
              <w:left w:val="single" w:sz="4" w:space="0" w:color="auto"/>
              <w:bottom w:val="single" w:sz="4" w:space="0" w:color="auto"/>
              <w:right w:val="single" w:sz="4" w:space="0" w:color="auto"/>
            </w:tcBorders>
          </w:tcPr>
          <w:p w:rsidR="00513E4F" w:rsidRPr="00513E4F" w:rsidRDefault="00513E4F" w:rsidP="00513E4F">
            <w:pPr>
              <w:jc w:val="center"/>
              <w:rPr>
                <w:sz w:val="16"/>
                <w:szCs w:val="16"/>
                <w:lang w:val="sr-Cyrl-RS" w:eastAsia="sr-Latn-RS"/>
              </w:rPr>
            </w:pPr>
            <w:r>
              <w:rPr>
                <w:sz w:val="16"/>
                <w:szCs w:val="16"/>
                <w:lang w:val="sr-Cyrl-RS" w:eastAsia="sr-Latn-RS"/>
              </w:rPr>
              <w:t>9</w:t>
            </w:r>
          </w:p>
        </w:tc>
      </w:tr>
      <w:tr w:rsidR="00BF7F95" w:rsidRPr="00A8270A" w:rsidTr="00F4428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1</w:t>
            </w:r>
          </w:p>
        </w:tc>
        <w:tc>
          <w:tcPr>
            <w:tcW w:w="3382"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rPr>
                <w:sz w:val="24"/>
                <w:szCs w:val="24"/>
                <w:lang w:val="sr-Latn-RS" w:eastAsia="sr-Latn-RS"/>
              </w:rPr>
            </w:pPr>
            <w:r w:rsidRPr="00A8270A">
              <w:rPr>
                <w:sz w:val="24"/>
                <w:szCs w:val="24"/>
                <w:lang w:val="sr-Latn-RS" w:eastAsia="sr-Latn-RS"/>
              </w:rPr>
              <w:t>Јаја</w:t>
            </w:r>
          </w:p>
        </w:tc>
        <w:tc>
          <w:tcPr>
            <w:tcW w:w="1127" w:type="dxa"/>
            <w:tcBorders>
              <w:top w:val="nil"/>
              <w:left w:val="nil"/>
              <w:bottom w:val="single" w:sz="4" w:space="0" w:color="auto"/>
              <w:right w:val="single" w:sz="4" w:space="0" w:color="auto"/>
            </w:tcBorders>
            <w:shd w:val="clear" w:color="auto" w:fill="auto"/>
            <w:vAlign w:val="center"/>
            <w:hideMark/>
          </w:tcPr>
          <w:p w:rsidR="00BF7F95" w:rsidRPr="00A8270A" w:rsidRDefault="00BF7F95" w:rsidP="00377197">
            <w:pPr>
              <w:jc w:val="center"/>
              <w:rPr>
                <w:sz w:val="24"/>
                <w:szCs w:val="24"/>
                <w:lang w:val="sr-Latn-RS" w:eastAsia="sr-Latn-RS"/>
              </w:rPr>
            </w:pPr>
            <w:r w:rsidRPr="00A8270A">
              <w:rPr>
                <w:sz w:val="24"/>
                <w:szCs w:val="24"/>
                <w:lang w:val="sr-Latn-RS" w:eastAsia="sr-Latn-RS"/>
              </w:rPr>
              <w:t>ком</w:t>
            </w:r>
          </w:p>
        </w:tc>
        <w:tc>
          <w:tcPr>
            <w:tcW w:w="1161" w:type="dxa"/>
            <w:tcBorders>
              <w:top w:val="single" w:sz="4" w:space="0" w:color="auto"/>
              <w:left w:val="nil"/>
              <w:bottom w:val="single" w:sz="4" w:space="0" w:color="auto"/>
              <w:right w:val="single" w:sz="4" w:space="0" w:color="auto"/>
            </w:tcBorders>
            <w:vAlign w:val="center"/>
          </w:tcPr>
          <w:p w:rsidR="00BF7F95" w:rsidRPr="00A8270A" w:rsidRDefault="00BF7F95" w:rsidP="009969BD">
            <w:pPr>
              <w:jc w:val="center"/>
              <w:rPr>
                <w:sz w:val="24"/>
                <w:szCs w:val="24"/>
                <w:lang w:val="sr-Latn-RS" w:eastAsia="sr-Latn-RS"/>
              </w:rPr>
            </w:pPr>
            <w:r w:rsidRPr="00A8270A">
              <w:rPr>
                <w:sz w:val="24"/>
                <w:szCs w:val="24"/>
                <w:lang w:val="sr-Latn-RS" w:eastAsia="sr-Latn-RS"/>
              </w:rPr>
              <w:t>75.000</w:t>
            </w:r>
          </w:p>
        </w:tc>
        <w:tc>
          <w:tcPr>
            <w:tcW w:w="166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27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c>
          <w:tcPr>
            <w:tcW w:w="1843"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4"/>
                <w:szCs w:val="24"/>
                <w:lang w:val="sr-Latn-RS" w:eastAsia="sr-Latn-RS"/>
              </w:rPr>
            </w:pPr>
          </w:p>
        </w:tc>
      </w:tr>
      <w:tr w:rsidR="00BF7F95" w:rsidRPr="00A8270A" w:rsidTr="00F4428E">
        <w:trPr>
          <w:trHeight w:val="507"/>
        </w:trPr>
        <w:tc>
          <w:tcPr>
            <w:tcW w:w="6430" w:type="dxa"/>
            <w:gridSpan w:val="4"/>
            <w:tcBorders>
              <w:top w:val="nil"/>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r w:rsidRPr="00BF7F95">
              <w:rPr>
                <w:b/>
                <w:sz w:val="22"/>
                <w:szCs w:val="22"/>
                <w:lang w:val="sr-Cyrl-RS" w:eastAsia="sr-Latn-RS"/>
              </w:rPr>
              <w:t>Укупно:</w:t>
            </w:r>
          </w:p>
        </w:tc>
        <w:tc>
          <w:tcPr>
            <w:tcW w:w="166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276" w:type="dxa"/>
            <w:tcBorders>
              <w:top w:val="single" w:sz="4" w:space="0" w:color="auto"/>
              <w:left w:val="single" w:sz="4" w:space="0" w:color="auto"/>
              <w:bottom w:val="single" w:sz="4" w:space="0" w:color="auto"/>
              <w:right w:val="single" w:sz="4" w:space="0" w:color="auto"/>
            </w:tcBorders>
          </w:tcPr>
          <w:p w:rsidR="00BF7F95" w:rsidRPr="00A8270A" w:rsidRDefault="00BF7F95" w:rsidP="00377197">
            <w:pPr>
              <w:jc w:val="right"/>
              <w:rPr>
                <w:sz w:val="22"/>
                <w:szCs w:val="22"/>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7F95" w:rsidRPr="00A8270A" w:rsidRDefault="00BF7F95" w:rsidP="00377197">
            <w:pPr>
              <w:jc w:val="right"/>
              <w:rPr>
                <w:sz w:val="22"/>
                <w:szCs w:val="22"/>
                <w:lang w:val="sr-Latn-RS" w:eastAsia="sr-Latn-RS"/>
              </w:rPr>
            </w:pPr>
          </w:p>
        </w:tc>
      </w:tr>
    </w:tbl>
    <w:p w:rsidR="003B51E0" w:rsidRDefault="003B51E0" w:rsidP="00911864">
      <w:pPr>
        <w:autoSpaceDE w:val="0"/>
        <w:autoSpaceDN w:val="0"/>
        <w:adjustRightInd w:val="0"/>
        <w:jc w:val="both"/>
        <w:rPr>
          <w:i/>
          <w:sz w:val="24"/>
          <w:szCs w:val="24"/>
          <w:lang w:val="sr-Cyrl-RS"/>
        </w:rPr>
      </w:pPr>
    </w:p>
    <w:p w:rsidR="00911864" w:rsidRDefault="00911864" w:rsidP="00911864">
      <w:pPr>
        <w:autoSpaceDE w:val="0"/>
        <w:autoSpaceDN w:val="0"/>
        <w:adjustRightInd w:val="0"/>
        <w:jc w:val="both"/>
        <w:rPr>
          <w:sz w:val="24"/>
          <w:szCs w:val="24"/>
          <w:lang w:val="sr-Cyrl-RS"/>
        </w:rPr>
      </w:pPr>
    </w:p>
    <w:p w:rsidR="00733745" w:rsidRDefault="00733745" w:rsidP="00911864">
      <w:pPr>
        <w:autoSpaceDE w:val="0"/>
        <w:autoSpaceDN w:val="0"/>
        <w:adjustRightInd w:val="0"/>
        <w:jc w:val="both"/>
        <w:rPr>
          <w:sz w:val="24"/>
          <w:szCs w:val="24"/>
          <w:lang w:val="sr-Cyrl-RS"/>
        </w:rPr>
      </w:pPr>
    </w:p>
    <w:p w:rsidR="00513E4F" w:rsidRDefault="00513E4F" w:rsidP="00513E4F">
      <w:pPr>
        <w:autoSpaceDE w:val="0"/>
        <w:autoSpaceDN w:val="0"/>
        <w:adjustRightInd w:val="0"/>
        <w:jc w:val="both"/>
        <w:rPr>
          <w:b/>
          <w:sz w:val="24"/>
          <w:szCs w:val="24"/>
          <w:lang w:val="sr-Cyrl-RS"/>
        </w:rPr>
      </w:pPr>
      <w:r>
        <w:rPr>
          <w:b/>
          <w:sz w:val="24"/>
          <w:szCs w:val="24"/>
          <w:lang w:val="sr-Cyrl-RS"/>
        </w:rPr>
        <w:tab/>
      </w:r>
      <w:r w:rsidRPr="003A0D7C">
        <w:rPr>
          <w:b/>
          <w:sz w:val="24"/>
          <w:szCs w:val="24"/>
        </w:rPr>
        <w:t xml:space="preserve">УПУТСТВО ЗА ПОПУЊАВАЊЕ ОБРАСЦА СТРУКТУРЕ ЦЕНЕ: </w:t>
      </w:r>
    </w:p>
    <w:p w:rsidR="00513E4F" w:rsidRPr="003A0D7C" w:rsidRDefault="00513E4F" w:rsidP="00513E4F">
      <w:pPr>
        <w:autoSpaceDE w:val="0"/>
        <w:autoSpaceDN w:val="0"/>
        <w:adjustRightInd w:val="0"/>
        <w:jc w:val="both"/>
        <w:rPr>
          <w:b/>
          <w:sz w:val="24"/>
          <w:szCs w:val="24"/>
          <w:lang w:val="sr-Cyrl-RS"/>
        </w:rPr>
      </w:pPr>
    </w:p>
    <w:p w:rsidR="00513E4F" w:rsidRPr="006174A6" w:rsidRDefault="00513E4F" w:rsidP="00513E4F">
      <w:pPr>
        <w:autoSpaceDE w:val="0"/>
        <w:autoSpaceDN w:val="0"/>
        <w:adjustRightInd w:val="0"/>
        <w:jc w:val="both"/>
        <w:rPr>
          <w:sz w:val="24"/>
          <w:szCs w:val="24"/>
        </w:rPr>
      </w:pPr>
    </w:p>
    <w:p w:rsidR="00513E4F" w:rsidRPr="006174A6" w:rsidRDefault="00513E4F" w:rsidP="00513E4F">
      <w:pPr>
        <w:autoSpaceDE w:val="0"/>
        <w:autoSpaceDN w:val="0"/>
        <w:adjustRightInd w:val="0"/>
        <w:jc w:val="both"/>
        <w:rPr>
          <w:sz w:val="24"/>
          <w:szCs w:val="24"/>
        </w:rPr>
      </w:pPr>
      <w:r w:rsidRPr="006174A6">
        <w:rPr>
          <w:sz w:val="24"/>
          <w:szCs w:val="24"/>
        </w:rPr>
        <w:tab/>
        <w:t>Понуђач треба да попуни образац структуре цене на следећи начин:</w:t>
      </w:r>
    </w:p>
    <w:p w:rsidR="00513E4F" w:rsidRPr="006174A6" w:rsidRDefault="00513E4F" w:rsidP="00513E4F">
      <w:pPr>
        <w:autoSpaceDE w:val="0"/>
        <w:autoSpaceDN w:val="0"/>
        <w:adjustRightInd w:val="0"/>
        <w:jc w:val="both"/>
        <w:rPr>
          <w:sz w:val="24"/>
          <w:szCs w:val="24"/>
        </w:rPr>
      </w:pPr>
    </w:p>
    <w:p w:rsidR="00513E4F" w:rsidRPr="003A0D7C" w:rsidRDefault="00513E4F" w:rsidP="00513E4F">
      <w:pPr>
        <w:pStyle w:val="ListParagraph"/>
        <w:numPr>
          <w:ilvl w:val="0"/>
          <w:numId w:val="25"/>
        </w:numPr>
        <w:autoSpaceDE w:val="0"/>
        <w:autoSpaceDN w:val="0"/>
        <w:adjustRightInd w:val="0"/>
        <w:jc w:val="both"/>
      </w:pPr>
      <w:r w:rsidRPr="003A0D7C">
        <w:t>у колону 5. потребно је уписати цену по јединици мере без ПДВ-а</w:t>
      </w:r>
    </w:p>
    <w:p w:rsidR="00513E4F" w:rsidRPr="003A0D7C" w:rsidRDefault="00513E4F" w:rsidP="00513E4F">
      <w:pPr>
        <w:pStyle w:val="ListParagraph"/>
        <w:numPr>
          <w:ilvl w:val="0"/>
          <w:numId w:val="25"/>
        </w:numPr>
        <w:autoSpaceDE w:val="0"/>
        <w:autoSpaceDN w:val="0"/>
        <w:adjustRightInd w:val="0"/>
        <w:jc w:val="both"/>
      </w:pPr>
      <w:r w:rsidRPr="003A0D7C">
        <w:t>у колону 6. потребно је уписати укупну цену без ПДВ</w:t>
      </w:r>
      <w:r>
        <w:rPr>
          <w:lang w:val="sr-Cyrl-RS"/>
        </w:rPr>
        <w:t>-</w:t>
      </w:r>
      <w:r w:rsidRPr="003A0D7C">
        <w:t xml:space="preserve">а до које се долази тако што се износ из колоне 5. помножи са количинама </w:t>
      </w:r>
    </w:p>
    <w:p w:rsidR="00513E4F" w:rsidRDefault="00513E4F" w:rsidP="00513E4F">
      <w:pPr>
        <w:pStyle w:val="ListParagraph"/>
        <w:autoSpaceDE w:val="0"/>
        <w:autoSpaceDN w:val="0"/>
        <w:adjustRightInd w:val="0"/>
        <w:jc w:val="both"/>
        <w:rPr>
          <w:lang w:val="sr-Cyrl-RS"/>
        </w:rPr>
      </w:pPr>
      <w:r w:rsidRPr="003A0D7C">
        <w:t xml:space="preserve">из колоне 4.  </w:t>
      </w:r>
    </w:p>
    <w:p w:rsidR="00513E4F" w:rsidRPr="003A0D7C" w:rsidRDefault="00513E4F" w:rsidP="00513E4F">
      <w:pPr>
        <w:pStyle w:val="ListParagraph"/>
        <w:numPr>
          <w:ilvl w:val="0"/>
          <w:numId w:val="25"/>
        </w:numPr>
        <w:autoSpaceDE w:val="0"/>
        <w:autoSpaceDN w:val="0"/>
        <w:adjustRightInd w:val="0"/>
        <w:jc w:val="both"/>
      </w:pPr>
      <w:r w:rsidRPr="003A0D7C">
        <w:t>у колону 7. потребно је уписати стопу ПДВ</w:t>
      </w:r>
      <w:r>
        <w:rPr>
          <w:lang w:val="sr-Cyrl-RS"/>
        </w:rPr>
        <w:t>-</w:t>
      </w:r>
      <w:r w:rsidRPr="003A0D7C">
        <w:t xml:space="preserve">а </w:t>
      </w:r>
    </w:p>
    <w:p w:rsidR="00513E4F" w:rsidRPr="003A0D7C" w:rsidRDefault="00513E4F" w:rsidP="00513E4F">
      <w:pPr>
        <w:pStyle w:val="ListParagraph"/>
        <w:numPr>
          <w:ilvl w:val="0"/>
          <w:numId w:val="25"/>
        </w:numPr>
        <w:autoSpaceDE w:val="0"/>
        <w:autoSpaceDN w:val="0"/>
        <w:adjustRightInd w:val="0"/>
        <w:jc w:val="both"/>
      </w:pPr>
      <w:r w:rsidRPr="003A0D7C">
        <w:t xml:space="preserve">у колону </w:t>
      </w:r>
      <w:r>
        <w:rPr>
          <w:lang w:val="sr-Cyrl-RS"/>
        </w:rPr>
        <w:t>8</w:t>
      </w:r>
      <w:r w:rsidRPr="003A0D7C">
        <w:t xml:space="preserve">. потребно је уписати </w:t>
      </w:r>
      <w:r>
        <w:rPr>
          <w:lang w:val="sr-Cyrl-RS"/>
        </w:rPr>
        <w:t xml:space="preserve">износ </w:t>
      </w:r>
      <w:r w:rsidRPr="003A0D7C">
        <w:t xml:space="preserve"> ПДВ</w:t>
      </w:r>
      <w:r>
        <w:rPr>
          <w:lang w:val="sr-Cyrl-RS"/>
        </w:rPr>
        <w:t>-</w:t>
      </w:r>
      <w:r w:rsidRPr="003A0D7C">
        <w:t xml:space="preserve">а </w:t>
      </w:r>
    </w:p>
    <w:p w:rsidR="00513E4F" w:rsidRPr="003A0D7C" w:rsidRDefault="00513E4F" w:rsidP="00513E4F">
      <w:pPr>
        <w:pStyle w:val="ListParagraph"/>
        <w:numPr>
          <w:ilvl w:val="0"/>
          <w:numId w:val="25"/>
        </w:numPr>
        <w:autoSpaceDE w:val="0"/>
        <w:autoSpaceDN w:val="0"/>
        <w:adjustRightInd w:val="0"/>
        <w:jc w:val="both"/>
      </w:pPr>
      <w:r>
        <w:t xml:space="preserve">у колону </w:t>
      </w:r>
      <w:r>
        <w:rPr>
          <w:lang w:val="sr-Cyrl-RS"/>
        </w:rPr>
        <w:t>9</w:t>
      </w:r>
      <w:r w:rsidRPr="003A0D7C">
        <w:t xml:space="preserve">. потребно је уписати укупну цену са урачунатим ПДВ-ом до које се долази тако што се износ из колоне 6. </w:t>
      </w:r>
      <w:r>
        <w:rPr>
          <w:lang w:val="sr-Cyrl-RS"/>
        </w:rPr>
        <w:t>сабере са колоном 8.</w:t>
      </w:r>
    </w:p>
    <w:p w:rsidR="00513E4F" w:rsidRDefault="00513E4F" w:rsidP="00513E4F">
      <w:pPr>
        <w:autoSpaceDE w:val="0"/>
        <w:autoSpaceDN w:val="0"/>
        <w:adjustRightInd w:val="0"/>
        <w:jc w:val="both"/>
        <w:rPr>
          <w:sz w:val="24"/>
          <w:szCs w:val="24"/>
          <w:lang w:val="sr-Cyrl-RS"/>
        </w:rPr>
      </w:pPr>
    </w:p>
    <w:p w:rsidR="00513E4F" w:rsidRDefault="00513E4F" w:rsidP="00513E4F">
      <w:pPr>
        <w:autoSpaceDE w:val="0"/>
        <w:autoSpaceDN w:val="0"/>
        <w:adjustRightInd w:val="0"/>
        <w:jc w:val="both"/>
        <w:rPr>
          <w:sz w:val="24"/>
          <w:szCs w:val="24"/>
          <w:lang w:val="sr-Cyrl-RS"/>
        </w:rPr>
      </w:pPr>
    </w:p>
    <w:p w:rsidR="00513E4F" w:rsidRDefault="00513E4F" w:rsidP="00513E4F">
      <w:pPr>
        <w:autoSpaceDE w:val="0"/>
        <w:autoSpaceDN w:val="0"/>
        <w:adjustRightInd w:val="0"/>
        <w:jc w:val="both"/>
        <w:rPr>
          <w:sz w:val="24"/>
          <w:szCs w:val="24"/>
          <w:lang w:val="sr-Cyrl-RS"/>
        </w:rPr>
      </w:pPr>
    </w:p>
    <w:p w:rsidR="00513E4F" w:rsidRDefault="00513E4F" w:rsidP="00513E4F">
      <w:pPr>
        <w:autoSpaceDE w:val="0"/>
        <w:autoSpaceDN w:val="0"/>
        <w:adjustRightInd w:val="0"/>
        <w:jc w:val="both"/>
        <w:rPr>
          <w:sz w:val="24"/>
          <w:szCs w:val="24"/>
          <w:lang w:val="sr-Cyrl-RS"/>
        </w:rPr>
      </w:pPr>
    </w:p>
    <w:p w:rsidR="00513E4F" w:rsidRDefault="00513E4F" w:rsidP="00513E4F">
      <w:pPr>
        <w:autoSpaceDE w:val="0"/>
        <w:autoSpaceDN w:val="0"/>
        <w:adjustRightInd w:val="0"/>
        <w:jc w:val="both"/>
        <w:rPr>
          <w:sz w:val="24"/>
          <w:szCs w:val="24"/>
          <w:lang w:val="sr-Cyrl-RS"/>
        </w:rPr>
      </w:pPr>
    </w:p>
    <w:p w:rsidR="00513E4F" w:rsidRDefault="00513E4F" w:rsidP="00513E4F">
      <w:pPr>
        <w:autoSpaceDE w:val="0"/>
        <w:autoSpaceDN w:val="0"/>
        <w:adjustRightInd w:val="0"/>
        <w:jc w:val="both"/>
        <w:rPr>
          <w:sz w:val="24"/>
          <w:szCs w:val="24"/>
          <w:lang w:val="sr-Cyrl-RS"/>
        </w:rPr>
      </w:pPr>
    </w:p>
    <w:p w:rsidR="00513E4F" w:rsidRDefault="00513E4F" w:rsidP="00513E4F">
      <w:pPr>
        <w:autoSpaceDE w:val="0"/>
        <w:autoSpaceDN w:val="0"/>
        <w:adjustRightInd w:val="0"/>
        <w:jc w:val="both"/>
        <w:rPr>
          <w:sz w:val="24"/>
          <w:szCs w:val="24"/>
          <w:lang w:val="sr-Cyrl-RS"/>
        </w:rPr>
      </w:pPr>
    </w:p>
    <w:p w:rsidR="00513E4F" w:rsidRDefault="00513E4F" w:rsidP="00513E4F">
      <w:pPr>
        <w:autoSpaceDE w:val="0"/>
        <w:autoSpaceDN w:val="0"/>
        <w:adjustRightInd w:val="0"/>
        <w:jc w:val="both"/>
        <w:rPr>
          <w:sz w:val="24"/>
          <w:szCs w:val="24"/>
          <w:lang w:val="sr-Cyrl-RS"/>
        </w:rPr>
      </w:pPr>
    </w:p>
    <w:p w:rsidR="00513E4F" w:rsidRDefault="00513E4F" w:rsidP="00513E4F">
      <w:pPr>
        <w:autoSpaceDE w:val="0"/>
        <w:autoSpaceDN w:val="0"/>
        <w:adjustRightInd w:val="0"/>
        <w:jc w:val="both"/>
        <w:rPr>
          <w:sz w:val="24"/>
          <w:szCs w:val="24"/>
          <w:lang w:val="sr-Cyrl-RS"/>
        </w:rPr>
        <w:sectPr w:rsidR="00513E4F" w:rsidSect="005D75B9">
          <w:pgSz w:w="16838" w:h="11906" w:orient="landscape"/>
          <w:pgMar w:top="1134" w:right="567" w:bottom="1134" w:left="1134" w:header="709" w:footer="709" w:gutter="0"/>
          <w:cols w:space="708"/>
          <w:docGrid w:linePitch="360"/>
        </w:sectPr>
      </w:pPr>
    </w:p>
    <w:p w:rsidR="00911864" w:rsidRDefault="00911864" w:rsidP="00911864">
      <w:pPr>
        <w:autoSpaceDE w:val="0"/>
        <w:autoSpaceDN w:val="0"/>
        <w:adjustRightInd w:val="0"/>
        <w:jc w:val="both"/>
        <w:rPr>
          <w:sz w:val="24"/>
          <w:szCs w:val="24"/>
          <w:lang w:val="sr-Cyrl-RS"/>
        </w:rPr>
      </w:pPr>
    </w:p>
    <w:p w:rsidR="00513E4F" w:rsidRDefault="00513E4F" w:rsidP="00911864">
      <w:pPr>
        <w:autoSpaceDE w:val="0"/>
        <w:autoSpaceDN w:val="0"/>
        <w:adjustRightInd w:val="0"/>
        <w:jc w:val="both"/>
        <w:rPr>
          <w:sz w:val="24"/>
          <w:szCs w:val="24"/>
          <w:lang w:val="sr-Cyrl-RS"/>
        </w:rPr>
      </w:pPr>
    </w:p>
    <w:p w:rsidR="00513E4F" w:rsidRDefault="00513E4F" w:rsidP="00911864">
      <w:pPr>
        <w:autoSpaceDE w:val="0"/>
        <w:autoSpaceDN w:val="0"/>
        <w:adjustRightInd w:val="0"/>
        <w:jc w:val="both"/>
        <w:rPr>
          <w:sz w:val="24"/>
          <w:szCs w:val="24"/>
          <w:lang w:val="sr-Cyrl-RS"/>
        </w:rPr>
      </w:pPr>
    </w:p>
    <w:p w:rsidR="00513E4F" w:rsidRPr="00513E4F" w:rsidRDefault="00513E4F" w:rsidP="00911864">
      <w:pPr>
        <w:autoSpaceDE w:val="0"/>
        <w:autoSpaceDN w:val="0"/>
        <w:adjustRightInd w:val="0"/>
        <w:jc w:val="both"/>
        <w:rPr>
          <w:sz w:val="24"/>
          <w:szCs w:val="24"/>
          <w:lang w:val="sr-Cyrl-RS"/>
        </w:rPr>
      </w:pPr>
    </w:p>
    <w:p w:rsidR="00780318" w:rsidRPr="00780318" w:rsidRDefault="00780318" w:rsidP="00780318">
      <w:pPr>
        <w:jc w:val="center"/>
        <w:rPr>
          <w:b/>
          <w:bCs/>
          <w:i/>
          <w:iCs/>
          <w:sz w:val="24"/>
          <w:szCs w:val="24"/>
        </w:rPr>
      </w:pPr>
      <w:r w:rsidRPr="00780318">
        <w:rPr>
          <w:b/>
          <w:bCs/>
          <w:i/>
          <w:iCs/>
          <w:sz w:val="24"/>
          <w:szCs w:val="24"/>
        </w:rPr>
        <w:t>IX ОБРАЗАЦ ТРОШКОВА ПРИПРЕМЕ ПОНУДЕ</w:t>
      </w:r>
    </w:p>
    <w:p w:rsidR="00780318" w:rsidRPr="00780318" w:rsidRDefault="00780318" w:rsidP="00780318">
      <w:pPr>
        <w:jc w:val="center"/>
        <w:rPr>
          <w:b/>
          <w:bCs/>
          <w:i/>
          <w:iCs/>
          <w:sz w:val="24"/>
          <w:szCs w:val="24"/>
        </w:rPr>
      </w:pPr>
    </w:p>
    <w:p w:rsidR="00780318" w:rsidRPr="00780318" w:rsidRDefault="00780318" w:rsidP="00780318">
      <w:pPr>
        <w:jc w:val="center"/>
        <w:rPr>
          <w:b/>
          <w:bCs/>
          <w:i/>
          <w:iCs/>
          <w:sz w:val="24"/>
          <w:szCs w:val="24"/>
        </w:rPr>
      </w:pPr>
    </w:p>
    <w:p w:rsidR="00780318" w:rsidRPr="00780318" w:rsidRDefault="00780318" w:rsidP="00780318">
      <w:pPr>
        <w:rPr>
          <w:b/>
          <w:bCs/>
          <w:i/>
          <w:iCs/>
          <w:sz w:val="24"/>
          <w:szCs w:val="24"/>
        </w:rPr>
      </w:pPr>
    </w:p>
    <w:p w:rsidR="00780318" w:rsidRDefault="00780318" w:rsidP="00780318">
      <w:pPr>
        <w:spacing w:after="120"/>
        <w:jc w:val="both"/>
        <w:rPr>
          <w:sz w:val="24"/>
          <w:szCs w:val="24"/>
          <w:lang w:val="sr-Cyrl-RS"/>
        </w:rPr>
      </w:pPr>
      <w:r w:rsidRPr="00780318">
        <w:rPr>
          <w:sz w:val="24"/>
          <w:szCs w:val="24"/>
          <w:lang w:val="sr-Cyrl-RS"/>
        </w:rPr>
        <w:tab/>
      </w:r>
      <w:proofErr w:type="gramStart"/>
      <w:r w:rsidRPr="00780318">
        <w:rPr>
          <w:sz w:val="24"/>
          <w:szCs w:val="24"/>
        </w:rPr>
        <w:t>У складу са чланом 88.</w:t>
      </w:r>
      <w:proofErr w:type="gramEnd"/>
      <w:r w:rsidRPr="00780318">
        <w:rPr>
          <w:sz w:val="24"/>
          <w:szCs w:val="24"/>
        </w:rPr>
        <w:t xml:space="preserve"> </w:t>
      </w:r>
      <w:r w:rsidRPr="00780318">
        <w:rPr>
          <w:sz w:val="24"/>
          <w:szCs w:val="24"/>
          <w:lang w:val="sr-Cyrl-CS"/>
        </w:rPr>
        <w:t>став 1.</w:t>
      </w:r>
      <w:r w:rsidRPr="00780318">
        <w:rPr>
          <w:sz w:val="24"/>
          <w:szCs w:val="24"/>
        </w:rPr>
        <w:t xml:space="preserve"> Закона, понуђач</w:t>
      </w:r>
      <w:r w:rsidRPr="00780318">
        <w:rPr>
          <w:sz w:val="24"/>
          <w:szCs w:val="24"/>
          <w:lang w:val="sr-Cyrl-RS"/>
        </w:rPr>
        <w:t>__________________________</w:t>
      </w:r>
      <w:r w:rsidRPr="00780318">
        <w:rPr>
          <w:sz w:val="24"/>
          <w:szCs w:val="24"/>
        </w:rPr>
        <w:t xml:space="preserve"> </w:t>
      </w:r>
      <w:r w:rsidRPr="00780318">
        <w:rPr>
          <w:i/>
          <w:iCs/>
          <w:sz w:val="24"/>
          <w:szCs w:val="24"/>
        </w:rPr>
        <w:t xml:space="preserve">(навести </w:t>
      </w:r>
      <w:r w:rsidRPr="00780318">
        <w:rPr>
          <w:i/>
          <w:iCs/>
          <w:sz w:val="24"/>
          <w:szCs w:val="24"/>
          <w:lang w:val="sr-Cyrl-CS"/>
        </w:rPr>
        <w:t>назив понуђача</w:t>
      </w:r>
      <w:r w:rsidRPr="00780318">
        <w:rPr>
          <w:i/>
          <w:iCs/>
          <w:sz w:val="24"/>
          <w:szCs w:val="24"/>
        </w:rPr>
        <w:t xml:space="preserve">), </w:t>
      </w:r>
      <w:r w:rsidRPr="00780318">
        <w:rPr>
          <w:sz w:val="24"/>
          <w:szCs w:val="24"/>
        </w:rPr>
        <w:t>достав</w:t>
      </w:r>
      <w:r w:rsidRPr="00780318">
        <w:rPr>
          <w:sz w:val="24"/>
          <w:szCs w:val="24"/>
          <w:lang w:val="sr-Cyrl-CS"/>
        </w:rPr>
        <w:t xml:space="preserve">ља </w:t>
      </w:r>
      <w:r w:rsidRPr="00780318">
        <w:rPr>
          <w:sz w:val="24"/>
          <w:szCs w:val="24"/>
        </w:rPr>
        <w:t xml:space="preserve">укупан износ и структуру трошкова припремања понуде, </w:t>
      </w:r>
      <w:r w:rsidRPr="00780318">
        <w:rPr>
          <w:sz w:val="24"/>
          <w:szCs w:val="24"/>
          <w:lang w:val="sr-Cyrl-CS"/>
        </w:rPr>
        <w:t xml:space="preserve">како следи у </w:t>
      </w:r>
      <w:r w:rsidRPr="00780318">
        <w:rPr>
          <w:sz w:val="24"/>
          <w:szCs w:val="24"/>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i/>
                <w:sz w:val="24"/>
                <w:szCs w:val="24"/>
              </w:rPr>
            </w:pPr>
          </w:p>
          <w:p w:rsidR="00780318" w:rsidRPr="00780318" w:rsidRDefault="00780318" w:rsidP="00363D6A">
            <w:pPr>
              <w:jc w:val="both"/>
              <w:rPr>
                <w:sz w:val="24"/>
                <w:szCs w:val="24"/>
                <w:lang w:val="ru-RU"/>
              </w:rPr>
            </w:pPr>
            <w:r w:rsidRPr="00780318">
              <w:rPr>
                <w:b/>
                <w:i/>
                <w:sz w:val="24"/>
                <w:szCs w:val="24"/>
              </w:rPr>
              <w:t>УКУПАН ИЗНОС ТРОШКОВА ПРИП</w:t>
            </w:r>
            <w:r w:rsidRPr="00780318">
              <w:rPr>
                <w:b/>
                <w:i/>
                <w:sz w:val="24"/>
                <w:szCs w:val="24"/>
                <w:lang w:val="sr-Cyrl-RS"/>
              </w:rPr>
              <w:t>Р</w:t>
            </w:r>
            <w:r w:rsidRPr="0078031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80318" w:rsidRDefault="00780318" w:rsidP="00780318">
      <w:pPr>
        <w:jc w:val="both"/>
        <w:rPr>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780318" w:rsidRDefault="00780318" w:rsidP="00780318">
      <w:pPr>
        <w:jc w:val="both"/>
        <w:rPr>
          <w:sz w:val="24"/>
          <w:szCs w:val="24"/>
          <w:lang w:val="sr-Cyrl-CS"/>
        </w:rPr>
      </w:pPr>
      <w:r w:rsidRPr="00780318">
        <w:rPr>
          <w:sz w:val="24"/>
          <w:szCs w:val="24"/>
          <w:lang w:val="sr-Cyrl-RS"/>
        </w:rPr>
        <w:tab/>
      </w:r>
      <w:r w:rsidRPr="007803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80318" w:rsidRDefault="00780318" w:rsidP="00780318">
      <w:pPr>
        <w:spacing w:after="120"/>
        <w:ind w:firstLine="426"/>
        <w:jc w:val="both"/>
        <w:rPr>
          <w:b/>
          <w:bCs/>
          <w:i/>
          <w:sz w:val="24"/>
          <w:szCs w:val="24"/>
        </w:rPr>
      </w:pPr>
    </w:p>
    <w:p w:rsidR="00780318" w:rsidRPr="00780318" w:rsidRDefault="00780318" w:rsidP="00780318">
      <w:pPr>
        <w:spacing w:after="120"/>
        <w:jc w:val="both"/>
        <w:rPr>
          <w:bCs/>
          <w:sz w:val="24"/>
          <w:szCs w:val="24"/>
        </w:rPr>
      </w:pPr>
      <w:r>
        <w:rPr>
          <w:b/>
          <w:bCs/>
          <w:i/>
          <w:sz w:val="24"/>
          <w:szCs w:val="24"/>
          <w:lang w:val="sr-Cyrl-RS"/>
        </w:rPr>
        <w:tab/>
      </w:r>
      <w:r w:rsidRPr="00780318">
        <w:rPr>
          <w:b/>
          <w:bCs/>
          <w:i/>
          <w:sz w:val="24"/>
          <w:szCs w:val="24"/>
        </w:rPr>
        <w:t xml:space="preserve">Напомена: </w:t>
      </w:r>
      <w:r w:rsidRPr="00780318">
        <w:rPr>
          <w:bCs/>
          <w:i/>
          <w:sz w:val="24"/>
          <w:szCs w:val="24"/>
        </w:rPr>
        <w:t>достављање овог обрасца није обавезно</w:t>
      </w:r>
    </w:p>
    <w:p w:rsidR="00780318" w:rsidRPr="00780318"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jc w:val="center"/>
        <w:rPr>
          <w:bCs/>
          <w:sz w:val="24"/>
          <w:szCs w:val="24"/>
        </w:rPr>
      </w:pPr>
      <w:proofErr w:type="gramStart"/>
      <w:r w:rsidRPr="00780318">
        <w:rPr>
          <w:b/>
          <w:bCs/>
          <w:i/>
          <w:iCs/>
          <w:sz w:val="24"/>
          <w:szCs w:val="24"/>
        </w:rPr>
        <w:t>X  ОБРАЗАЦ</w:t>
      </w:r>
      <w:proofErr w:type="gramEnd"/>
      <w:r w:rsidRPr="00780318">
        <w:rPr>
          <w:b/>
          <w:bCs/>
          <w:i/>
          <w:iCs/>
          <w:sz w:val="24"/>
          <w:szCs w:val="24"/>
        </w:rPr>
        <w:t xml:space="preserve"> ИЗЈАВЕ О НЕЗАВИСНОЈ ПОНУДИ</w:t>
      </w: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both"/>
        <w:rPr>
          <w:sz w:val="24"/>
          <w:szCs w:val="24"/>
        </w:rPr>
      </w:pPr>
      <w:r w:rsidRPr="00780318">
        <w:rPr>
          <w:sz w:val="24"/>
          <w:szCs w:val="24"/>
          <w:lang w:val="sr-Cyrl-RS"/>
        </w:rPr>
        <w:tab/>
      </w:r>
      <w:r w:rsidRPr="00780318">
        <w:rPr>
          <w:sz w:val="24"/>
          <w:szCs w:val="24"/>
        </w:rPr>
        <w:t xml:space="preserve">У складу са чланом 26. Закона, ________________________________________, </w:t>
      </w:r>
    </w:p>
    <w:p w:rsidR="00780318" w:rsidRPr="00780318" w:rsidRDefault="00780318" w:rsidP="00780318">
      <w:pPr>
        <w:pStyle w:val="BodyText3"/>
        <w:spacing w:after="0"/>
        <w:jc w:val="both"/>
        <w:rPr>
          <w:sz w:val="24"/>
          <w:szCs w:val="24"/>
        </w:rPr>
      </w:pPr>
      <w:r w:rsidRPr="00780318">
        <w:rPr>
          <w:sz w:val="24"/>
          <w:szCs w:val="24"/>
        </w:rPr>
        <w:t xml:space="preserve">                                                                            (Назив понуђача)</w:t>
      </w:r>
    </w:p>
    <w:p w:rsidR="00780318" w:rsidRPr="00780318" w:rsidRDefault="00780318" w:rsidP="00780318">
      <w:pPr>
        <w:pStyle w:val="BodyText3"/>
        <w:spacing w:after="0"/>
        <w:jc w:val="both"/>
        <w:rPr>
          <w:w w:val="200"/>
          <w:sz w:val="24"/>
          <w:szCs w:val="24"/>
        </w:rPr>
      </w:pPr>
      <w:r w:rsidRPr="00780318">
        <w:rPr>
          <w:sz w:val="24"/>
          <w:szCs w:val="24"/>
        </w:rPr>
        <w:t xml:space="preserve">даје: </w:t>
      </w:r>
    </w:p>
    <w:p w:rsidR="00780318" w:rsidRPr="00780318" w:rsidRDefault="00780318" w:rsidP="00780318">
      <w:pPr>
        <w:pStyle w:val="BodyText3"/>
        <w:spacing w:before="360" w:after="360"/>
        <w:ind w:firstLine="227"/>
        <w:jc w:val="both"/>
        <w:rPr>
          <w:w w:val="200"/>
          <w:sz w:val="24"/>
          <w:szCs w:val="24"/>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80318" w:rsidRDefault="00780318" w:rsidP="00780318">
      <w:pPr>
        <w:pStyle w:val="BodyText3"/>
        <w:spacing w:before="360" w:after="360"/>
        <w:ind w:firstLine="227"/>
        <w:jc w:val="center"/>
        <w:rPr>
          <w:bCs/>
          <w:sz w:val="24"/>
          <w:szCs w:val="24"/>
        </w:rPr>
      </w:pPr>
      <w:r w:rsidRPr="00780318">
        <w:rPr>
          <w:b/>
          <w:bCs/>
          <w:sz w:val="24"/>
          <w:szCs w:val="24"/>
          <w:lang w:val="sr-Cyrl-CS"/>
        </w:rPr>
        <w:t>О НЕЗАВИСНОЈ</w:t>
      </w:r>
      <w:r w:rsidRPr="00780318">
        <w:rPr>
          <w:b/>
          <w:bCs/>
          <w:sz w:val="24"/>
          <w:szCs w:val="24"/>
        </w:rPr>
        <w:t xml:space="preserve"> ПОНУДИ</w:t>
      </w:r>
    </w:p>
    <w:p w:rsidR="00780318" w:rsidRPr="00780318" w:rsidRDefault="00780318" w:rsidP="00780318">
      <w:pPr>
        <w:pStyle w:val="BodyText3"/>
        <w:spacing w:after="0"/>
        <w:jc w:val="both"/>
        <w:rPr>
          <w:bCs/>
          <w:sz w:val="24"/>
          <w:szCs w:val="24"/>
        </w:rPr>
      </w:pPr>
    </w:p>
    <w:p w:rsidR="00780318" w:rsidRPr="00780318" w:rsidRDefault="00780318" w:rsidP="00780318">
      <w:pPr>
        <w:pStyle w:val="BodyText3"/>
        <w:spacing w:after="0"/>
        <w:jc w:val="both"/>
        <w:rPr>
          <w:bCs/>
          <w:sz w:val="24"/>
          <w:szCs w:val="24"/>
        </w:rPr>
      </w:pPr>
    </w:p>
    <w:p w:rsidR="00780318" w:rsidRPr="00780318" w:rsidRDefault="00780318" w:rsidP="00780318">
      <w:pPr>
        <w:jc w:val="both"/>
        <w:rPr>
          <w:sz w:val="24"/>
          <w:szCs w:val="24"/>
        </w:rPr>
      </w:pPr>
      <w:r w:rsidRPr="00780318">
        <w:rPr>
          <w:sz w:val="24"/>
          <w:szCs w:val="24"/>
        </w:rPr>
        <w:tab/>
      </w:r>
      <w:r w:rsidRPr="00780318">
        <w:rPr>
          <w:sz w:val="24"/>
          <w:szCs w:val="24"/>
        </w:rPr>
        <w:tab/>
      </w:r>
      <w:r w:rsidRPr="00780318">
        <w:rPr>
          <w:sz w:val="24"/>
          <w:szCs w:val="24"/>
        </w:rPr>
        <w:tab/>
      </w:r>
      <w:r w:rsidRPr="00780318">
        <w:rPr>
          <w:bCs/>
          <w:sz w:val="24"/>
          <w:szCs w:val="24"/>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80318">
        <w:rPr>
          <w:sz w:val="24"/>
          <w:szCs w:val="24"/>
        </w:rPr>
        <w:t>Под пуном материјалном и кривичном одговорношћу п</w:t>
      </w:r>
      <w:r w:rsidRPr="00780318">
        <w:rPr>
          <w:bCs/>
          <w:sz w:val="24"/>
          <w:szCs w:val="24"/>
        </w:rPr>
        <w:t xml:space="preserve">отврђујем да сам понуду у </w:t>
      </w:r>
      <w:r w:rsidRPr="00780318">
        <w:rPr>
          <w:bCs/>
          <w:sz w:val="24"/>
          <w:szCs w:val="24"/>
          <w:lang w:val="sr-Cyrl-CS"/>
        </w:rPr>
        <w:t>поступку</w:t>
      </w:r>
      <w:r w:rsidRPr="00780318">
        <w:rPr>
          <w:bCs/>
          <w:sz w:val="24"/>
          <w:szCs w:val="24"/>
        </w:rPr>
        <w:t xml:space="preserve"> јавне набавке</w:t>
      </w:r>
      <w:r w:rsidR="00D666AB">
        <w:rPr>
          <w:sz w:val="24"/>
          <w:szCs w:val="24"/>
          <w:lang w:val="sr-Cyrl-RS"/>
        </w:rPr>
        <w:t>_____________________ (</w:t>
      </w:r>
      <w:r w:rsidRPr="00780318">
        <w:rPr>
          <w:i/>
          <w:sz w:val="24"/>
          <w:szCs w:val="24"/>
        </w:rPr>
        <w:t>навести предмет јавне набавке</w:t>
      </w:r>
      <w:r w:rsidRPr="00780318">
        <w:rPr>
          <w:i/>
          <w:iCs/>
          <w:sz w:val="24"/>
          <w:szCs w:val="24"/>
        </w:rPr>
        <w:t>),</w:t>
      </w:r>
      <w:r w:rsidRPr="00780318">
        <w:rPr>
          <w:sz w:val="24"/>
          <w:szCs w:val="24"/>
        </w:rPr>
        <w:t xml:space="preserve"> бр</w:t>
      </w:r>
      <w:r w:rsidR="00D666AB">
        <w:rPr>
          <w:sz w:val="24"/>
          <w:szCs w:val="24"/>
          <w:lang w:val="sr-Cyrl-RS"/>
        </w:rPr>
        <w:t xml:space="preserve">ој: </w:t>
      </w:r>
      <w:r w:rsidRPr="00780318">
        <w:rPr>
          <w:sz w:val="24"/>
          <w:szCs w:val="24"/>
        </w:rPr>
        <w:t xml:space="preserve"> </w:t>
      </w:r>
      <w:r w:rsidR="00D666AB">
        <w:rPr>
          <w:sz w:val="24"/>
          <w:szCs w:val="24"/>
          <w:lang w:val="sr-Cyrl-RS"/>
        </w:rPr>
        <w:t>___________</w:t>
      </w:r>
      <w:r w:rsidRPr="00780318">
        <w:rPr>
          <w:sz w:val="24"/>
          <w:szCs w:val="24"/>
        </w:rPr>
        <w:t xml:space="preserve"> </w:t>
      </w:r>
      <w:r w:rsidRPr="00780318">
        <w:rPr>
          <w:i/>
          <w:iCs/>
          <w:sz w:val="24"/>
          <w:szCs w:val="24"/>
        </w:rPr>
        <w:t>(навести редни број јавне набавкe)</w:t>
      </w:r>
      <w:r w:rsidRPr="00780318">
        <w:rPr>
          <w:sz w:val="24"/>
          <w:szCs w:val="24"/>
        </w:rPr>
        <w:t xml:space="preserve">, </w:t>
      </w:r>
      <w:r w:rsidRPr="00780318">
        <w:rPr>
          <w:bCs/>
          <w:sz w:val="24"/>
          <w:szCs w:val="24"/>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80318"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780318">
        <w:rPr>
          <w:b/>
          <w:bCs/>
          <w:i/>
          <w:iCs/>
          <w:sz w:val="24"/>
          <w:szCs w:val="24"/>
        </w:rPr>
        <w:t xml:space="preserve">Напомена: </w:t>
      </w:r>
      <w:r w:rsidRPr="00780318">
        <w:rPr>
          <w:bCs/>
          <w:i/>
          <w:iCs/>
          <w:sz w:val="24"/>
          <w:szCs w:val="24"/>
          <w:lang w:val="sr-Cyrl-RS"/>
        </w:rPr>
        <w:t>у</w:t>
      </w:r>
      <w:r w:rsidRPr="0078031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proofErr w:type="gramStart"/>
      <w:r w:rsidRPr="0078031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80318">
        <w:rPr>
          <w:bCs/>
          <w:i/>
          <w:iCs/>
          <w:sz w:val="24"/>
          <w:szCs w:val="24"/>
        </w:rPr>
        <w:t xml:space="preserve"> </w:t>
      </w:r>
      <w:proofErr w:type="gramStart"/>
      <w:r w:rsidRPr="00780318">
        <w:rPr>
          <w:bCs/>
          <w:i/>
          <w:iCs/>
          <w:sz w:val="24"/>
          <w:szCs w:val="24"/>
        </w:rPr>
        <w:t>Мера забране учешћа у поступку јавне набавке може трајати до две године.</w:t>
      </w:r>
      <w:proofErr w:type="gramEnd"/>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780318" w:rsidRDefault="00780318" w:rsidP="00780318">
      <w:pPr>
        <w:autoSpaceDE w:val="0"/>
        <w:jc w:val="both"/>
        <w:rPr>
          <w:bCs/>
          <w:i/>
          <w:iCs/>
          <w:sz w:val="24"/>
          <w:szCs w:val="24"/>
        </w:rPr>
      </w:pPr>
      <w:r w:rsidRPr="00780318">
        <w:rPr>
          <w:b/>
          <w:bCs/>
          <w:i/>
          <w:iCs/>
          <w:sz w:val="24"/>
          <w:szCs w:val="24"/>
          <w:lang w:val="sr-Cyrl-RS"/>
        </w:rPr>
        <w:tab/>
      </w:r>
      <w:proofErr w:type="gramStart"/>
      <w:r w:rsidRPr="00780318">
        <w:rPr>
          <w:b/>
          <w:bCs/>
          <w:i/>
          <w:iCs/>
          <w:sz w:val="24"/>
          <w:szCs w:val="24"/>
          <w:u w:val="single"/>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780318">
        <w:rPr>
          <w:bCs/>
          <w:i/>
          <w:iCs/>
          <w:sz w:val="24"/>
          <w:szCs w:val="24"/>
        </w:rPr>
        <w:t>свак</w:t>
      </w:r>
      <w:r w:rsidRPr="00780318">
        <w:rPr>
          <w:bCs/>
          <w:i/>
          <w:iCs/>
          <w:sz w:val="24"/>
          <w:szCs w:val="24"/>
          <w:lang w:val="sr-Cyrl-RS"/>
        </w:rPr>
        <w:t xml:space="preserve">ог </w:t>
      </w:r>
      <w:r w:rsidRPr="00780318">
        <w:rPr>
          <w:bCs/>
          <w:i/>
          <w:iCs/>
          <w:sz w:val="24"/>
          <w:szCs w:val="24"/>
        </w:rPr>
        <w:t>понуђач</w:t>
      </w:r>
      <w:r w:rsidRPr="00780318">
        <w:rPr>
          <w:bCs/>
          <w:i/>
          <w:iCs/>
          <w:sz w:val="24"/>
          <w:szCs w:val="24"/>
          <w:lang w:val="sr-Cyrl-RS"/>
        </w:rPr>
        <w:t>а</w:t>
      </w:r>
      <w:r w:rsidRPr="00780318">
        <w:rPr>
          <w:bCs/>
          <w:i/>
          <w:iCs/>
          <w:sz w:val="24"/>
          <w:szCs w:val="24"/>
        </w:rPr>
        <w:t xml:space="preserve"> из групе понуђача</w:t>
      </w:r>
      <w:r w:rsidRPr="00780318">
        <w:rPr>
          <w:bCs/>
          <w:i/>
          <w:iCs/>
          <w:sz w:val="24"/>
          <w:szCs w:val="24"/>
          <w:lang w:val="sr-Cyrl-RS"/>
        </w:rPr>
        <w:t xml:space="preserve"> и оверена печатом.</w:t>
      </w:r>
      <w:proofErr w:type="gramEnd"/>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t xml:space="preserve">XI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80318">
        <w:rPr>
          <w:b/>
          <w:bCs/>
          <w:sz w:val="24"/>
          <w:szCs w:val="24"/>
        </w:rPr>
        <w:t xml:space="preserve">ИЗЈАВА </w:t>
      </w:r>
      <w:r w:rsidRPr="00780318">
        <w:rPr>
          <w:b/>
          <w:bCs/>
          <w:sz w:val="24"/>
          <w:szCs w:val="24"/>
          <w:lang w:val="sr-Cyrl-RS"/>
        </w:rPr>
        <w:t>ПОНУЂАЧА</w:t>
      </w:r>
    </w:p>
    <w:p w:rsidR="00513E4F" w:rsidRDefault="00780318" w:rsidP="00780318">
      <w:pPr>
        <w:jc w:val="center"/>
        <w:rPr>
          <w:b/>
          <w:bCs/>
          <w:sz w:val="24"/>
          <w:szCs w:val="24"/>
          <w:lang w:val="sr-Cyrl-RS"/>
        </w:rPr>
      </w:pPr>
      <w:proofErr w:type="gramStart"/>
      <w:r w:rsidRPr="00780318">
        <w:rPr>
          <w:b/>
          <w:bCs/>
          <w:sz w:val="24"/>
          <w:szCs w:val="24"/>
        </w:rPr>
        <w:t>О ИСПУЊАВАЊУ УСЛОВА ИЗ ЧЛ.</w:t>
      </w:r>
      <w:proofErr w:type="gramEnd"/>
      <w:r w:rsidRPr="00780318">
        <w:rPr>
          <w:b/>
          <w:bCs/>
          <w:sz w:val="24"/>
          <w:szCs w:val="24"/>
        </w:rPr>
        <w:t xml:space="preserve"> 75. </w:t>
      </w:r>
      <w:r w:rsidRPr="00780318">
        <w:rPr>
          <w:b/>
          <w:bCs/>
          <w:sz w:val="24"/>
          <w:szCs w:val="24"/>
          <w:lang w:val="sr-Cyrl-CS"/>
        </w:rPr>
        <w:t>ЧЛАН 2.</w:t>
      </w:r>
      <w:r w:rsidRPr="00780318">
        <w:rPr>
          <w:b/>
          <w:bCs/>
          <w:sz w:val="24"/>
          <w:szCs w:val="24"/>
        </w:rPr>
        <w:t xml:space="preserve"> ЗАКОНА У </w:t>
      </w:r>
    </w:p>
    <w:p w:rsidR="00780318" w:rsidRPr="00780318" w:rsidRDefault="00513E4F" w:rsidP="00780318">
      <w:pPr>
        <w:jc w:val="center"/>
        <w:rPr>
          <w:b/>
          <w:bCs/>
          <w:sz w:val="24"/>
          <w:szCs w:val="24"/>
        </w:rPr>
      </w:pPr>
      <w:r>
        <w:rPr>
          <w:b/>
          <w:bCs/>
          <w:sz w:val="24"/>
          <w:szCs w:val="24"/>
          <w:lang w:val="sr-Cyrl-RS"/>
        </w:rPr>
        <w:t xml:space="preserve">ОТВОРЕНОМ </w:t>
      </w:r>
      <w:r w:rsidR="00780318" w:rsidRPr="00780318">
        <w:rPr>
          <w:b/>
          <w:bCs/>
          <w:sz w:val="24"/>
          <w:szCs w:val="24"/>
        </w:rPr>
        <w:t>ПОСТУПКУ ЈАВНЕ</w:t>
      </w:r>
      <w:r w:rsidR="00780318" w:rsidRPr="00780318">
        <w:rPr>
          <w:b/>
          <w:bCs/>
          <w:sz w:val="24"/>
          <w:szCs w:val="24"/>
          <w:lang w:val="sr-Cyrl-RS"/>
        </w:rPr>
        <w:t xml:space="preserve"> </w:t>
      </w:r>
      <w:r w:rsidR="00780318" w:rsidRPr="00780318">
        <w:rPr>
          <w:b/>
          <w:bCs/>
          <w:sz w:val="24"/>
          <w:szCs w:val="24"/>
        </w:rPr>
        <w:t>НАБАВКЕ</w:t>
      </w:r>
    </w:p>
    <w:p w:rsidR="00780318" w:rsidRPr="00780318" w:rsidRDefault="00780318" w:rsidP="00780318">
      <w:pPr>
        <w:jc w:val="center"/>
        <w:rPr>
          <w:b/>
          <w:bCs/>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У складу са чланом 7</w:t>
      </w:r>
      <w:r w:rsidRPr="00780318">
        <w:rPr>
          <w:sz w:val="24"/>
          <w:szCs w:val="24"/>
          <w:lang w:val="sr-Cyrl-CS"/>
        </w:rPr>
        <w:t>5</w:t>
      </w:r>
      <w:r w:rsidRPr="00780318">
        <w:rPr>
          <w:sz w:val="24"/>
          <w:szCs w:val="24"/>
        </w:rPr>
        <w:t>.</w:t>
      </w:r>
      <w:proofErr w:type="gramEnd"/>
      <w:r w:rsidRPr="00780318">
        <w:rPr>
          <w:sz w:val="24"/>
          <w:szCs w:val="24"/>
        </w:rPr>
        <w:t xml:space="preserve"> </w:t>
      </w:r>
      <w:proofErr w:type="gramStart"/>
      <w:r w:rsidRPr="00780318">
        <w:rPr>
          <w:sz w:val="24"/>
          <w:szCs w:val="24"/>
        </w:rPr>
        <w:t>став</w:t>
      </w:r>
      <w:proofErr w:type="gramEnd"/>
      <w:r w:rsidRPr="00780318">
        <w:rPr>
          <w:sz w:val="24"/>
          <w:szCs w:val="24"/>
        </w:rPr>
        <w:t xml:space="preserve"> </w:t>
      </w:r>
      <w:r w:rsidRPr="00780318">
        <w:rPr>
          <w:sz w:val="24"/>
          <w:szCs w:val="24"/>
          <w:lang w:val="sr-Cyrl-CS"/>
        </w:rPr>
        <w:t>2</w:t>
      </w:r>
      <w:r w:rsidRPr="00780318">
        <w:rPr>
          <w:sz w:val="24"/>
          <w:szCs w:val="24"/>
        </w:rPr>
        <w:t xml:space="preserve">. 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80318">
        <w:rPr>
          <w:sz w:val="24"/>
          <w:szCs w:val="24"/>
        </w:rPr>
        <w:t xml:space="preserve">под пуном материјалном и кривичном одговорношћу, </w:t>
      </w:r>
      <w:r w:rsidRPr="00780318">
        <w:rPr>
          <w:sz w:val="24"/>
          <w:szCs w:val="24"/>
          <w:lang w:val="sr-Cyrl-CS"/>
        </w:rPr>
        <w:t xml:space="preserve">као заступник понуђача, </w:t>
      </w:r>
      <w:r w:rsidRPr="00780318">
        <w:rPr>
          <w:sz w:val="24"/>
          <w:szCs w:val="24"/>
        </w:rPr>
        <w:t>дајем следећу</w:t>
      </w:r>
    </w:p>
    <w:p w:rsidR="00780318" w:rsidRPr="00780318" w:rsidRDefault="00780318" w:rsidP="00780318">
      <w:pPr>
        <w:jc w:val="both"/>
        <w:rPr>
          <w:sz w:val="24"/>
          <w:szCs w:val="24"/>
        </w:rPr>
      </w:pPr>
    </w:p>
    <w:p w:rsidR="00780318" w:rsidRPr="00780318" w:rsidRDefault="00780318" w:rsidP="00780318">
      <w:pPr>
        <w:jc w:val="center"/>
        <w:rPr>
          <w:b/>
          <w:sz w:val="24"/>
          <w:szCs w:val="24"/>
        </w:rPr>
      </w:pPr>
      <w:r w:rsidRPr="00780318">
        <w:rPr>
          <w:b/>
          <w:sz w:val="24"/>
          <w:szCs w:val="24"/>
        </w:rPr>
        <w:t>И З Ј А В У</w:t>
      </w:r>
    </w:p>
    <w:p w:rsidR="00780318" w:rsidRPr="00780318" w:rsidRDefault="00780318" w:rsidP="00780318">
      <w:pPr>
        <w:jc w:val="center"/>
        <w:rPr>
          <w:sz w:val="24"/>
          <w:szCs w:val="24"/>
        </w:rPr>
      </w:pPr>
    </w:p>
    <w:p w:rsidR="00780318" w:rsidRPr="00780318" w:rsidRDefault="00780318" w:rsidP="00057526">
      <w:pPr>
        <w:jc w:val="both"/>
        <w:rPr>
          <w:sz w:val="24"/>
          <w:szCs w:val="24"/>
          <w:lang w:val="sr-Cyrl-RS"/>
        </w:rPr>
      </w:pPr>
      <w:r w:rsidRPr="00780318">
        <w:rPr>
          <w:sz w:val="24"/>
          <w:szCs w:val="24"/>
          <w:lang w:val="sr-Cyrl-CS"/>
        </w:rPr>
        <w:tab/>
        <w:t>П</w:t>
      </w:r>
      <w:r w:rsidRPr="00780318">
        <w:rPr>
          <w:sz w:val="24"/>
          <w:szCs w:val="24"/>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780318">
        <w:rPr>
          <w:i/>
          <w:iCs/>
          <w:sz w:val="24"/>
          <w:szCs w:val="24"/>
        </w:rPr>
        <w:t>(</w:t>
      </w:r>
      <w:r w:rsidRPr="00780318">
        <w:rPr>
          <w:i/>
          <w:sz w:val="24"/>
          <w:szCs w:val="24"/>
        </w:rPr>
        <w:t xml:space="preserve">навести </w:t>
      </w:r>
      <w:r w:rsidRPr="00780318">
        <w:rPr>
          <w:i/>
          <w:sz w:val="24"/>
          <w:szCs w:val="24"/>
          <w:lang w:val="sr-Cyrl-RS"/>
        </w:rPr>
        <w:t>назив понуђача</w:t>
      </w:r>
      <w:r w:rsidRPr="00780318">
        <w:rPr>
          <w:i/>
          <w:iCs/>
          <w:sz w:val="24"/>
          <w:szCs w:val="24"/>
        </w:rPr>
        <w:t>)</w:t>
      </w:r>
      <w:r w:rsidRPr="00780318">
        <w:rPr>
          <w:i/>
          <w:sz w:val="24"/>
          <w:szCs w:val="24"/>
          <w:lang w:val="sr-Cyrl-CS"/>
        </w:rPr>
        <w:t xml:space="preserve"> </w:t>
      </w:r>
      <w:r w:rsidRPr="00780318">
        <w:rPr>
          <w:sz w:val="24"/>
          <w:szCs w:val="24"/>
        </w:rPr>
        <w:t xml:space="preserve">у поступку јавне </w:t>
      </w:r>
      <w:r w:rsidRPr="00780318">
        <w:rPr>
          <w:sz w:val="24"/>
          <w:szCs w:val="24"/>
          <w:lang w:val="sr-Cyrl-RS"/>
        </w:rPr>
        <w:t xml:space="preserve">____________________________ (навест назив набавке) </w:t>
      </w:r>
      <w:r w:rsidRPr="00780318">
        <w:rPr>
          <w:sz w:val="24"/>
          <w:szCs w:val="24"/>
        </w:rPr>
        <w:t xml:space="preserve">, испуњава услове из чл. 75. </w:t>
      </w:r>
      <w:proofErr w:type="gramStart"/>
      <w:r w:rsidRPr="00780318">
        <w:rPr>
          <w:sz w:val="24"/>
          <w:szCs w:val="24"/>
          <w:lang w:val="sr-Cyrl-CS"/>
        </w:rPr>
        <w:t>став</w:t>
      </w:r>
      <w:proofErr w:type="gramEnd"/>
      <w:r w:rsidRPr="00780318">
        <w:rPr>
          <w:sz w:val="24"/>
          <w:szCs w:val="24"/>
          <w:lang w:val="sr-Cyrl-CS"/>
        </w:rPr>
        <w:t xml:space="preserve"> 2 Закона </w:t>
      </w:r>
      <w:r w:rsidRPr="00780318">
        <w:rPr>
          <w:sz w:val="24"/>
          <w:szCs w:val="24"/>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780318">
        <w:rPr>
          <w:sz w:val="24"/>
          <w:szCs w:val="24"/>
        </w:rPr>
        <w:t>Место</w:t>
      </w:r>
      <w:proofErr w:type="gramStart"/>
      <w:r w:rsidRPr="00780318">
        <w:rPr>
          <w:sz w:val="24"/>
          <w:szCs w:val="24"/>
        </w:rPr>
        <w:t>:_</w:t>
      </w:r>
      <w:proofErr w:type="gramEnd"/>
      <w:r w:rsidRPr="00780318">
        <w:rPr>
          <w:sz w:val="24"/>
          <w:szCs w:val="24"/>
        </w:rPr>
        <w:t>____________                                                            Понуђач</w:t>
      </w:r>
      <w:r w:rsidRPr="00780318">
        <w:rPr>
          <w:sz w:val="24"/>
          <w:szCs w:val="24"/>
          <w:lang w:val="sr-Cyrl-RS"/>
        </w:rPr>
        <w:t>:</w:t>
      </w:r>
    </w:p>
    <w:p w:rsidR="00780318" w:rsidRPr="00780318" w:rsidRDefault="00780318" w:rsidP="00780318">
      <w:pPr>
        <w:rPr>
          <w:sz w:val="24"/>
          <w:szCs w:val="24"/>
        </w:rPr>
      </w:pPr>
      <w:r w:rsidRPr="00780318">
        <w:rPr>
          <w:sz w:val="24"/>
          <w:szCs w:val="24"/>
        </w:rPr>
        <w:t>Датум</w:t>
      </w:r>
      <w:proofErr w:type="gramStart"/>
      <w:r w:rsidRPr="00780318">
        <w:rPr>
          <w:sz w:val="24"/>
          <w:szCs w:val="24"/>
        </w:rPr>
        <w:t>:_</w:t>
      </w:r>
      <w:proofErr w:type="gramEnd"/>
      <w:r w:rsidRPr="00780318">
        <w:rPr>
          <w:sz w:val="24"/>
          <w:szCs w:val="24"/>
        </w:rPr>
        <w:t xml:space="preserve">____________                         М.П.                     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80318">
        <w:rPr>
          <w:sz w:val="24"/>
          <w:szCs w:val="24"/>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jc w:val="center"/>
        <w:rPr>
          <w:b/>
          <w:i/>
          <w:sz w:val="24"/>
          <w:szCs w:val="24"/>
          <w:lang w:val="sr-Latn-CS"/>
        </w:rPr>
      </w:pPr>
    </w:p>
    <w:p w:rsidR="00941C5C" w:rsidRDefault="00941C5C" w:rsidP="00780318">
      <w:pPr>
        <w:jc w:val="center"/>
        <w:rPr>
          <w:b/>
          <w:i/>
          <w:sz w:val="24"/>
          <w:szCs w:val="24"/>
          <w:lang w:val="sr-Cyrl-RS"/>
        </w:rPr>
      </w:pPr>
    </w:p>
    <w:p w:rsidR="00941C5C" w:rsidRDefault="00941C5C" w:rsidP="00780318">
      <w:pPr>
        <w:jc w:val="center"/>
        <w:rPr>
          <w:b/>
          <w:i/>
          <w:sz w:val="24"/>
          <w:szCs w:val="24"/>
          <w:lang w:val="sr-Cyrl-RS"/>
        </w:rPr>
      </w:pPr>
    </w:p>
    <w:p w:rsidR="00780318" w:rsidRPr="00780318" w:rsidRDefault="00780318" w:rsidP="00780318">
      <w:pPr>
        <w:jc w:val="center"/>
        <w:rPr>
          <w:b/>
          <w:sz w:val="24"/>
          <w:szCs w:val="24"/>
          <w:lang w:val="sr-Latn-CS"/>
        </w:rPr>
      </w:pPr>
      <w:r w:rsidRPr="00780318">
        <w:rPr>
          <w:b/>
          <w:i/>
          <w:sz w:val="24"/>
          <w:szCs w:val="24"/>
          <w:lang w:val="sr-Latn-CS"/>
        </w:rPr>
        <w:t>X</w:t>
      </w:r>
      <w:r w:rsidRPr="00780318">
        <w:rPr>
          <w:b/>
          <w:i/>
          <w:sz w:val="24"/>
          <w:szCs w:val="24"/>
          <w:lang w:val="sr-Latn-RS"/>
        </w:rPr>
        <w:t>II</w:t>
      </w:r>
      <w:r w:rsidRPr="00780318">
        <w:rPr>
          <w:b/>
          <w:i/>
          <w:sz w:val="24"/>
          <w:szCs w:val="24"/>
          <w:lang w:val="sr-Latn-CS"/>
        </w:rPr>
        <w:t xml:space="preserve">   </w:t>
      </w:r>
      <w:r w:rsidRPr="00780318">
        <w:rPr>
          <w:b/>
          <w:sz w:val="24"/>
          <w:szCs w:val="24"/>
          <w:lang w:val="sr-Latn-CS"/>
        </w:rPr>
        <w:t xml:space="preserve"> </w:t>
      </w:r>
      <w:r w:rsidRPr="00780318">
        <w:rPr>
          <w:b/>
          <w:sz w:val="24"/>
          <w:szCs w:val="24"/>
          <w:lang w:val="sr-Cyrl-CS"/>
        </w:rPr>
        <w:t xml:space="preserve">ОБРАЗАЦ ИЗЈАВЕ              </w:t>
      </w:r>
    </w:p>
    <w:p w:rsidR="00780318" w:rsidRPr="00780318" w:rsidRDefault="00780318" w:rsidP="00780318">
      <w:pPr>
        <w:tabs>
          <w:tab w:val="left" w:pos="6028"/>
        </w:tabs>
        <w:autoSpaceDE w:val="0"/>
        <w:jc w:val="both"/>
        <w:rPr>
          <w:sz w:val="24"/>
          <w:szCs w:val="24"/>
          <w:lang w:val="sr-Cyrl-RS"/>
        </w:rPr>
      </w:pPr>
    </w:p>
    <w:p w:rsidR="00780318" w:rsidRPr="00780318" w:rsidRDefault="00780318" w:rsidP="00780318">
      <w:pPr>
        <w:tabs>
          <w:tab w:val="left" w:pos="6028"/>
        </w:tabs>
        <w:autoSpaceDE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941C5C" w:rsidRDefault="00780318" w:rsidP="00911864">
      <w:pPr>
        <w:autoSpaceDE w:val="0"/>
        <w:autoSpaceDN w:val="0"/>
        <w:adjustRightInd w:val="0"/>
        <w:jc w:val="both"/>
        <w:rPr>
          <w:sz w:val="24"/>
          <w:szCs w:val="24"/>
          <w:lang w:val="sr-Cyrl-RS"/>
        </w:rPr>
      </w:pPr>
      <w:r>
        <w:rPr>
          <w:sz w:val="24"/>
          <w:szCs w:val="24"/>
          <w:lang w:val="sr-Cyrl-RS"/>
        </w:rPr>
        <w:tab/>
      </w:r>
      <w:r w:rsidR="00911864" w:rsidRPr="00780318">
        <w:rPr>
          <w:sz w:val="24"/>
          <w:szCs w:val="24"/>
        </w:rPr>
        <w:t>Назив ПОНУ</w:t>
      </w:r>
      <w:r w:rsidR="00880B48" w:rsidRPr="00780318">
        <w:rPr>
          <w:sz w:val="24"/>
          <w:szCs w:val="24"/>
        </w:rPr>
        <w:t>Ђ</w:t>
      </w:r>
      <w:r w:rsidR="00911864" w:rsidRPr="00780318">
        <w:rPr>
          <w:sz w:val="24"/>
          <w:szCs w:val="24"/>
        </w:rPr>
        <w:t>АЧА: ___________</w:t>
      </w:r>
      <w:r w:rsidR="00941C5C">
        <w:rPr>
          <w:sz w:val="24"/>
          <w:szCs w:val="24"/>
        </w:rPr>
        <w:t>________________________</w:t>
      </w: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sidR="00911864" w:rsidRPr="00780318">
        <w:rPr>
          <w:sz w:val="24"/>
          <w:szCs w:val="24"/>
        </w:rPr>
        <w:t>Адреса:  _____________________________________________</w:t>
      </w: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sidR="00911864" w:rsidRPr="00780318">
        <w:rPr>
          <w:sz w:val="24"/>
          <w:szCs w:val="24"/>
        </w:rPr>
        <w:t>Дел.број и датум: ______________________________________</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780318">
      <w:pPr>
        <w:autoSpaceDE w:val="0"/>
        <w:autoSpaceDN w:val="0"/>
        <w:adjustRightInd w:val="0"/>
        <w:jc w:val="center"/>
        <w:rPr>
          <w:b/>
          <w:sz w:val="24"/>
          <w:szCs w:val="24"/>
        </w:rPr>
      </w:pPr>
      <w:r w:rsidRPr="00780318">
        <w:rPr>
          <w:b/>
          <w:sz w:val="24"/>
          <w:szCs w:val="24"/>
        </w:rPr>
        <w:t>И З Ј А В А</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2533EE" w:rsidRDefault="00780318" w:rsidP="00911864">
      <w:pPr>
        <w:autoSpaceDE w:val="0"/>
        <w:autoSpaceDN w:val="0"/>
        <w:adjustRightInd w:val="0"/>
        <w:jc w:val="both"/>
        <w:rPr>
          <w:sz w:val="24"/>
          <w:szCs w:val="24"/>
          <w:lang w:val="sr-Cyrl-RS"/>
        </w:rPr>
      </w:pPr>
      <w:r>
        <w:rPr>
          <w:sz w:val="24"/>
          <w:szCs w:val="24"/>
          <w:lang w:val="sr-Cyrl-RS"/>
        </w:rPr>
        <w:tab/>
      </w:r>
      <w:proofErr w:type="gramStart"/>
      <w:r w:rsidR="00911864" w:rsidRPr="00780318">
        <w:rPr>
          <w:sz w:val="24"/>
          <w:szCs w:val="24"/>
        </w:rPr>
        <w:t>Изјављујем  под</w:t>
      </w:r>
      <w:proofErr w:type="gramEnd"/>
      <w:r w:rsidR="00911864" w:rsidRPr="00780318">
        <w:rPr>
          <w:sz w:val="24"/>
          <w:szCs w:val="24"/>
        </w:rPr>
        <w:t xml:space="preserve"> пуном материјалном и кривичном одговорношћу да ћу, уколико моја понуда буде изабрана као најповољнија, а након потписивања Уговора о </w:t>
      </w:r>
      <w:r w:rsidR="008A02DF">
        <w:rPr>
          <w:sz w:val="24"/>
          <w:szCs w:val="24"/>
          <w:lang w:val="sr-Cyrl-RS"/>
        </w:rPr>
        <w:t>набавци добара</w:t>
      </w:r>
      <w:r w:rsidR="00911864" w:rsidRPr="00780318">
        <w:rPr>
          <w:sz w:val="24"/>
          <w:szCs w:val="24"/>
        </w:rPr>
        <w:t xml:space="preserve">, </w:t>
      </w:r>
      <w:r>
        <w:rPr>
          <w:sz w:val="24"/>
          <w:szCs w:val="24"/>
          <w:lang w:val="sr-Cyrl-RS"/>
        </w:rPr>
        <w:t xml:space="preserve">Општој болници Бор </w:t>
      </w:r>
      <w:r w:rsidR="00911864" w:rsidRPr="00780318">
        <w:rPr>
          <w:sz w:val="24"/>
          <w:szCs w:val="24"/>
        </w:rPr>
        <w:t>испоручивати уговорена добра која имају рок трајања</w:t>
      </w:r>
      <w:r w:rsidR="002533EE">
        <w:rPr>
          <w:sz w:val="24"/>
          <w:szCs w:val="24"/>
          <w:lang w:val="sr-Cyrl-RS"/>
        </w:rPr>
        <w:t>:</w:t>
      </w:r>
    </w:p>
    <w:p w:rsidR="002533EE" w:rsidRDefault="002533EE" w:rsidP="002533EE">
      <w:pPr>
        <w:autoSpaceDE w:val="0"/>
        <w:autoSpaceDN w:val="0"/>
        <w:adjustRightInd w:val="0"/>
        <w:jc w:val="both"/>
        <w:rPr>
          <w:sz w:val="24"/>
          <w:szCs w:val="24"/>
          <w:lang w:val="sr-Cyrl-RS"/>
        </w:rPr>
      </w:pPr>
      <w:r>
        <w:rPr>
          <w:sz w:val="24"/>
          <w:szCs w:val="24"/>
          <w:lang w:val="sr-Cyrl-RS"/>
        </w:rPr>
        <w:tab/>
        <w:t xml:space="preserve">За партију </w:t>
      </w:r>
      <w:r>
        <w:rPr>
          <w:sz w:val="24"/>
          <w:szCs w:val="24"/>
          <w:lang w:val="sr-Latn-RS"/>
        </w:rPr>
        <w:t xml:space="preserve">2 </w:t>
      </w:r>
      <w:r>
        <w:rPr>
          <w:sz w:val="24"/>
          <w:szCs w:val="24"/>
          <w:lang w:val="sr-Cyrl-RS"/>
        </w:rPr>
        <w:t>не може бити краћи од 30 дана од</w:t>
      </w:r>
      <w:r w:rsidRPr="00780318">
        <w:rPr>
          <w:sz w:val="24"/>
          <w:szCs w:val="24"/>
        </w:rPr>
        <w:t xml:space="preserve"> </w:t>
      </w:r>
      <w:r>
        <w:rPr>
          <w:sz w:val="24"/>
          <w:szCs w:val="24"/>
          <w:lang w:val="sr-Cyrl-RS"/>
        </w:rPr>
        <w:t xml:space="preserve">дана </w:t>
      </w:r>
      <w:r w:rsidRPr="00780318">
        <w:rPr>
          <w:sz w:val="24"/>
          <w:szCs w:val="24"/>
        </w:rPr>
        <w:t>испоруке</w:t>
      </w:r>
      <w:r>
        <w:rPr>
          <w:sz w:val="24"/>
          <w:szCs w:val="24"/>
          <w:lang w:val="sr-Cyrl-RS"/>
        </w:rPr>
        <w:t xml:space="preserve"> добра,</w:t>
      </w:r>
    </w:p>
    <w:p w:rsidR="002533EE" w:rsidRDefault="002533EE" w:rsidP="002533EE">
      <w:pPr>
        <w:autoSpaceDE w:val="0"/>
        <w:autoSpaceDN w:val="0"/>
        <w:adjustRightInd w:val="0"/>
        <w:jc w:val="both"/>
        <w:rPr>
          <w:sz w:val="24"/>
          <w:szCs w:val="24"/>
          <w:lang w:val="sr-Cyrl-RS"/>
        </w:rPr>
      </w:pPr>
      <w:r>
        <w:rPr>
          <w:sz w:val="24"/>
          <w:szCs w:val="24"/>
          <w:lang w:val="sr-Cyrl-RS"/>
        </w:rPr>
        <w:tab/>
        <w:t>За партију 6, 7 и 9, не може бити краћи од 6 месеци од дана испоруке добра.</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roofErr w:type="gramStart"/>
      <w:r w:rsidR="00911864" w:rsidRPr="00780318">
        <w:rPr>
          <w:sz w:val="24"/>
          <w:szCs w:val="24"/>
        </w:rPr>
        <w:t>М.П.</w:t>
      </w:r>
      <w:proofErr w:type="gramEnd"/>
    </w:p>
    <w:p w:rsidR="00780318" w:rsidRDefault="00911864" w:rsidP="00911864">
      <w:pPr>
        <w:autoSpaceDE w:val="0"/>
        <w:autoSpaceDN w:val="0"/>
        <w:adjustRightInd w:val="0"/>
        <w:jc w:val="both"/>
        <w:rPr>
          <w:sz w:val="24"/>
          <w:szCs w:val="24"/>
          <w:lang w:val="sr-Cyrl-RS"/>
        </w:rPr>
      </w:pPr>
      <w:r w:rsidRPr="00780318">
        <w:rPr>
          <w:sz w:val="24"/>
          <w:szCs w:val="24"/>
        </w:rPr>
        <w:tab/>
      </w: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___________________________________</w:t>
      </w:r>
    </w:p>
    <w:p w:rsidR="00780318" w:rsidRDefault="00780318" w:rsidP="00911864">
      <w:pPr>
        <w:autoSpaceDE w:val="0"/>
        <w:autoSpaceDN w:val="0"/>
        <w:adjustRightInd w:val="0"/>
        <w:jc w:val="both"/>
        <w:rPr>
          <w:sz w:val="24"/>
          <w:szCs w:val="24"/>
          <w:lang w:val="sr-Cyrl-RS"/>
        </w:rPr>
      </w:pPr>
    </w:p>
    <w:p w:rsidR="00911864" w:rsidRPr="00780318" w:rsidRDefault="00780318" w:rsidP="00911864">
      <w:pPr>
        <w:autoSpaceDE w:val="0"/>
        <w:autoSpaceDN w:val="0"/>
        <w:adjustRightInd w:val="0"/>
        <w:jc w:val="both"/>
        <w:rPr>
          <w:sz w:val="24"/>
          <w:szCs w:val="24"/>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sidR="00911864" w:rsidRPr="00780318">
        <w:rPr>
          <w:sz w:val="24"/>
          <w:szCs w:val="24"/>
        </w:rPr>
        <w:t>Име и презиме одговорног лица и потпис</w:t>
      </w:r>
    </w:p>
    <w:p w:rsidR="00911864" w:rsidRPr="00780318" w:rsidRDefault="00911864" w:rsidP="00911864">
      <w:pPr>
        <w:autoSpaceDE w:val="0"/>
        <w:autoSpaceDN w:val="0"/>
        <w:adjustRightInd w:val="0"/>
        <w:jc w:val="both"/>
        <w:rPr>
          <w:sz w:val="24"/>
          <w:szCs w:val="24"/>
        </w:rPr>
      </w:pPr>
    </w:p>
    <w:p w:rsidR="00911864" w:rsidRPr="00780318" w:rsidRDefault="00911864" w:rsidP="00911864">
      <w:pPr>
        <w:jc w:val="both"/>
        <w:rPr>
          <w:sz w:val="24"/>
          <w:szCs w:val="24"/>
        </w:rPr>
      </w:pPr>
    </w:p>
    <w:p w:rsidR="00911864" w:rsidRPr="00780318" w:rsidRDefault="00911864" w:rsidP="00911864">
      <w:pPr>
        <w:autoSpaceDE w:val="0"/>
        <w:autoSpaceDN w:val="0"/>
        <w:adjustRightInd w:val="0"/>
        <w:jc w:val="both"/>
        <w:rPr>
          <w:sz w:val="24"/>
          <w:szCs w:val="24"/>
        </w:rPr>
      </w:pPr>
      <w:r w:rsidRPr="00780318">
        <w:rPr>
          <w:sz w:val="24"/>
          <w:szCs w:val="24"/>
        </w:rPr>
        <w:br w:type="page"/>
      </w:r>
    </w:p>
    <w:p w:rsidR="00780318" w:rsidRPr="00780318" w:rsidRDefault="00780318" w:rsidP="00780318">
      <w:pPr>
        <w:rPr>
          <w:sz w:val="24"/>
          <w:szCs w:val="24"/>
          <w:lang w:val="sr-Latn-CS"/>
        </w:rPr>
      </w:pPr>
    </w:p>
    <w:p w:rsidR="00780318" w:rsidRPr="00780318" w:rsidRDefault="00780318" w:rsidP="00780318">
      <w:pPr>
        <w:jc w:val="both"/>
        <w:rPr>
          <w:b/>
          <w:sz w:val="24"/>
          <w:szCs w:val="24"/>
          <w:lang w:val="sr-Latn-CS"/>
        </w:rPr>
      </w:pPr>
      <w:r w:rsidRPr="00780318">
        <w:rPr>
          <w:b/>
          <w:sz w:val="24"/>
          <w:szCs w:val="24"/>
          <w:lang w:val="sr-Cyrl-CS"/>
        </w:rPr>
        <w:t>Понуђач</w:t>
      </w:r>
      <w:r w:rsidRPr="00780318">
        <w:rPr>
          <w:b/>
          <w:sz w:val="24"/>
          <w:szCs w:val="24"/>
          <w:lang w:val="sr-Latn-CS"/>
        </w:rPr>
        <w:t>:</w:t>
      </w:r>
    </w:p>
    <w:p w:rsidR="00780318" w:rsidRPr="00780318" w:rsidRDefault="00780318" w:rsidP="00780318">
      <w:pPr>
        <w:jc w:val="both"/>
        <w:rPr>
          <w:b/>
          <w:sz w:val="24"/>
          <w:szCs w:val="24"/>
          <w:lang w:val="sr-Latn-CS"/>
        </w:rPr>
      </w:pPr>
    </w:p>
    <w:p w:rsidR="00780318" w:rsidRPr="00780318" w:rsidRDefault="00780318" w:rsidP="00780318">
      <w:pPr>
        <w:jc w:val="both"/>
        <w:rPr>
          <w:sz w:val="24"/>
          <w:szCs w:val="24"/>
          <w:lang w:val="sr-Latn-CS"/>
        </w:rPr>
      </w:pPr>
    </w:p>
    <w:p w:rsidR="00780318" w:rsidRPr="00780318" w:rsidRDefault="00780318" w:rsidP="00780318">
      <w:pPr>
        <w:spacing w:line="360" w:lineRule="auto"/>
        <w:jc w:val="both"/>
        <w:rPr>
          <w:b/>
          <w:sz w:val="24"/>
          <w:szCs w:val="24"/>
          <w:lang w:val="sr-Cyrl-CS"/>
        </w:rPr>
      </w:pPr>
      <w:r w:rsidRPr="00780318">
        <w:rPr>
          <w:b/>
          <w:sz w:val="24"/>
          <w:szCs w:val="24"/>
          <w:lang w:val="sr-Cyrl-CS"/>
        </w:rPr>
        <w:t>Назив</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___________________________</w:t>
      </w:r>
      <w:r w:rsidRPr="00780318">
        <w:rPr>
          <w:b/>
          <w:sz w:val="24"/>
          <w:szCs w:val="24"/>
          <w:lang w:val="sr-Cyrl-CS"/>
        </w:rPr>
        <w:t>_</w:t>
      </w:r>
    </w:p>
    <w:p w:rsidR="00780318" w:rsidRPr="00780318" w:rsidRDefault="00780318" w:rsidP="00780318">
      <w:pPr>
        <w:spacing w:line="360" w:lineRule="auto"/>
        <w:jc w:val="both"/>
        <w:rPr>
          <w:b/>
          <w:sz w:val="24"/>
          <w:szCs w:val="24"/>
          <w:lang w:val="sr-Cyrl-CS"/>
        </w:rPr>
      </w:pPr>
      <w:r w:rsidRPr="00780318">
        <w:rPr>
          <w:b/>
          <w:sz w:val="24"/>
          <w:szCs w:val="24"/>
          <w:lang w:val="sr-Cyrl-CS"/>
        </w:rPr>
        <w:t>Адреса</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w:t>
      </w:r>
      <w:r w:rsidRPr="00780318">
        <w:rPr>
          <w:b/>
          <w:sz w:val="24"/>
          <w:szCs w:val="24"/>
          <w:lang w:val="sr-Cyrl-CS"/>
        </w:rPr>
        <w:t>__</w:t>
      </w:r>
    </w:p>
    <w:p w:rsidR="00780318" w:rsidRPr="00780318" w:rsidRDefault="00780318" w:rsidP="00780318">
      <w:pPr>
        <w:spacing w:line="360" w:lineRule="auto"/>
        <w:jc w:val="both"/>
        <w:rPr>
          <w:b/>
          <w:sz w:val="24"/>
          <w:szCs w:val="24"/>
          <w:lang w:val="sr-Cyrl-CS"/>
        </w:rPr>
      </w:pPr>
      <w:r w:rsidRPr="00780318">
        <w:rPr>
          <w:b/>
          <w:sz w:val="24"/>
          <w:szCs w:val="24"/>
          <w:lang w:val="sr-Cyrl-CS"/>
        </w:rPr>
        <w:t>Матични број</w:t>
      </w:r>
      <w:r w:rsidRPr="00780318">
        <w:rPr>
          <w:b/>
          <w:sz w:val="24"/>
          <w:szCs w:val="24"/>
          <w:lang w:val="sr-Latn-CS"/>
        </w:rPr>
        <w:t>:</w:t>
      </w:r>
      <w:r w:rsidRPr="00780318">
        <w:rPr>
          <w:b/>
          <w:sz w:val="24"/>
          <w:szCs w:val="24"/>
          <w:lang w:val="sr-Cyrl-CS"/>
        </w:rPr>
        <w:tab/>
      </w:r>
      <w:r w:rsidRPr="00780318">
        <w:rPr>
          <w:b/>
          <w:sz w:val="24"/>
          <w:szCs w:val="24"/>
          <w:lang w:val="sr-Latn-CS"/>
        </w:rPr>
        <w:t>______________________</w:t>
      </w:r>
      <w:r w:rsidRPr="00780318">
        <w:rPr>
          <w:b/>
          <w:sz w:val="24"/>
          <w:szCs w:val="24"/>
          <w:lang w:val="sr-Cyrl-CS"/>
        </w:rPr>
        <w:t>______</w:t>
      </w:r>
    </w:p>
    <w:p w:rsidR="00780318" w:rsidRPr="00780318" w:rsidRDefault="00780318" w:rsidP="00780318">
      <w:pPr>
        <w:spacing w:line="360" w:lineRule="auto"/>
        <w:jc w:val="both"/>
        <w:rPr>
          <w:b/>
          <w:sz w:val="24"/>
          <w:szCs w:val="24"/>
          <w:lang w:val="sr-Cyrl-CS"/>
        </w:rPr>
      </w:pPr>
      <w:r w:rsidRPr="00780318">
        <w:rPr>
          <w:b/>
          <w:sz w:val="24"/>
          <w:szCs w:val="24"/>
          <w:lang w:val="sr-Cyrl-CS"/>
        </w:rPr>
        <w:t>Рег.број</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w:t>
      </w:r>
      <w:r w:rsidRPr="00780318">
        <w:rPr>
          <w:b/>
          <w:sz w:val="24"/>
          <w:szCs w:val="24"/>
          <w:lang w:val="sr-Cyrl-CS"/>
        </w:rPr>
        <w:t>____</w:t>
      </w:r>
    </w:p>
    <w:p w:rsidR="00780318" w:rsidRPr="00780318" w:rsidRDefault="00780318" w:rsidP="00780318">
      <w:pPr>
        <w:spacing w:line="360" w:lineRule="auto"/>
        <w:jc w:val="both"/>
        <w:rPr>
          <w:b/>
          <w:sz w:val="24"/>
          <w:szCs w:val="24"/>
          <w:lang w:val="sr-Cyrl-CS"/>
        </w:rPr>
      </w:pPr>
      <w:r w:rsidRPr="00780318">
        <w:rPr>
          <w:b/>
          <w:sz w:val="24"/>
          <w:szCs w:val="24"/>
          <w:lang w:val="sr-Cyrl-CS"/>
        </w:rPr>
        <w:t>Текући жиро рачун</w:t>
      </w:r>
      <w:r w:rsidRPr="00780318">
        <w:rPr>
          <w:b/>
          <w:sz w:val="24"/>
          <w:szCs w:val="24"/>
          <w:lang w:val="sr-Latn-CS"/>
        </w:rPr>
        <w:t xml:space="preserve">:_________________ </w:t>
      </w:r>
      <w:r w:rsidRPr="00780318">
        <w:rPr>
          <w:b/>
          <w:sz w:val="24"/>
          <w:szCs w:val="24"/>
          <w:lang w:val="sr-Cyrl-CS"/>
        </w:rPr>
        <w:t>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Шифра делатности</w:t>
      </w:r>
      <w:r w:rsidRPr="00780318">
        <w:rPr>
          <w:b/>
          <w:sz w:val="24"/>
          <w:szCs w:val="24"/>
          <w:lang w:val="sr-Latn-CS"/>
        </w:rPr>
        <w:t>:__________________</w:t>
      </w:r>
      <w:r w:rsidRPr="00780318">
        <w:rPr>
          <w:b/>
          <w:sz w:val="24"/>
          <w:szCs w:val="24"/>
          <w:lang w:val="sr-Cyrl-CS"/>
        </w:rPr>
        <w:t>__________</w:t>
      </w:r>
    </w:p>
    <w:p w:rsidR="00780318" w:rsidRPr="00780318" w:rsidRDefault="00780318" w:rsidP="00780318">
      <w:pPr>
        <w:spacing w:line="360" w:lineRule="auto"/>
        <w:jc w:val="both"/>
        <w:rPr>
          <w:b/>
          <w:sz w:val="24"/>
          <w:szCs w:val="24"/>
          <w:lang w:val="sr-Latn-CS"/>
        </w:rPr>
      </w:pPr>
      <w:r w:rsidRPr="00780318">
        <w:rPr>
          <w:b/>
          <w:sz w:val="24"/>
          <w:szCs w:val="24"/>
          <w:lang w:val="sr-Latn-CS"/>
        </w:rPr>
        <w:t>PIB:</w:t>
      </w:r>
      <w:r w:rsidRPr="00780318">
        <w:rPr>
          <w:b/>
          <w:sz w:val="24"/>
          <w:szCs w:val="24"/>
          <w:lang w:val="sr-Cyrl-CS"/>
        </w:rPr>
        <w:tab/>
      </w:r>
      <w:r w:rsidRPr="00780318">
        <w:rPr>
          <w:b/>
          <w:sz w:val="24"/>
          <w:szCs w:val="24"/>
          <w:lang w:val="sr-Cyrl-CS"/>
        </w:rPr>
        <w:tab/>
      </w:r>
      <w:r w:rsidRPr="00780318">
        <w:rPr>
          <w:b/>
          <w:sz w:val="24"/>
          <w:szCs w:val="24"/>
          <w:lang w:val="sr-Cyrl-CS"/>
        </w:rPr>
        <w:tab/>
      </w:r>
      <w:r w:rsidRPr="00780318">
        <w:rPr>
          <w:b/>
          <w:sz w:val="24"/>
          <w:szCs w:val="24"/>
          <w:lang w:val="sr-Latn-CS"/>
        </w:rPr>
        <w:t>____________________________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Телефон</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w:t>
      </w:r>
      <w:r w:rsidRPr="00780318">
        <w:rPr>
          <w:b/>
          <w:sz w:val="24"/>
          <w:szCs w:val="24"/>
          <w:lang w:val="sr-Cyrl-CS"/>
        </w:rPr>
        <w:t>___</w:t>
      </w:r>
    </w:p>
    <w:p w:rsidR="00780318" w:rsidRPr="00780318" w:rsidRDefault="00780318" w:rsidP="00780318">
      <w:pPr>
        <w:spacing w:line="360" w:lineRule="auto"/>
        <w:jc w:val="both"/>
        <w:rPr>
          <w:b/>
          <w:sz w:val="24"/>
          <w:szCs w:val="24"/>
          <w:lang w:val="sr-Cyrl-CS"/>
        </w:rPr>
      </w:pPr>
      <w:r w:rsidRPr="00780318">
        <w:rPr>
          <w:b/>
          <w:sz w:val="24"/>
          <w:szCs w:val="24"/>
          <w:lang w:val="sr-Cyrl-CS"/>
        </w:rPr>
        <w:t>Овлашћено лице</w:t>
      </w:r>
      <w:r w:rsidRPr="00780318">
        <w:rPr>
          <w:b/>
          <w:sz w:val="24"/>
          <w:szCs w:val="24"/>
          <w:lang w:val="sr-Latn-CS"/>
        </w:rPr>
        <w:t>:</w:t>
      </w:r>
      <w:r w:rsidRPr="00780318">
        <w:rPr>
          <w:b/>
          <w:sz w:val="24"/>
          <w:szCs w:val="24"/>
          <w:lang w:val="sr-Cyrl-CS"/>
        </w:rPr>
        <w:tab/>
      </w:r>
      <w:r w:rsidRPr="00780318">
        <w:rPr>
          <w:b/>
          <w:sz w:val="24"/>
          <w:szCs w:val="24"/>
          <w:lang w:val="sr-Latn-CS"/>
        </w:rPr>
        <w:t>___________________</w:t>
      </w:r>
      <w:r w:rsidRPr="00780318">
        <w:rPr>
          <w:b/>
          <w:sz w:val="24"/>
          <w:szCs w:val="24"/>
          <w:lang w:val="sr-Cyrl-CS"/>
        </w:rPr>
        <w:t>_________</w:t>
      </w:r>
    </w:p>
    <w:p w:rsidR="00780318" w:rsidRPr="00780318" w:rsidRDefault="00780318" w:rsidP="00780318">
      <w:pPr>
        <w:spacing w:line="360" w:lineRule="auto"/>
        <w:jc w:val="both"/>
        <w:rPr>
          <w:sz w:val="24"/>
          <w:szCs w:val="24"/>
          <w:lang w:val="sr-Cyrl-CS"/>
        </w:rPr>
      </w:pPr>
      <w:r w:rsidRPr="00780318">
        <w:rPr>
          <w:b/>
          <w:sz w:val="24"/>
          <w:szCs w:val="24"/>
          <w:lang w:val="sr-Cyrl-CS"/>
        </w:rPr>
        <w:t>Место, датум:</w:t>
      </w:r>
      <w:r w:rsidRPr="00780318">
        <w:rPr>
          <w:b/>
          <w:sz w:val="24"/>
          <w:szCs w:val="24"/>
          <w:lang w:val="sr-Cyrl-CS"/>
        </w:rPr>
        <w:tab/>
      </w:r>
      <w:r w:rsidRPr="00780318">
        <w:rPr>
          <w:b/>
          <w:sz w:val="24"/>
          <w:szCs w:val="24"/>
          <w:lang w:val="sr-Latn-CS"/>
        </w:rPr>
        <w:t>____________________</w:t>
      </w:r>
      <w:r w:rsidRPr="00780318">
        <w:rPr>
          <w:b/>
          <w:sz w:val="24"/>
          <w:szCs w:val="24"/>
          <w:lang w:val="sr-Cyrl-CS"/>
        </w:rPr>
        <w:t>________</w:t>
      </w:r>
    </w:p>
    <w:p w:rsidR="00780318" w:rsidRPr="00780318" w:rsidRDefault="00780318" w:rsidP="00780318">
      <w:pP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jc w:val="center"/>
        <w:rPr>
          <w:b/>
          <w:sz w:val="24"/>
          <w:szCs w:val="24"/>
          <w:lang w:val="sr-Latn-CS"/>
        </w:rPr>
      </w:pPr>
    </w:p>
    <w:p w:rsidR="003A0D7C" w:rsidRDefault="00780318" w:rsidP="00780318">
      <w:pPr>
        <w:jc w:val="center"/>
        <w:rPr>
          <w:b/>
          <w:sz w:val="24"/>
          <w:szCs w:val="24"/>
          <w:lang w:val="sr-Cyrl-CS"/>
        </w:rPr>
      </w:pPr>
      <w:r w:rsidRPr="00780318">
        <w:rPr>
          <w:b/>
          <w:sz w:val="24"/>
          <w:szCs w:val="24"/>
          <w:lang w:val="sr-Cyrl-CS"/>
        </w:rPr>
        <w:t>ДА ПОНУЂАЧ ПРИХВАТА УСЛОВЕ ИЗ ПОЗИВА И</w:t>
      </w:r>
    </w:p>
    <w:p w:rsidR="00780318" w:rsidRPr="00780318" w:rsidRDefault="00780318" w:rsidP="00780318">
      <w:pPr>
        <w:jc w:val="center"/>
        <w:rPr>
          <w:b/>
          <w:sz w:val="24"/>
          <w:szCs w:val="24"/>
          <w:lang w:val="sr-Cyrl-CS"/>
        </w:rPr>
      </w:pPr>
      <w:r w:rsidRPr="00780318">
        <w:rPr>
          <w:b/>
          <w:sz w:val="24"/>
          <w:szCs w:val="24"/>
          <w:lang w:val="sr-Cyrl-CS"/>
        </w:rPr>
        <w:t>КОНКУРСНЕ ДОКУМЕНТАЦИЈЕ</w:t>
      </w:r>
    </w:p>
    <w:p w:rsidR="00780318" w:rsidRPr="00780318" w:rsidRDefault="003A0D7C" w:rsidP="00780318">
      <w:pPr>
        <w:jc w:val="center"/>
        <w:rPr>
          <w:b/>
          <w:sz w:val="24"/>
          <w:szCs w:val="24"/>
          <w:lang w:val="sr-Latn-CS"/>
        </w:rPr>
      </w:pPr>
      <w:r>
        <w:rPr>
          <w:b/>
          <w:sz w:val="24"/>
          <w:szCs w:val="24"/>
          <w:lang w:val="sr-Cyrl-CS"/>
        </w:rPr>
        <w:t xml:space="preserve">ЈН </w:t>
      </w:r>
      <w:r w:rsidR="00513E4F">
        <w:rPr>
          <w:b/>
          <w:sz w:val="24"/>
          <w:szCs w:val="24"/>
          <w:lang w:val="sr-Cyrl-CS"/>
        </w:rPr>
        <w:t>8/17</w:t>
      </w:r>
    </w:p>
    <w:p w:rsidR="00780318" w:rsidRPr="00780318" w:rsidRDefault="00780318" w:rsidP="00780318">
      <w:pPr>
        <w:jc w:val="cente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ind w:firstLine="708"/>
        <w:jc w:val="both"/>
        <w:rPr>
          <w:sz w:val="24"/>
          <w:szCs w:val="24"/>
          <w:lang w:val="sr-Latn-CS"/>
        </w:rPr>
      </w:pPr>
      <w:r w:rsidRPr="0078031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513E4F">
        <w:rPr>
          <w:sz w:val="24"/>
          <w:szCs w:val="24"/>
          <w:lang w:val="sr-Cyrl-CS"/>
        </w:rPr>
        <w:t>8/17</w:t>
      </w:r>
      <w:r w:rsidRPr="00780318">
        <w:rPr>
          <w:sz w:val="24"/>
          <w:szCs w:val="24"/>
          <w:lang w:val="sr-Latn-CS"/>
        </w:rPr>
        <w:t xml:space="preserve"> </w:t>
      </w:r>
      <w:r w:rsidRPr="00780318">
        <w:rPr>
          <w:sz w:val="24"/>
          <w:szCs w:val="24"/>
          <w:lang w:val="sr-Cyrl-CS"/>
        </w:rPr>
        <w:t>к</w:t>
      </w:r>
      <w:r w:rsidRPr="00780318">
        <w:rPr>
          <w:sz w:val="24"/>
          <w:szCs w:val="24"/>
          <w:lang w:val="sr-Latn-CS"/>
        </w:rPr>
        <w:t xml:space="preserve">ao </w:t>
      </w:r>
      <w:r w:rsidRPr="00780318">
        <w:rPr>
          <w:sz w:val="24"/>
          <w:szCs w:val="24"/>
          <w:lang w:val="sr-Cyrl-CS"/>
        </w:rPr>
        <w:t>и све услове наведене у конкурсној документацији под којима подносимо понуду.</w:t>
      </w: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Место</w:t>
      </w:r>
      <w:r w:rsidR="00780318" w:rsidRPr="00780318">
        <w:rPr>
          <w:sz w:val="24"/>
          <w:szCs w:val="24"/>
          <w:lang w:val="sr-Latn-CS"/>
        </w:rPr>
        <w:t>:________________</w:t>
      </w: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Датум</w:t>
      </w:r>
      <w:r w:rsidR="00780318" w:rsidRPr="00780318">
        <w:rPr>
          <w:sz w:val="24"/>
          <w:szCs w:val="24"/>
          <w:lang w:val="sr-Latn-CS"/>
        </w:rPr>
        <w:t>:________________</w:t>
      </w:r>
    </w:p>
    <w:p w:rsidR="00780318" w:rsidRPr="00780318" w:rsidRDefault="00780318" w:rsidP="00780318">
      <w:pPr>
        <w:ind w:left="5040"/>
        <w:jc w:val="both"/>
        <w:rPr>
          <w:sz w:val="24"/>
          <w:szCs w:val="24"/>
          <w:lang w:val="sr-Latn-CS"/>
        </w:rPr>
      </w:pPr>
      <w:r w:rsidRPr="00780318">
        <w:rPr>
          <w:sz w:val="24"/>
          <w:szCs w:val="24"/>
          <w:lang w:val="sr-Latn-CS"/>
        </w:rPr>
        <w:t xml:space="preserve">                                                                                                               </w:t>
      </w:r>
      <w:r w:rsidRPr="00780318">
        <w:rPr>
          <w:sz w:val="24"/>
          <w:szCs w:val="24"/>
          <w:lang w:val="sr-Cyrl-CS"/>
        </w:rPr>
        <w:t xml:space="preserve">        </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00BC5899">
        <w:rPr>
          <w:sz w:val="24"/>
          <w:szCs w:val="24"/>
          <w:lang w:val="sr-Cyrl-CS"/>
        </w:rPr>
        <w:tab/>
      </w:r>
      <w:r w:rsidRPr="00780318">
        <w:rPr>
          <w:sz w:val="24"/>
          <w:szCs w:val="24"/>
          <w:lang w:val="sr-Cyrl-CS"/>
        </w:rPr>
        <w:tab/>
        <w:t>Понуђач</w:t>
      </w:r>
    </w:p>
    <w:p w:rsidR="00780318" w:rsidRPr="00780318" w:rsidRDefault="00780318" w:rsidP="00780318">
      <w:pPr>
        <w:ind w:left="2832" w:firstLine="708"/>
        <w:rPr>
          <w:sz w:val="24"/>
          <w:szCs w:val="24"/>
          <w:lang w:val="sr-Latn-CS"/>
        </w:rPr>
      </w:pPr>
      <w:r w:rsidRPr="00780318">
        <w:rPr>
          <w:sz w:val="24"/>
          <w:szCs w:val="24"/>
          <w:lang w:val="sr-Cyrl-CS"/>
        </w:rPr>
        <w:t>М.П.</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Latn-CS"/>
        </w:rPr>
        <w:t>_____________________</w:t>
      </w: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911864" w:rsidRPr="00780318" w:rsidRDefault="00911864" w:rsidP="00911864">
      <w:pPr>
        <w:autoSpaceDE w:val="0"/>
        <w:autoSpaceDN w:val="0"/>
        <w:adjustRightInd w:val="0"/>
        <w:jc w:val="both"/>
        <w:rPr>
          <w:sz w:val="24"/>
          <w:szCs w:val="24"/>
          <w:lang w:val="sr-Latn-RS"/>
        </w:rPr>
      </w:pPr>
    </w:p>
    <w:sectPr w:rsidR="00911864" w:rsidRPr="00780318" w:rsidSect="00513E4F">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FE" w:rsidRDefault="00BA26FE" w:rsidP="00520079">
      <w:r>
        <w:separator/>
      </w:r>
    </w:p>
  </w:endnote>
  <w:endnote w:type="continuationSeparator" w:id="0">
    <w:p w:rsidR="00BA26FE" w:rsidRDefault="00BA26FE"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TimesNewRomanPSMT">
    <w:altName w:val="Times New Roman"/>
    <w:charset w:val="EE"/>
    <w:family w:val="auto"/>
    <w:pitch w:val="variable"/>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257821" w:rsidRDefault="00257821">
        <w:pPr>
          <w:pStyle w:val="Footer"/>
          <w:pBdr>
            <w:top w:val="single" w:sz="4" w:space="1" w:color="D9D9D9" w:themeColor="background1" w:themeShade="D9"/>
          </w:pBdr>
          <w:jc w:val="right"/>
        </w:pPr>
        <w:r>
          <w:rPr>
            <w:lang w:val="sr-Cyrl-RS"/>
          </w:rPr>
          <w:t xml:space="preserve">Конкурсна документација –отворени поступа – набавка хране  ЈН </w:t>
        </w:r>
        <w:r>
          <w:rPr>
            <w:lang w:val="sr-Latn-RS"/>
          </w:rPr>
          <w:t xml:space="preserve"> 8/17</w:t>
        </w:r>
        <w:r>
          <w:rPr>
            <w:lang w:val="sr-Cyrl-RS"/>
          </w:rPr>
          <w:t xml:space="preserve">                    </w:t>
        </w:r>
        <w:r>
          <w:fldChar w:fldCharType="begin"/>
        </w:r>
        <w:r>
          <w:instrText xml:space="preserve"> PAGE   \* MERGEFORMAT </w:instrText>
        </w:r>
        <w:r>
          <w:fldChar w:fldCharType="separate"/>
        </w:r>
        <w:r w:rsidR="007E2CF9">
          <w:rPr>
            <w:noProof/>
          </w:rPr>
          <w:t>2</w:t>
        </w:r>
        <w:r>
          <w:rPr>
            <w:noProof/>
          </w:rPr>
          <w:fldChar w:fldCharType="end"/>
        </w:r>
        <w:r>
          <w:t xml:space="preserve"> | </w:t>
        </w:r>
        <w:r w:rsidR="005D515A">
          <w:rPr>
            <w:lang w:val="sr-Cyrl-RS"/>
          </w:rPr>
          <w:t>37</w:t>
        </w:r>
      </w:p>
    </w:sdtContent>
  </w:sdt>
  <w:p w:rsidR="00257821" w:rsidRDefault="0025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FE" w:rsidRDefault="00BA26FE" w:rsidP="00520079">
      <w:r>
        <w:separator/>
      </w:r>
    </w:p>
  </w:footnote>
  <w:footnote w:type="continuationSeparator" w:id="0">
    <w:p w:rsidR="00BA26FE" w:rsidRDefault="00BA26FE"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7FB0942"/>
    <w:multiLevelType w:val="hybridMultilevel"/>
    <w:tmpl w:val="ACE65F04"/>
    <w:lvl w:ilvl="0" w:tplc="619C1674">
      <w:start w:val="3"/>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4">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9">
    <w:nsid w:val="644878E7"/>
    <w:multiLevelType w:val="hybridMultilevel"/>
    <w:tmpl w:val="3A0E7E74"/>
    <w:lvl w:ilvl="0" w:tplc="51AED788">
      <w:start w:val="1"/>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6EFB70A0"/>
    <w:multiLevelType w:val="hybridMultilevel"/>
    <w:tmpl w:val="90AA39F4"/>
    <w:lvl w:ilvl="0" w:tplc="4028C9D6">
      <w:start w:val="1"/>
      <w:numFmt w:val="decimal"/>
      <w:lvlText w:val="%1)"/>
      <w:lvlJc w:val="left"/>
      <w:pPr>
        <w:ind w:left="645" w:hanging="375"/>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24">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5">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7"/>
  </w:num>
  <w:num w:numId="3">
    <w:abstractNumId w:val="21"/>
  </w:num>
  <w:num w:numId="4">
    <w:abstractNumId w:val="13"/>
  </w:num>
  <w:num w:numId="5">
    <w:abstractNumId w:val="24"/>
  </w:num>
  <w:num w:numId="6">
    <w:abstractNumId w:val="11"/>
  </w:num>
  <w:num w:numId="7">
    <w:abstractNumId w:val="0"/>
  </w:num>
  <w:num w:numId="8">
    <w:abstractNumId w:val="4"/>
  </w:num>
  <w:num w:numId="9">
    <w:abstractNumId w:val="26"/>
  </w:num>
  <w:num w:numId="10">
    <w:abstractNumId w:val="7"/>
  </w:num>
  <w:num w:numId="11">
    <w:abstractNumId w:val="12"/>
  </w:num>
  <w:num w:numId="12">
    <w:abstractNumId w:val="20"/>
  </w:num>
  <w:num w:numId="13">
    <w:abstractNumId w:val="22"/>
  </w:num>
  <w:num w:numId="14">
    <w:abstractNumId w:val="1"/>
  </w:num>
  <w:num w:numId="15">
    <w:abstractNumId w:val="8"/>
  </w:num>
  <w:num w:numId="16">
    <w:abstractNumId w:val="15"/>
  </w:num>
  <w:num w:numId="17">
    <w:abstractNumId w:val="10"/>
  </w:num>
  <w:num w:numId="18">
    <w:abstractNumId w:val="2"/>
  </w:num>
  <w:num w:numId="19">
    <w:abstractNumId w:val="9"/>
  </w:num>
  <w:num w:numId="20">
    <w:abstractNumId w:val="18"/>
  </w:num>
  <w:num w:numId="21">
    <w:abstractNumId w:val="3"/>
  </w:num>
  <w:num w:numId="22">
    <w:abstractNumId w:val="25"/>
  </w:num>
  <w:num w:numId="23">
    <w:abstractNumId w:val="17"/>
  </w:num>
  <w:num w:numId="24">
    <w:abstractNumId w:val="16"/>
  </w:num>
  <w:num w:numId="25">
    <w:abstractNumId w:val="14"/>
  </w:num>
  <w:num w:numId="26">
    <w:abstractNumId w:val="19"/>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612B"/>
    <w:rsid w:val="00021771"/>
    <w:rsid w:val="00023389"/>
    <w:rsid w:val="00026452"/>
    <w:rsid w:val="00037330"/>
    <w:rsid w:val="00056E06"/>
    <w:rsid w:val="00057526"/>
    <w:rsid w:val="000761E9"/>
    <w:rsid w:val="00086C2D"/>
    <w:rsid w:val="000911F3"/>
    <w:rsid w:val="000D02CE"/>
    <w:rsid w:val="000E0742"/>
    <w:rsid w:val="000E10C5"/>
    <w:rsid w:val="000F3482"/>
    <w:rsid w:val="0012033A"/>
    <w:rsid w:val="001252CC"/>
    <w:rsid w:val="00151736"/>
    <w:rsid w:val="001558F5"/>
    <w:rsid w:val="00155E56"/>
    <w:rsid w:val="00181A07"/>
    <w:rsid w:val="001A122E"/>
    <w:rsid w:val="001D18A7"/>
    <w:rsid w:val="001E301E"/>
    <w:rsid w:val="001F4770"/>
    <w:rsid w:val="00200DF4"/>
    <w:rsid w:val="00201907"/>
    <w:rsid w:val="00201F17"/>
    <w:rsid w:val="002406E6"/>
    <w:rsid w:val="00244A45"/>
    <w:rsid w:val="0024737A"/>
    <w:rsid w:val="002533EE"/>
    <w:rsid w:val="00257821"/>
    <w:rsid w:val="00270865"/>
    <w:rsid w:val="00270887"/>
    <w:rsid w:val="00274026"/>
    <w:rsid w:val="002743A1"/>
    <w:rsid w:val="002752FC"/>
    <w:rsid w:val="00293268"/>
    <w:rsid w:val="002B68E9"/>
    <w:rsid w:val="002D0FEE"/>
    <w:rsid w:val="002D22F5"/>
    <w:rsid w:val="002E6B45"/>
    <w:rsid w:val="002F1FE8"/>
    <w:rsid w:val="00363D6A"/>
    <w:rsid w:val="0037031E"/>
    <w:rsid w:val="00370AD9"/>
    <w:rsid w:val="00393708"/>
    <w:rsid w:val="003A0D7C"/>
    <w:rsid w:val="003A4921"/>
    <w:rsid w:val="003B51E0"/>
    <w:rsid w:val="003C6439"/>
    <w:rsid w:val="003D3056"/>
    <w:rsid w:val="003E03FF"/>
    <w:rsid w:val="003E67BB"/>
    <w:rsid w:val="003F0B0F"/>
    <w:rsid w:val="003F7952"/>
    <w:rsid w:val="00440151"/>
    <w:rsid w:val="0044788E"/>
    <w:rsid w:val="00471921"/>
    <w:rsid w:val="004772D5"/>
    <w:rsid w:val="0048244E"/>
    <w:rsid w:val="004A0441"/>
    <w:rsid w:val="004D2965"/>
    <w:rsid w:val="004E7AB4"/>
    <w:rsid w:val="00504557"/>
    <w:rsid w:val="00513E4F"/>
    <w:rsid w:val="00520079"/>
    <w:rsid w:val="005356E0"/>
    <w:rsid w:val="00536302"/>
    <w:rsid w:val="00556C0A"/>
    <w:rsid w:val="00557A3D"/>
    <w:rsid w:val="00577E0B"/>
    <w:rsid w:val="00590754"/>
    <w:rsid w:val="005B2579"/>
    <w:rsid w:val="005C6697"/>
    <w:rsid w:val="005D515A"/>
    <w:rsid w:val="005D75B9"/>
    <w:rsid w:val="005E13FB"/>
    <w:rsid w:val="00601B5A"/>
    <w:rsid w:val="0062157D"/>
    <w:rsid w:val="00630D62"/>
    <w:rsid w:val="006422B1"/>
    <w:rsid w:val="006459F4"/>
    <w:rsid w:val="006B5193"/>
    <w:rsid w:val="006B7042"/>
    <w:rsid w:val="006C1BBE"/>
    <w:rsid w:val="006D4A79"/>
    <w:rsid w:val="006E14BF"/>
    <w:rsid w:val="006E6116"/>
    <w:rsid w:val="006E7B5D"/>
    <w:rsid w:val="007062EE"/>
    <w:rsid w:val="00712AC0"/>
    <w:rsid w:val="0072027B"/>
    <w:rsid w:val="00730B52"/>
    <w:rsid w:val="00732D49"/>
    <w:rsid w:val="00732FCC"/>
    <w:rsid w:val="00733745"/>
    <w:rsid w:val="0073429C"/>
    <w:rsid w:val="00737000"/>
    <w:rsid w:val="007536AA"/>
    <w:rsid w:val="00780318"/>
    <w:rsid w:val="00780FCD"/>
    <w:rsid w:val="00792DD1"/>
    <w:rsid w:val="00796C4F"/>
    <w:rsid w:val="007A7EF3"/>
    <w:rsid w:val="007B3F75"/>
    <w:rsid w:val="007C4363"/>
    <w:rsid w:val="007D3C39"/>
    <w:rsid w:val="007E29F9"/>
    <w:rsid w:val="007E2CF9"/>
    <w:rsid w:val="0080066C"/>
    <w:rsid w:val="00805D9C"/>
    <w:rsid w:val="00847EF9"/>
    <w:rsid w:val="00854A6A"/>
    <w:rsid w:val="00857852"/>
    <w:rsid w:val="00864DFC"/>
    <w:rsid w:val="00880B48"/>
    <w:rsid w:val="00894979"/>
    <w:rsid w:val="008A02DF"/>
    <w:rsid w:val="008A2B51"/>
    <w:rsid w:val="008C1BE2"/>
    <w:rsid w:val="008D70DF"/>
    <w:rsid w:val="008E0D6D"/>
    <w:rsid w:val="008F3FB0"/>
    <w:rsid w:val="008F61F9"/>
    <w:rsid w:val="00901977"/>
    <w:rsid w:val="00911864"/>
    <w:rsid w:val="00936953"/>
    <w:rsid w:val="00941C5C"/>
    <w:rsid w:val="00950D48"/>
    <w:rsid w:val="00950DC6"/>
    <w:rsid w:val="00961BAA"/>
    <w:rsid w:val="009625BD"/>
    <w:rsid w:val="0097446D"/>
    <w:rsid w:val="009C0CFC"/>
    <w:rsid w:val="00A17D28"/>
    <w:rsid w:val="00A210B5"/>
    <w:rsid w:val="00A214C4"/>
    <w:rsid w:val="00A269DE"/>
    <w:rsid w:val="00A45319"/>
    <w:rsid w:val="00A8270A"/>
    <w:rsid w:val="00A91289"/>
    <w:rsid w:val="00AB41CC"/>
    <w:rsid w:val="00AF6A59"/>
    <w:rsid w:val="00B03732"/>
    <w:rsid w:val="00B176DD"/>
    <w:rsid w:val="00B301B1"/>
    <w:rsid w:val="00B31B46"/>
    <w:rsid w:val="00B523E9"/>
    <w:rsid w:val="00B53651"/>
    <w:rsid w:val="00B549E8"/>
    <w:rsid w:val="00B6218F"/>
    <w:rsid w:val="00B75AFE"/>
    <w:rsid w:val="00B77CB3"/>
    <w:rsid w:val="00B97481"/>
    <w:rsid w:val="00BA26FE"/>
    <w:rsid w:val="00BB2313"/>
    <w:rsid w:val="00BC5899"/>
    <w:rsid w:val="00BC5D79"/>
    <w:rsid w:val="00BD6B45"/>
    <w:rsid w:val="00BF7F95"/>
    <w:rsid w:val="00C205B9"/>
    <w:rsid w:val="00C20D6E"/>
    <w:rsid w:val="00C2377F"/>
    <w:rsid w:val="00C3256D"/>
    <w:rsid w:val="00C51FA7"/>
    <w:rsid w:val="00C72C31"/>
    <w:rsid w:val="00CA5C4A"/>
    <w:rsid w:val="00CB2422"/>
    <w:rsid w:val="00CC179B"/>
    <w:rsid w:val="00CE39F4"/>
    <w:rsid w:val="00CE7498"/>
    <w:rsid w:val="00D037B6"/>
    <w:rsid w:val="00D05517"/>
    <w:rsid w:val="00D272D9"/>
    <w:rsid w:val="00D27E4C"/>
    <w:rsid w:val="00D3765C"/>
    <w:rsid w:val="00D424CF"/>
    <w:rsid w:val="00D510D5"/>
    <w:rsid w:val="00D561A4"/>
    <w:rsid w:val="00D60B64"/>
    <w:rsid w:val="00D666AB"/>
    <w:rsid w:val="00D836C1"/>
    <w:rsid w:val="00D84819"/>
    <w:rsid w:val="00DC249D"/>
    <w:rsid w:val="00DD0C9D"/>
    <w:rsid w:val="00DE1D90"/>
    <w:rsid w:val="00DE3F8B"/>
    <w:rsid w:val="00E13EF2"/>
    <w:rsid w:val="00E31EC2"/>
    <w:rsid w:val="00E327C7"/>
    <w:rsid w:val="00E503A8"/>
    <w:rsid w:val="00E5510C"/>
    <w:rsid w:val="00E779BD"/>
    <w:rsid w:val="00E9677B"/>
    <w:rsid w:val="00EC4A56"/>
    <w:rsid w:val="00EE455E"/>
    <w:rsid w:val="00EF312C"/>
    <w:rsid w:val="00EF7245"/>
    <w:rsid w:val="00F141B5"/>
    <w:rsid w:val="00F23892"/>
    <w:rsid w:val="00F30D23"/>
    <w:rsid w:val="00F4428E"/>
    <w:rsid w:val="00F66741"/>
    <w:rsid w:val="00F94B4D"/>
    <w:rsid w:val="00FA7E74"/>
    <w:rsid w:val="00FB321F"/>
    <w:rsid w:val="00FB73C8"/>
    <w:rsid w:val="00FB7DD8"/>
    <w:rsid w:val="00FC5966"/>
    <w:rsid w:val="00FD1FE3"/>
    <w:rsid w:val="00FE4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95"/>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95"/>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271">
      <w:bodyDiv w:val="1"/>
      <w:marLeft w:val="0"/>
      <w:marRight w:val="0"/>
      <w:marTop w:val="0"/>
      <w:marBottom w:val="0"/>
      <w:divBdr>
        <w:top w:val="none" w:sz="0" w:space="0" w:color="auto"/>
        <w:left w:val="none" w:sz="0" w:space="0" w:color="auto"/>
        <w:bottom w:val="none" w:sz="0" w:space="0" w:color="auto"/>
        <w:right w:val="none" w:sz="0" w:space="0" w:color="auto"/>
      </w:divBdr>
    </w:div>
    <w:div w:id="116681374">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173737930">
      <w:bodyDiv w:val="1"/>
      <w:marLeft w:val="0"/>
      <w:marRight w:val="0"/>
      <w:marTop w:val="0"/>
      <w:marBottom w:val="0"/>
      <w:divBdr>
        <w:top w:val="none" w:sz="0" w:space="0" w:color="auto"/>
        <w:left w:val="none" w:sz="0" w:space="0" w:color="auto"/>
        <w:bottom w:val="none" w:sz="0" w:space="0" w:color="auto"/>
        <w:right w:val="none" w:sz="0" w:space="0" w:color="auto"/>
      </w:divBdr>
    </w:div>
    <w:div w:id="415250930">
      <w:bodyDiv w:val="1"/>
      <w:marLeft w:val="0"/>
      <w:marRight w:val="0"/>
      <w:marTop w:val="0"/>
      <w:marBottom w:val="0"/>
      <w:divBdr>
        <w:top w:val="none" w:sz="0" w:space="0" w:color="auto"/>
        <w:left w:val="none" w:sz="0" w:space="0" w:color="auto"/>
        <w:bottom w:val="none" w:sz="0" w:space="0" w:color="auto"/>
        <w:right w:val="none" w:sz="0" w:space="0" w:color="auto"/>
      </w:divBdr>
    </w:div>
    <w:div w:id="448084517">
      <w:bodyDiv w:val="1"/>
      <w:marLeft w:val="0"/>
      <w:marRight w:val="0"/>
      <w:marTop w:val="0"/>
      <w:marBottom w:val="0"/>
      <w:divBdr>
        <w:top w:val="none" w:sz="0" w:space="0" w:color="auto"/>
        <w:left w:val="none" w:sz="0" w:space="0" w:color="auto"/>
        <w:bottom w:val="none" w:sz="0" w:space="0" w:color="auto"/>
        <w:right w:val="none" w:sz="0" w:space="0" w:color="auto"/>
      </w:divBdr>
    </w:div>
    <w:div w:id="493029445">
      <w:bodyDiv w:val="1"/>
      <w:marLeft w:val="0"/>
      <w:marRight w:val="0"/>
      <w:marTop w:val="0"/>
      <w:marBottom w:val="0"/>
      <w:divBdr>
        <w:top w:val="none" w:sz="0" w:space="0" w:color="auto"/>
        <w:left w:val="none" w:sz="0" w:space="0" w:color="auto"/>
        <w:bottom w:val="none" w:sz="0" w:space="0" w:color="auto"/>
        <w:right w:val="none" w:sz="0" w:space="0" w:color="auto"/>
      </w:divBdr>
    </w:div>
    <w:div w:id="529490362">
      <w:bodyDiv w:val="1"/>
      <w:marLeft w:val="0"/>
      <w:marRight w:val="0"/>
      <w:marTop w:val="0"/>
      <w:marBottom w:val="0"/>
      <w:divBdr>
        <w:top w:val="none" w:sz="0" w:space="0" w:color="auto"/>
        <w:left w:val="none" w:sz="0" w:space="0" w:color="auto"/>
        <w:bottom w:val="none" w:sz="0" w:space="0" w:color="auto"/>
        <w:right w:val="none" w:sz="0" w:space="0" w:color="auto"/>
      </w:divBdr>
    </w:div>
    <w:div w:id="749884388">
      <w:bodyDiv w:val="1"/>
      <w:marLeft w:val="0"/>
      <w:marRight w:val="0"/>
      <w:marTop w:val="0"/>
      <w:marBottom w:val="0"/>
      <w:divBdr>
        <w:top w:val="none" w:sz="0" w:space="0" w:color="auto"/>
        <w:left w:val="none" w:sz="0" w:space="0" w:color="auto"/>
        <w:bottom w:val="none" w:sz="0" w:space="0" w:color="auto"/>
        <w:right w:val="none" w:sz="0" w:space="0" w:color="auto"/>
      </w:divBdr>
    </w:div>
    <w:div w:id="779029317">
      <w:bodyDiv w:val="1"/>
      <w:marLeft w:val="0"/>
      <w:marRight w:val="0"/>
      <w:marTop w:val="0"/>
      <w:marBottom w:val="0"/>
      <w:divBdr>
        <w:top w:val="none" w:sz="0" w:space="0" w:color="auto"/>
        <w:left w:val="none" w:sz="0" w:space="0" w:color="auto"/>
        <w:bottom w:val="none" w:sz="0" w:space="0" w:color="auto"/>
        <w:right w:val="none" w:sz="0" w:space="0" w:color="auto"/>
      </w:divBdr>
    </w:div>
    <w:div w:id="794130957">
      <w:bodyDiv w:val="1"/>
      <w:marLeft w:val="0"/>
      <w:marRight w:val="0"/>
      <w:marTop w:val="0"/>
      <w:marBottom w:val="0"/>
      <w:divBdr>
        <w:top w:val="none" w:sz="0" w:space="0" w:color="auto"/>
        <w:left w:val="none" w:sz="0" w:space="0" w:color="auto"/>
        <w:bottom w:val="none" w:sz="0" w:space="0" w:color="auto"/>
        <w:right w:val="none" w:sz="0" w:space="0" w:color="auto"/>
      </w:divBdr>
    </w:div>
    <w:div w:id="928973633">
      <w:bodyDiv w:val="1"/>
      <w:marLeft w:val="0"/>
      <w:marRight w:val="0"/>
      <w:marTop w:val="0"/>
      <w:marBottom w:val="0"/>
      <w:divBdr>
        <w:top w:val="none" w:sz="0" w:space="0" w:color="auto"/>
        <w:left w:val="none" w:sz="0" w:space="0" w:color="auto"/>
        <w:bottom w:val="none" w:sz="0" w:space="0" w:color="auto"/>
        <w:right w:val="none" w:sz="0" w:space="0" w:color="auto"/>
      </w:divBdr>
    </w:div>
    <w:div w:id="978537625">
      <w:bodyDiv w:val="1"/>
      <w:marLeft w:val="0"/>
      <w:marRight w:val="0"/>
      <w:marTop w:val="0"/>
      <w:marBottom w:val="0"/>
      <w:divBdr>
        <w:top w:val="none" w:sz="0" w:space="0" w:color="auto"/>
        <w:left w:val="none" w:sz="0" w:space="0" w:color="auto"/>
        <w:bottom w:val="none" w:sz="0" w:space="0" w:color="auto"/>
        <w:right w:val="none" w:sz="0" w:space="0" w:color="auto"/>
      </w:divBdr>
    </w:div>
    <w:div w:id="1065104141">
      <w:bodyDiv w:val="1"/>
      <w:marLeft w:val="0"/>
      <w:marRight w:val="0"/>
      <w:marTop w:val="0"/>
      <w:marBottom w:val="0"/>
      <w:divBdr>
        <w:top w:val="none" w:sz="0" w:space="0" w:color="auto"/>
        <w:left w:val="none" w:sz="0" w:space="0" w:color="auto"/>
        <w:bottom w:val="none" w:sz="0" w:space="0" w:color="auto"/>
        <w:right w:val="none" w:sz="0" w:space="0" w:color="auto"/>
      </w:divBdr>
    </w:div>
    <w:div w:id="1077823891">
      <w:bodyDiv w:val="1"/>
      <w:marLeft w:val="0"/>
      <w:marRight w:val="0"/>
      <w:marTop w:val="0"/>
      <w:marBottom w:val="0"/>
      <w:divBdr>
        <w:top w:val="none" w:sz="0" w:space="0" w:color="auto"/>
        <w:left w:val="none" w:sz="0" w:space="0" w:color="auto"/>
        <w:bottom w:val="none" w:sz="0" w:space="0" w:color="auto"/>
        <w:right w:val="none" w:sz="0" w:space="0" w:color="auto"/>
      </w:divBdr>
    </w:div>
    <w:div w:id="1344550640">
      <w:bodyDiv w:val="1"/>
      <w:marLeft w:val="0"/>
      <w:marRight w:val="0"/>
      <w:marTop w:val="0"/>
      <w:marBottom w:val="0"/>
      <w:divBdr>
        <w:top w:val="none" w:sz="0" w:space="0" w:color="auto"/>
        <w:left w:val="none" w:sz="0" w:space="0" w:color="auto"/>
        <w:bottom w:val="none" w:sz="0" w:space="0" w:color="auto"/>
        <w:right w:val="none" w:sz="0" w:space="0" w:color="auto"/>
      </w:divBdr>
    </w:div>
    <w:div w:id="1481074057">
      <w:bodyDiv w:val="1"/>
      <w:marLeft w:val="0"/>
      <w:marRight w:val="0"/>
      <w:marTop w:val="0"/>
      <w:marBottom w:val="0"/>
      <w:divBdr>
        <w:top w:val="none" w:sz="0" w:space="0" w:color="auto"/>
        <w:left w:val="none" w:sz="0" w:space="0" w:color="auto"/>
        <w:bottom w:val="none" w:sz="0" w:space="0" w:color="auto"/>
        <w:right w:val="none" w:sz="0" w:space="0" w:color="auto"/>
      </w:divBdr>
    </w:div>
    <w:div w:id="1651864475">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834253654">
      <w:bodyDiv w:val="1"/>
      <w:marLeft w:val="0"/>
      <w:marRight w:val="0"/>
      <w:marTop w:val="0"/>
      <w:marBottom w:val="0"/>
      <w:divBdr>
        <w:top w:val="none" w:sz="0" w:space="0" w:color="auto"/>
        <w:left w:val="none" w:sz="0" w:space="0" w:color="auto"/>
        <w:bottom w:val="none" w:sz="0" w:space="0" w:color="auto"/>
        <w:right w:val="none" w:sz="0" w:space="0" w:color="auto"/>
      </w:divBdr>
    </w:div>
    <w:div w:id="1875997645">
      <w:bodyDiv w:val="1"/>
      <w:marLeft w:val="0"/>
      <w:marRight w:val="0"/>
      <w:marTop w:val="0"/>
      <w:marBottom w:val="0"/>
      <w:divBdr>
        <w:top w:val="none" w:sz="0" w:space="0" w:color="auto"/>
        <w:left w:val="none" w:sz="0" w:space="0" w:color="auto"/>
        <w:bottom w:val="none" w:sz="0" w:space="0" w:color="auto"/>
        <w:right w:val="none" w:sz="0" w:space="0" w:color="auto"/>
      </w:divBdr>
    </w:div>
    <w:div w:id="20564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borbolnica.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borbolnica.org.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3B26-C12D-496B-9C53-3BE2C467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37</Pages>
  <Words>9056</Words>
  <Characters>51625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125</cp:revision>
  <cp:lastPrinted>2017-03-02T12:45:00Z</cp:lastPrinted>
  <dcterms:created xsi:type="dcterms:W3CDTF">2016-02-02T08:11:00Z</dcterms:created>
  <dcterms:modified xsi:type="dcterms:W3CDTF">2017-03-03T13:22:00Z</dcterms:modified>
</cp:coreProperties>
</file>