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6B" w:rsidRPr="009C5B3F" w:rsidRDefault="00031D6B" w:rsidP="00031D6B">
      <w:pPr>
        <w:tabs>
          <w:tab w:val="left" w:pos="-3686"/>
          <w:tab w:val="left" w:pos="-3544"/>
        </w:tabs>
        <w:suppressAutoHyphens/>
        <w:spacing w:before="120" w:after="120"/>
        <w:ind w:left="1080"/>
        <w:jc w:val="both"/>
        <w:rPr>
          <w:b/>
          <w:sz w:val="24"/>
          <w:szCs w:val="24"/>
          <w:lang w:val="sr-Cyrl-CS"/>
        </w:rPr>
      </w:pPr>
      <w:r w:rsidRPr="009C5B3F">
        <w:rPr>
          <w:b/>
          <w:sz w:val="24"/>
          <w:szCs w:val="24"/>
          <w:lang w:val="sr-Latn-RS"/>
        </w:rPr>
        <w:t xml:space="preserve">   </w:t>
      </w:r>
      <w:r w:rsidRPr="009C5B3F">
        <w:rPr>
          <w:b/>
          <w:sz w:val="24"/>
          <w:szCs w:val="24"/>
          <w:lang w:val="sr-Cyrl-CS"/>
        </w:rPr>
        <w:t xml:space="preserve">  </w:t>
      </w:r>
      <w:r w:rsidRPr="009C5B3F">
        <w:rPr>
          <w:b/>
          <w:sz w:val="24"/>
          <w:szCs w:val="24"/>
          <w:lang w:val="sr-Latn-RS"/>
        </w:rPr>
        <w:t>I</w:t>
      </w:r>
      <w:r w:rsidRPr="009C5B3F">
        <w:rPr>
          <w:b/>
          <w:sz w:val="24"/>
          <w:szCs w:val="24"/>
          <w:lang w:val="sr-Cyrl-CS"/>
        </w:rPr>
        <w:t xml:space="preserve">        ОПШТИ ПОДАЦИ О ЈАВНОЈ НАБАВ</w:t>
      </w:r>
      <w:r w:rsidRPr="009C5B3F">
        <w:rPr>
          <w:b/>
          <w:sz w:val="24"/>
          <w:szCs w:val="24"/>
          <w:lang w:val="sr-Cyrl-RS"/>
        </w:rPr>
        <w:t>Ц</w:t>
      </w:r>
      <w:r w:rsidRPr="009C5B3F">
        <w:rPr>
          <w:b/>
          <w:sz w:val="24"/>
          <w:szCs w:val="24"/>
          <w:lang w:val="sr-Cyrl-CS"/>
        </w:rPr>
        <w:t>И</w:t>
      </w:r>
    </w:p>
    <w:p w:rsidR="00031D6B" w:rsidRPr="009C5B3F" w:rsidRDefault="00031D6B" w:rsidP="00031D6B">
      <w:pPr>
        <w:tabs>
          <w:tab w:val="left" w:pos="-3686"/>
          <w:tab w:val="left" w:pos="-3544"/>
        </w:tabs>
        <w:suppressAutoHyphens/>
        <w:spacing w:before="120" w:after="120"/>
        <w:ind w:left="1080"/>
        <w:jc w:val="both"/>
        <w:rPr>
          <w:b/>
          <w:sz w:val="24"/>
          <w:szCs w:val="24"/>
          <w:lang w:val="sr-Cyrl-CS"/>
        </w:rPr>
      </w:pPr>
    </w:p>
    <w:p w:rsidR="00031D6B" w:rsidRPr="009C5B3F" w:rsidRDefault="00031D6B" w:rsidP="00031D6B">
      <w:pPr>
        <w:numPr>
          <w:ilvl w:val="0"/>
          <w:numId w:val="1"/>
        </w:numPr>
        <w:suppressAutoHyphens/>
        <w:contextualSpacing/>
        <w:jc w:val="both"/>
        <w:rPr>
          <w:rFonts w:eastAsia="Calibri"/>
          <w:sz w:val="24"/>
          <w:szCs w:val="24"/>
          <w:lang w:val="sr-Cyrl-CS"/>
        </w:rPr>
      </w:pPr>
      <w:r w:rsidRPr="009C5B3F">
        <w:rPr>
          <w:rFonts w:eastAsia="Calibri"/>
          <w:b/>
          <w:sz w:val="24"/>
          <w:szCs w:val="24"/>
          <w:lang w:val="sr-Cyrl-CS"/>
        </w:rPr>
        <w:t>Подаци о наручиоцу:</w:t>
      </w:r>
    </w:p>
    <w:p w:rsidR="00031D6B" w:rsidRPr="009C5B3F" w:rsidRDefault="00031D6B" w:rsidP="00031D6B">
      <w:pPr>
        <w:suppressAutoHyphens/>
        <w:ind w:left="644"/>
        <w:contextualSpacing/>
        <w:jc w:val="both"/>
        <w:rPr>
          <w:rFonts w:eastAsia="Calibri"/>
          <w:sz w:val="24"/>
          <w:szCs w:val="24"/>
          <w:lang w:val="sr-Cyrl-CS"/>
        </w:rPr>
      </w:pPr>
    </w:p>
    <w:p w:rsidR="00031D6B" w:rsidRPr="009C5B3F" w:rsidRDefault="00031D6B" w:rsidP="00031D6B">
      <w:pPr>
        <w:suppressAutoHyphens/>
        <w:ind w:left="720"/>
        <w:contextualSpacing/>
        <w:jc w:val="both"/>
        <w:rPr>
          <w:rFonts w:eastAsia="Calibri"/>
          <w:sz w:val="24"/>
          <w:szCs w:val="24"/>
          <w:lang w:val="sr-Cyrl-CS"/>
        </w:rPr>
      </w:pPr>
      <w:r w:rsidRPr="009C5B3F">
        <w:rPr>
          <w:rFonts w:eastAsia="Calibri"/>
          <w:b/>
          <w:sz w:val="24"/>
          <w:szCs w:val="24"/>
          <w:lang w:val="sr-Cyrl-CS"/>
        </w:rPr>
        <w:t>Назив:</w:t>
      </w:r>
      <w:r w:rsidRPr="009C5B3F">
        <w:rPr>
          <w:rFonts w:eastAsia="TimesNewRomanPSMT"/>
          <w:bCs/>
          <w:sz w:val="24"/>
          <w:szCs w:val="24"/>
          <w:lang w:val="uz-Cyrl-UZ"/>
        </w:rPr>
        <w:t xml:space="preserve"> Општа болница Бор</w:t>
      </w:r>
    </w:p>
    <w:p w:rsidR="00031D6B" w:rsidRPr="009C5B3F" w:rsidRDefault="00031D6B" w:rsidP="00031D6B">
      <w:pPr>
        <w:suppressAutoHyphens/>
        <w:ind w:left="720"/>
        <w:contextualSpacing/>
        <w:jc w:val="both"/>
        <w:rPr>
          <w:rFonts w:eastAsia="Calibri"/>
          <w:sz w:val="24"/>
          <w:szCs w:val="24"/>
          <w:lang w:val="sr-Cyrl-CS"/>
        </w:rPr>
      </w:pPr>
      <w:r w:rsidRPr="009C5B3F">
        <w:rPr>
          <w:rFonts w:eastAsia="Calibri"/>
          <w:b/>
          <w:sz w:val="24"/>
          <w:szCs w:val="24"/>
          <w:lang w:val="sr-Cyrl-CS"/>
        </w:rPr>
        <w:t xml:space="preserve">Адреса: </w:t>
      </w:r>
      <w:r w:rsidRPr="009C5B3F">
        <w:rPr>
          <w:rFonts w:eastAsia="Calibri"/>
          <w:sz w:val="24"/>
          <w:szCs w:val="24"/>
          <w:lang w:val="sr-Cyrl-CS"/>
        </w:rPr>
        <w:t>Др Драгише Мишовића 1</w:t>
      </w:r>
    </w:p>
    <w:p w:rsidR="00031D6B" w:rsidRPr="009C5B3F" w:rsidRDefault="00031D6B" w:rsidP="00031D6B">
      <w:pPr>
        <w:suppressAutoHyphens/>
        <w:ind w:left="720"/>
        <w:contextualSpacing/>
        <w:jc w:val="both"/>
        <w:rPr>
          <w:rFonts w:eastAsia="Calibri"/>
          <w:sz w:val="24"/>
          <w:szCs w:val="24"/>
          <w:lang w:val="sr-Cyrl-CS"/>
        </w:rPr>
      </w:pPr>
      <w:r w:rsidRPr="009C5B3F">
        <w:rPr>
          <w:rFonts w:eastAsia="Calibri"/>
          <w:b/>
          <w:sz w:val="24"/>
          <w:szCs w:val="24"/>
          <w:lang w:val="sr-Cyrl-CS"/>
        </w:rPr>
        <w:t>ПИБ:</w:t>
      </w:r>
      <w:r w:rsidRPr="009C5B3F">
        <w:rPr>
          <w:rFonts w:eastAsia="Calibri"/>
          <w:sz w:val="24"/>
          <w:szCs w:val="24"/>
          <w:lang w:val="sr-Cyrl-CS"/>
        </w:rPr>
        <w:t>108834325</w:t>
      </w:r>
    </w:p>
    <w:p w:rsidR="00031D6B" w:rsidRPr="009C5B3F" w:rsidRDefault="00031D6B" w:rsidP="00031D6B">
      <w:pPr>
        <w:suppressAutoHyphens/>
        <w:ind w:left="720"/>
        <w:contextualSpacing/>
        <w:jc w:val="both"/>
        <w:rPr>
          <w:rFonts w:eastAsia="Calibri"/>
          <w:sz w:val="24"/>
          <w:szCs w:val="24"/>
          <w:lang w:val="sr-Cyrl-CS"/>
        </w:rPr>
      </w:pPr>
      <w:r w:rsidRPr="009C5B3F">
        <w:rPr>
          <w:rFonts w:eastAsia="Calibri"/>
          <w:b/>
          <w:sz w:val="24"/>
          <w:szCs w:val="24"/>
          <w:lang w:val="sr-Cyrl-CS"/>
        </w:rPr>
        <w:t>ЈМБ:</w:t>
      </w:r>
      <w:r w:rsidRPr="009C5B3F">
        <w:rPr>
          <w:rFonts w:eastAsia="Calibri"/>
          <w:sz w:val="24"/>
          <w:szCs w:val="24"/>
          <w:lang w:val="sr-Cyrl-CS"/>
        </w:rPr>
        <w:t xml:space="preserve"> 17870157</w:t>
      </w:r>
    </w:p>
    <w:p w:rsidR="00031D6B" w:rsidRPr="009C5B3F" w:rsidRDefault="00031D6B" w:rsidP="00031D6B">
      <w:pPr>
        <w:suppressAutoHyphens/>
        <w:ind w:left="720"/>
        <w:contextualSpacing/>
        <w:jc w:val="both"/>
        <w:rPr>
          <w:sz w:val="24"/>
          <w:szCs w:val="24"/>
          <w:lang w:val="sr-Cyrl-RS"/>
        </w:rPr>
      </w:pPr>
      <w:r w:rsidRPr="009C5B3F">
        <w:rPr>
          <w:rFonts w:eastAsia="Calibri"/>
          <w:b/>
          <w:sz w:val="24"/>
          <w:szCs w:val="24"/>
          <w:lang w:val="sr-Cyrl-CS"/>
        </w:rPr>
        <w:t>Интернет страница</w:t>
      </w:r>
      <w:r w:rsidRPr="009C5B3F">
        <w:rPr>
          <w:rFonts w:eastAsia="Calibri"/>
          <w:sz w:val="24"/>
          <w:szCs w:val="24"/>
          <w:lang w:val="sr-Cyrl-CS"/>
        </w:rPr>
        <w:t>:</w:t>
      </w:r>
      <w:r w:rsidRPr="009C5B3F">
        <w:rPr>
          <w:rFonts w:eastAsia="TimesNewRomanPSMT"/>
          <w:bCs/>
          <w:sz w:val="24"/>
          <w:szCs w:val="24"/>
          <w:lang w:val="uz-Cyrl-UZ"/>
        </w:rPr>
        <w:t xml:space="preserve"> </w:t>
      </w:r>
      <w:hyperlink r:id="rId9" w:history="1">
        <w:r w:rsidRPr="009C5B3F">
          <w:rPr>
            <w:rStyle w:val="Hyperlink"/>
            <w:sz w:val="24"/>
            <w:szCs w:val="24"/>
          </w:rPr>
          <w:t>www.borbolnica.org.rs</w:t>
        </w:r>
      </w:hyperlink>
    </w:p>
    <w:p w:rsidR="00031D6B" w:rsidRPr="009C5B3F" w:rsidRDefault="00031D6B" w:rsidP="00031D6B">
      <w:pPr>
        <w:ind w:firstLine="644"/>
        <w:jc w:val="both"/>
        <w:rPr>
          <w:b/>
          <w:sz w:val="24"/>
          <w:szCs w:val="24"/>
        </w:rPr>
      </w:pPr>
      <w:r w:rsidRPr="009C5B3F">
        <w:rPr>
          <w:rFonts w:eastAsia="Calibri"/>
          <w:b/>
          <w:sz w:val="24"/>
          <w:szCs w:val="24"/>
          <w:lang w:val="sr-Latn-RS"/>
        </w:rPr>
        <w:t xml:space="preserve"> E-mail</w:t>
      </w:r>
      <w:r w:rsidRPr="009C5B3F">
        <w:rPr>
          <w:rFonts w:eastAsia="Calibri"/>
          <w:sz w:val="24"/>
          <w:szCs w:val="24"/>
          <w:lang w:val="sr-Latn-RS"/>
        </w:rPr>
        <w:t xml:space="preserve">: </w:t>
      </w:r>
      <w:r w:rsidRPr="009C5B3F">
        <w:rPr>
          <w:sz w:val="24"/>
          <w:szCs w:val="24"/>
        </w:rPr>
        <w:t>jn.obbor@orion.rs</w:t>
      </w:r>
    </w:p>
    <w:p w:rsidR="00031D6B" w:rsidRPr="009C5B3F" w:rsidRDefault="00031D6B" w:rsidP="00031D6B">
      <w:pPr>
        <w:suppressAutoHyphens/>
        <w:ind w:left="720"/>
        <w:contextualSpacing/>
        <w:jc w:val="both"/>
        <w:rPr>
          <w:rFonts w:eastAsia="Calibri"/>
          <w:sz w:val="24"/>
          <w:szCs w:val="24"/>
          <w:lang w:val="sr-Latn-RS"/>
        </w:rPr>
      </w:pPr>
    </w:p>
    <w:p w:rsidR="00031D6B" w:rsidRPr="009C5B3F" w:rsidRDefault="00031D6B" w:rsidP="00031D6B">
      <w:pPr>
        <w:numPr>
          <w:ilvl w:val="0"/>
          <w:numId w:val="1"/>
        </w:numPr>
        <w:suppressAutoHyphens/>
        <w:contextualSpacing/>
        <w:jc w:val="both"/>
        <w:rPr>
          <w:rFonts w:eastAsia="Calibri"/>
          <w:sz w:val="24"/>
          <w:szCs w:val="24"/>
          <w:lang w:val="sr-Cyrl-CS"/>
        </w:rPr>
      </w:pPr>
      <w:r w:rsidRPr="009C5B3F">
        <w:rPr>
          <w:rFonts w:eastAsia="Calibri"/>
          <w:b/>
          <w:sz w:val="24"/>
          <w:szCs w:val="24"/>
          <w:lang w:val="sr-Cyrl-CS"/>
        </w:rPr>
        <w:t>Врста поступка</w:t>
      </w:r>
      <w:r w:rsidRPr="009C5B3F">
        <w:rPr>
          <w:rFonts w:eastAsia="Calibri"/>
          <w:sz w:val="24"/>
          <w:szCs w:val="24"/>
          <w:lang w:val="sr-Cyrl-CS"/>
        </w:rPr>
        <w:t>: Јавна набавка мале вредности у складу са Законом и подзаконским актима којим се уређују јавне набавке.</w:t>
      </w:r>
    </w:p>
    <w:p w:rsidR="00D422D1" w:rsidRPr="009C5B3F" w:rsidRDefault="00D422D1" w:rsidP="00031D6B">
      <w:pPr>
        <w:autoSpaceDE w:val="0"/>
        <w:autoSpaceDN w:val="0"/>
        <w:adjustRightInd w:val="0"/>
        <w:ind w:firstLine="720"/>
        <w:jc w:val="both"/>
        <w:rPr>
          <w:rFonts w:eastAsia="Calibri"/>
          <w:sz w:val="24"/>
          <w:szCs w:val="24"/>
          <w:lang w:val="sr-Cyrl-CS"/>
        </w:rPr>
      </w:pPr>
    </w:p>
    <w:p w:rsidR="00031D6B" w:rsidRPr="009C5B3F" w:rsidRDefault="00031D6B" w:rsidP="00D422D1">
      <w:pPr>
        <w:pStyle w:val="ListParagraph"/>
        <w:numPr>
          <w:ilvl w:val="0"/>
          <w:numId w:val="1"/>
        </w:numPr>
        <w:autoSpaceDE w:val="0"/>
        <w:autoSpaceDN w:val="0"/>
        <w:adjustRightInd w:val="0"/>
        <w:jc w:val="both"/>
        <w:rPr>
          <w:lang w:val="sr-Cyrl-CS"/>
        </w:rPr>
      </w:pPr>
      <w:r w:rsidRPr="009C5B3F">
        <w:rPr>
          <w:rFonts w:eastAsia="Calibri"/>
          <w:b/>
          <w:lang w:val="sr-Cyrl-CS"/>
        </w:rPr>
        <w:t>Предмет јавне набавке</w:t>
      </w:r>
      <w:r w:rsidRPr="009C5B3F">
        <w:rPr>
          <w:rFonts w:eastAsia="Calibri"/>
          <w:lang w:val="sr-Cyrl-CS"/>
        </w:rPr>
        <w:t xml:space="preserve">: </w:t>
      </w:r>
      <w:r w:rsidRPr="009C5B3F">
        <w:t xml:space="preserve"> </w:t>
      </w:r>
      <w:r w:rsidRPr="009C5B3F">
        <w:rPr>
          <w:lang w:val="sr-Cyrl-RS"/>
        </w:rPr>
        <w:t xml:space="preserve">набавка </w:t>
      </w:r>
      <w:r w:rsidR="005A3C8D" w:rsidRPr="009C5B3F">
        <w:rPr>
          <w:lang w:val="sr-Cyrl-RS"/>
        </w:rPr>
        <w:t xml:space="preserve">средства за дезинфекциу за </w:t>
      </w:r>
      <w:r w:rsidRPr="009C5B3F">
        <w:rPr>
          <w:lang w:val="sr-Cyrl-CS"/>
        </w:rPr>
        <w:t>потребе Опште болнице Бор</w:t>
      </w:r>
      <w:r w:rsidR="005A3C8D" w:rsidRPr="009C5B3F">
        <w:rPr>
          <w:lang w:val="sr-Cyrl-CS"/>
        </w:rPr>
        <w:t>, за период од 12 месеци</w:t>
      </w:r>
      <w:r w:rsidRPr="009C5B3F">
        <w:rPr>
          <w:lang w:val="sr-Cyrl-RS"/>
        </w:rPr>
        <w:t>,  р</w:t>
      </w:r>
      <w:r w:rsidRPr="009C5B3F">
        <w:t>едни број Ј</w:t>
      </w:r>
      <w:r w:rsidRPr="009C5B3F">
        <w:rPr>
          <w:lang w:val="sr-Cyrl-CS"/>
        </w:rPr>
        <w:t xml:space="preserve">авне набавке  </w:t>
      </w:r>
      <w:r w:rsidR="005A3C8D" w:rsidRPr="009C5B3F">
        <w:rPr>
          <w:lang w:val="sr-Cyrl-CS"/>
        </w:rPr>
        <w:t>3</w:t>
      </w:r>
      <w:r w:rsidRPr="009C5B3F">
        <w:rPr>
          <w:lang w:val="sr-Cyrl-CS"/>
        </w:rPr>
        <w:t>/15.</w:t>
      </w:r>
      <w:r w:rsidR="009C5B3F">
        <w:rPr>
          <w:lang w:val="sr-Cyrl-CS"/>
        </w:rPr>
        <w:t xml:space="preserve"> Процењена вредност јавне набавке без ПДВ-а је 2.000.000, динара.</w:t>
      </w:r>
    </w:p>
    <w:p w:rsidR="00031D6B" w:rsidRPr="009C5B3F" w:rsidRDefault="00031D6B" w:rsidP="00031D6B">
      <w:pPr>
        <w:autoSpaceDE w:val="0"/>
        <w:autoSpaceDN w:val="0"/>
        <w:adjustRightInd w:val="0"/>
        <w:jc w:val="both"/>
        <w:rPr>
          <w:sz w:val="24"/>
          <w:szCs w:val="24"/>
          <w:lang w:val="sr-Cyrl-CS"/>
        </w:rPr>
      </w:pPr>
    </w:p>
    <w:p w:rsidR="00031D6B" w:rsidRPr="009C5B3F" w:rsidRDefault="00031D6B" w:rsidP="00031D6B">
      <w:pPr>
        <w:numPr>
          <w:ilvl w:val="0"/>
          <w:numId w:val="1"/>
        </w:numPr>
        <w:suppressAutoHyphens/>
        <w:contextualSpacing/>
        <w:jc w:val="both"/>
        <w:rPr>
          <w:rFonts w:eastAsia="Calibri"/>
          <w:sz w:val="24"/>
          <w:szCs w:val="24"/>
          <w:lang w:val="sr-Cyrl-CS"/>
        </w:rPr>
      </w:pPr>
      <w:r w:rsidRPr="009C5B3F">
        <w:rPr>
          <w:rFonts w:eastAsia="Calibri"/>
          <w:b/>
          <w:sz w:val="24"/>
          <w:szCs w:val="24"/>
          <w:lang w:val="sr-Cyrl-CS"/>
        </w:rPr>
        <w:t>Поступак се спроводи:</w:t>
      </w:r>
      <w:r w:rsidRPr="009C5B3F">
        <w:rPr>
          <w:rFonts w:eastAsia="Calibri"/>
          <w:sz w:val="24"/>
          <w:szCs w:val="24"/>
          <w:lang w:val="sr-Cyrl-CS"/>
        </w:rPr>
        <w:t xml:space="preserve"> </w:t>
      </w:r>
      <w:r w:rsidRPr="009C5B3F">
        <w:rPr>
          <w:rFonts w:eastAsia="Calibri"/>
          <w:b/>
          <w:sz w:val="24"/>
          <w:szCs w:val="24"/>
          <w:lang w:val="sr-Cyrl-CS"/>
        </w:rPr>
        <w:t xml:space="preserve"> </w:t>
      </w:r>
      <w:r w:rsidRPr="009C5B3F">
        <w:rPr>
          <w:rFonts w:eastAsia="Calibri"/>
          <w:sz w:val="24"/>
          <w:szCs w:val="24"/>
          <w:lang w:val="sr-Cyrl-CS"/>
        </w:rPr>
        <w:t>Ради закључења уговора о предметној јавној набав</w:t>
      </w:r>
      <w:r w:rsidRPr="009C5B3F">
        <w:rPr>
          <w:rFonts w:eastAsia="Calibri"/>
          <w:sz w:val="24"/>
          <w:szCs w:val="24"/>
          <w:lang w:val="sr-Cyrl-RS"/>
        </w:rPr>
        <w:t>ц</w:t>
      </w:r>
      <w:r w:rsidRPr="009C5B3F">
        <w:rPr>
          <w:rFonts w:eastAsia="Calibri"/>
          <w:sz w:val="24"/>
          <w:szCs w:val="24"/>
          <w:lang w:val="sr-Cyrl-CS"/>
        </w:rPr>
        <w:t>и</w:t>
      </w:r>
    </w:p>
    <w:p w:rsidR="00031D6B" w:rsidRPr="009C5B3F" w:rsidRDefault="00031D6B" w:rsidP="00031D6B">
      <w:pPr>
        <w:suppressAutoHyphens/>
        <w:ind w:left="720"/>
        <w:contextualSpacing/>
        <w:jc w:val="both"/>
        <w:rPr>
          <w:rFonts w:eastAsia="Calibri"/>
          <w:sz w:val="24"/>
          <w:szCs w:val="24"/>
          <w:lang w:val="sr-Cyrl-CS"/>
        </w:rPr>
      </w:pPr>
    </w:p>
    <w:p w:rsidR="00031D6B" w:rsidRPr="009C5B3F" w:rsidRDefault="00031D6B" w:rsidP="00031D6B">
      <w:pPr>
        <w:numPr>
          <w:ilvl w:val="0"/>
          <w:numId w:val="1"/>
        </w:numPr>
        <w:suppressAutoHyphens/>
        <w:jc w:val="both"/>
        <w:rPr>
          <w:sz w:val="24"/>
          <w:szCs w:val="24"/>
          <w:lang w:val="sr-Cyrl-CS" w:eastAsia="ar-SA"/>
        </w:rPr>
      </w:pPr>
      <w:r w:rsidRPr="009C5B3F">
        <w:rPr>
          <w:b/>
          <w:sz w:val="24"/>
          <w:szCs w:val="24"/>
          <w:lang w:val="sr-Cyrl-CS" w:eastAsia="ar-SA"/>
        </w:rPr>
        <w:t>Контакт</w:t>
      </w:r>
      <w:r w:rsidRPr="009C5B3F">
        <w:rPr>
          <w:sz w:val="24"/>
          <w:szCs w:val="24"/>
          <w:lang w:val="sr-Cyrl-CS" w:eastAsia="ar-SA"/>
        </w:rPr>
        <w:t xml:space="preserve">: </w:t>
      </w:r>
    </w:p>
    <w:p w:rsidR="00031D6B" w:rsidRPr="009C5B3F" w:rsidRDefault="00031D6B" w:rsidP="00031D6B">
      <w:pPr>
        <w:pStyle w:val="ListParagraph"/>
        <w:jc w:val="both"/>
        <w:rPr>
          <w:lang w:val="sr-Cyrl-CS" w:eastAsia="ar-SA"/>
        </w:rPr>
      </w:pPr>
    </w:p>
    <w:p w:rsidR="00031D6B" w:rsidRPr="009C5B3F" w:rsidRDefault="00031D6B" w:rsidP="00031D6B">
      <w:pPr>
        <w:suppressAutoHyphens/>
        <w:ind w:left="284" w:firstLine="360"/>
        <w:jc w:val="both"/>
        <w:rPr>
          <w:sz w:val="24"/>
          <w:szCs w:val="24"/>
          <w:lang w:val="sr-Cyrl-CS" w:eastAsia="ar-SA"/>
        </w:rPr>
      </w:pPr>
      <w:r w:rsidRPr="009C5B3F">
        <w:rPr>
          <w:b/>
          <w:sz w:val="24"/>
          <w:szCs w:val="24"/>
          <w:lang w:val="sr-Latn-RS"/>
        </w:rPr>
        <w:t xml:space="preserve">Email adresa: </w:t>
      </w:r>
      <w:hyperlink r:id="rId10" w:history="1">
        <w:r w:rsidRPr="009C5B3F">
          <w:rPr>
            <w:rStyle w:val="Hyperlink"/>
            <w:b/>
            <w:sz w:val="24"/>
            <w:szCs w:val="24"/>
          </w:rPr>
          <w:t>jn.obbor@orion.rs</w:t>
        </w:r>
      </w:hyperlink>
      <w:r w:rsidRPr="009C5B3F">
        <w:rPr>
          <w:sz w:val="24"/>
          <w:szCs w:val="24"/>
          <w:lang w:val="sr-Cyrl-CS" w:eastAsia="ar-SA"/>
        </w:rPr>
        <w:t xml:space="preserve"> </w:t>
      </w:r>
    </w:p>
    <w:p w:rsidR="00031D6B" w:rsidRPr="009C5B3F" w:rsidRDefault="00031D6B" w:rsidP="00031D6B">
      <w:pPr>
        <w:suppressAutoHyphens/>
        <w:ind w:left="284" w:firstLine="360"/>
        <w:jc w:val="both"/>
        <w:rPr>
          <w:sz w:val="24"/>
          <w:szCs w:val="24"/>
          <w:lang w:val="sr-Cyrl-RS" w:eastAsia="ar-SA"/>
        </w:rPr>
      </w:pPr>
      <w:r w:rsidRPr="009C5B3F">
        <w:rPr>
          <w:b/>
          <w:sz w:val="24"/>
          <w:szCs w:val="24"/>
          <w:lang w:val="sr-Cyrl-RS"/>
        </w:rPr>
        <w:t>Телефон:</w:t>
      </w:r>
      <w:r w:rsidRPr="009C5B3F">
        <w:rPr>
          <w:sz w:val="24"/>
          <w:szCs w:val="24"/>
          <w:lang w:val="sr-Cyrl-RS" w:eastAsia="ar-SA"/>
        </w:rPr>
        <w:t xml:space="preserve"> 030/422-777 лок 107.</w:t>
      </w:r>
    </w:p>
    <w:p w:rsidR="003B1EDD" w:rsidRPr="009C5B3F" w:rsidRDefault="00031D6B" w:rsidP="00D422D1">
      <w:pPr>
        <w:suppressAutoHyphens/>
        <w:ind w:left="284" w:firstLine="360"/>
        <w:jc w:val="both"/>
        <w:rPr>
          <w:b/>
          <w:bCs/>
          <w:iCs/>
          <w:sz w:val="24"/>
          <w:szCs w:val="24"/>
          <w:lang w:val="sr-Cyrl-CS" w:eastAsia="ar-SA"/>
        </w:rPr>
      </w:pPr>
      <w:r w:rsidRPr="009C5B3F">
        <w:rPr>
          <w:b/>
          <w:sz w:val="24"/>
          <w:szCs w:val="24"/>
          <w:lang w:val="sr-Cyrl-CS" w:eastAsia="ar-SA"/>
        </w:rPr>
        <w:t>Лице или служба за контакт</w:t>
      </w:r>
      <w:r w:rsidRPr="009C5B3F">
        <w:rPr>
          <w:sz w:val="24"/>
          <w:szCs w:val="24"/>
          <w:lang w:val="sr-Cyrl-CS" w:eastAsia="ar-SA"/>
        </w:rPr>
        <w:t>: Одсек јавних набавки: Весна Станојевић</w:t>
      </w:r>
      <w:r w:rsidRPr="009C5B3F">
        <w:rPr>
          <w:b/>
          <w:bCs/>
          <w:iCs/>
          <w:sz w:val="24"/>
          <w:szCs w:val="24"/>
          <w:lang w:val="sr-Cyrl-CS" w:eastAsia="ar-SA"/>
        </w:rPr>
        <w:t xml:space="preserve">  </w:t>
      </w:r>
    </w:p>
    <w:p w:rsidR="003B1EDD" w:rsidRPr="009C5B3F" w:rsidRDefault="003B1EDD" w:rsidP="00D422D1">
      <w:pPr>
        <w:suppressAutoHyphens/>
        <w:ind w:left="284" w:firstLine="360"/>
        <w:jc w:val="both"/>
        <w:rPr>
          <w:sz w:val="24"/>
          <w:szCs w:val="24"/>
          <w:lang w:val="sr-Cyrl-RS"/>
        </w:rPr>
      </w:pPr>
      <w:r w:rsidRPr="009C5B3F">
        <w:rPr>
          <w:b/>
          <w:sz w:val="24"/>
          <w:szCs w:val="24"/>
          <w:lang w:val="sr-Cyrl-CS" w:eastAsia="ar-SA"/>
        </w:rPr>
        <w:t>Телефон</w:t>
      </w:r>
      <w:r w:rsidRPr="009C5B3F">
        <w:rPr>
          <w:b/>
          <w:bCs/>
          <w:iCs/>
          <w:sz w:val="24"/>
          <w:szCs w:val="24"/>
          <w:lang w:val="sr-Cyrl-CS" w:eastAsia="ar-SA"/>
        </w:rPr>
        <w:t xml:space="preserve">: </w:t>
      </w:r>
      <w:r w:rsidRPr="009C5B3F">
        <w:rPr>
          <w:bCs/>
          <w:iCs/>
          <w:sz w:val="24"/>
          <w:szCs w:val="24"/>
          <w:lang w:val="sr-Cyrl-CS" w:eastAsia="ar-SA"/>
        </w:rPr>
        <w:t>421-256</w:t>
      </w:r>
      <w:r w:rsidR="00031D6B" w:rsidRPr="009C5B3F">
        <w:rPr>
          <w:b/>
          <w:bCs/>
          <w:iCs/>
          <w:sz w:val="24"/>
          <w:szCs w:val="24"/>
          <w:lang w:val="sr-Cyrl-CS" w:eastAsia="ar-SA"/>
        </w:rPr>
        <w:t xml:space="preserve">    </w:t>
      </w:r>
    </w:p>
    <w:p w:rsidR="00B1497D" w:rsidRDefault="003B1EDD" w:rsidP="00D422D1">
      <w:pPr>
        <w:suppressAutoHyphens/>
        <w:ind w:left="284" w:firstLine="360"/>
        <w:jc w:val="both"/>
        <w:rPr>
          <w:b/>
          <w:sz w:val="24"/>
          <w:szCs w:val="24"/>
          <w:lang w:val="sr-Cyrl-CS" w:eastAsia="ar-SA"/>
        </w:rPr>
      </w:pPr>
      <w:r w:rsidRPr="009C5B3F">
        <w:rPr>
          <w:b/>
          <w:sz w:val="24"/>
          <w:szCs w:val="24"/>
          <w:lang w:val="sr-Cyrl-CS" w:eastAsia="ar-SA"/>
        </w:rPr>
        <w:t>Лице или служба за контакт:</w:t>
      </w:r>
      <w:r w:rsidR="00B1497D">
        <w:rPr>
          <w:b/>
          <w:sz w:val="24"/>
          <w:szCs w:val="24"/>
          <w:lang w:val="sr-Cyrl-CS" w:eastAsia="ar-SA"/>
        </w:rPr>
        <w:t xml:space="preserve"> </w:t>
      </w:r>
    </w:p>
    <w:p w:rsidR="003B1EDD" w:rsidRPr="009C5B3F" w:rsidRDefault="00B1497D" w:rsidP="00D422D1">
      <w:pPr>
        <w:suppressAutoHyphens/>
        <w:ind w:left="284" w:firstLine="360"/>
        <w:jc w:val="both"/>
        <w:rPr>
          <w:sz w:val="24"/>
          <w:szCs w:val="24"/>
          <w:lang w:val="sr-Cyrl-CS" w:eastAsia="ar-SA"/>
        </w:rPr>
      </w:pPr>
      <w:r>
        <w:rPr>
          <w:sz w:val="24"/>
          <w:szCs w:val="24"/>
          <w:lang w:val="sr-Cyrl-CS" w:eastAsia="ar-SA"/>
        </w:rPr>
        <w:t>О</w:t>
      </w:r>
      <w:r w:rsidR="003B1EDD" w:rsidRPr="009C5B3F">
        <w:rPr>
          <w:sz w:val="24"/>
          <w:szCs w:val="24"/>
          <w:lang w:val="sr-Cyrl-CS" w:eastAsia="ar-SA"/>
        </w:rPr>
        <w:t>дсек</w:t>
      </w:r>
      <w:r>
        <w:rPr>
          <w:sz w:val="24"/>
          <w:szCs w:val="24"/>
          <w:lang w:val="sr-Cyrl-CS" w:eastAsia="ar-SA"/>
        </w:rPr>
        <w:t xml:space="preserve"> фармацеутске делатности – Болничка апотека</w:t>
      </w:r>
      <w:r w:rsidR="003B1EDD" w:rsidRPr="009C5B3F">
        <w:rPr>
          <w:sz w:val="24"/>
          <w:szCs w:val="24"/>
          <w:lang w:val="sr-Cyrl-CS" w:eastAsia="ar-SA"/>
        </w:rPr>
        <w:t xml:space="preserve"> </w:t>
      </w:r>
    </w:p>
    <w:p w:rsidR="00031D6B" w:rsidRPr="00B1497D" w:rsidRDefault="003B1EDD" w:rsidP="00D422D1">
      <w:pPr>
        <w:suppressAutoHyphens/>
        <w:ind w:left="284" w:firstLine="360"/>
        <w:jc w:val="both"/>
        <w:rPr>
          <w:sz w:val="24"/>
          <w:szCs w:val="24"/>
          <w:lang w:val="sr-Cyrl-RS"/>
        </w:rPr>
      </w:pPr>
      <w:r w:rsidRPr="00B1497D">
        <w:rPr>
          <w:sz w:val="24"/>
          <w:szCs w:val="24"/>
          <w:lang w:val="sr-Cyrl-CS" w:eastAsia="ar-SA"/>
        </w:rPr>
        <w:t>Мр.пх.спец. Марија Маљковић</w:t>
      </w:r>
      <w:r w:rsidR="00031D6B" w:rsidRPr="00B1497D">
        <w:rPr>
          <w:sz w:val="24"/>
          <w:szCs w:val="24"/>
          <w:lang w:val="sr-Cyrl-RS"/>
        </w:rPr>
        <w:t xml:space="preserve">         </w:t>
      </w:r>
    </w:p>
    <w:p w:rsidR="00031D6B" w:rsidRPr="009C5B3F" w:rsidRDefault="00031D6B" w:rsidP="00031D6B">
      <w:pPr>
        <w:pStyle w:val="Subtitle"/>
        <w:jc w:val="both"/>
        <w:rPr>
          <w:rFonts w:ascii="Times New Roman" w:hAnsi="Times New Roman"/>
          <w:lang w:val="sr-Cyrl-RS"/>
        </w:rPr>
      </w:pPr>
    </w:p>
    <w:p w:rsidR="00D422D1" w:rsidRPr="009C5B3F" w:rsidRDefault="00D422D1" w:rsidP="00031D6B">
      <w:pPr>
        <w:suppressAutoHyphens/>
        <w:autoSpaceDE w:val="0"/>
        <w:autoSpaceDN w:val="0"/>
        <w:adjustRightInd w:val="0"/>
        <w:jc w:val="both"/>
        <w:rPr>
          <w:b/>
          <w:bCs/>
          <w:iCs/>
          <w:sz w:val="24"/>
          <w:szCs w:val="24"/>
          <w:lang w:val="sr-Cyrl-CS" w:eastAsia="ar-SA"/>
        </w:rPr>
      </w:pPr>
    </w:p>
    <w:p w:rsidR="00031D6B" w:rsidRPr="009C5B3F" w:rsidRDefault="00031D6B" w:rsidP="00031D6B">
      <w:pPr>
        <w:suppressAutoHyphens/>
        <w:autoSpaceDE w:val="0"/>
        <w:autoSpaceDN w:val="0"/>
        <w:adjustRightInd w:val="0"/>
        <w:ind w:left="720" w:firstLine="720"/>
        <w:jc w:val="both"/>
        <w:rPr>
          <w:b/>
          <w:sz w:val="24"/>
          <w:szCs w:val="24"/>
          <w:lang w:val="sr-Cyrl-CS" w:eastAsia="ar-SA"/>
        </w:rPr>
      </w:pPr>
      <w:r w:rsidRPr="009C5B3F">
        <w:rPr>
          <w:b/>
          <w:bCs/>
          <w:iCs/>
          <w:sz w:val="24"/>
          <w:szCs w:val="24"/>
          <w:lang w:val="sr-Cyrl-CS" w:eastAsia="ar-SA"/>
        </w:rPr>
        <w:t xml:space="preserve"> </w:t>
      </w:r>
      <w:r w:rsidRPr="009C5B3F">
        <w:rPr>
          <w:b/>
          <w:bCs/>
          <w:iCs/>
          <w:sz w:val="24"/>
          <w:szCs w:val="24"/>
          <w:lang w:val="sr-Latn-RS" w:eastAsia="ar-SA"/>
        </w:rPr>
        <w:t>II</w:t>
      </w:r>
      <w:r w:rsidRPr="009C5B3F">
        <w:rPr>
          <w:b/>
          <w:bCs/>
          <w:iCs/>
          <w:sz w:val="24"/>
          <w:szCs w:val="24"/>
          <w:lang w:val="sr-Cyrl-CS" w:eastAsia="ar-SA"/>
        </w:rPr>
        <w:t xml:space="preserve">     ПОДАЦИ О ПРЕДМЕТУ ЈАВНЕ НАБАВКЕ</w:t>
      </w:r>
    </w:p>
    <w:p w:rsidR="00031D6B" w:rsidRPr="009C5B3F" w:rsidRDefault="00031D6B" w:rsidP="00031D6B">
      <w:pPr>
        <w:spacing w:line="360" w:lineRule="auto"/>
        <w:contextualSpacing/>
        <w:jc w:val="both"/>
        <w:rPr>
          <w:rFonts w:eastAsia="Calibri"/>
          <w:b/>
          <w:sz w:val="24"/>
          <w:szCs w:val="24"/>
          <w:lang w:val="sr-Cyrl-RS"/>
        </w:rPr>
      </w:pPr>
    </w:p>
    <w:p w:rsidR="00031D6B" w:rsidRPr="009C5B3F" w:rsidRDefault="00031D6B" w:rsidP="00031D6B">
      <w:pPr>
        <w:spacing w:line="360" w:lineRule="auto"/>
        <w:contextualSpacing/>
        <w:jc w:val="both"/>
        <w:rPr>
          <w:rFonts w:eastAsia="Calibri"/>
          <w:sz w:val="24"/>
          <w:szCs w:val="24"/>
          <w:lang w:val="sr-Cyrl-CS"/>
        </w:rPr>
      </w:pPr>
      <w:r w:rsidRPr="009C5B3F">
        <w:rPr>
          <w:rFonts w:eastAsia="Calibri"/>
          <w:b/>
          <w:sz w:val="24"/>
          <w:szCs w:val="24"/>
          <w:lang w:val="sr-Cyrl-CS"/>
        </w:rPr>
        <w:t>1.</w:t>
      </w:r>
      <w:r w:rsidRPr="009C5B3F">
        <w:rPr>
          <w:rFonts w:eastAsia="Calibri"/>
          <w:b/>
          <w:sz w:val="24"/>
          <w:szCs w:val="24"/>
          <w:lang w:val="sr-Cyrl-CS"/>
        </w:rPr>
        <w:tab/>
        <w:t>Опис предмета набавке</w:t>
      </w:r>
      <w:r w:rsidRPr="009C5B3F">
        <w:rPr>
          <w:rFonts w:eastAsia="Calibri"/>
          <w:sz w:val="24"/>
          <w:szCs w:val="24"/>
          <w:lang w:val="sr-Cyrl-CS"/>
        </w:rPr>
        <w:t>:</w:t>
      </w:r>
    </w:p>
    <w:p w:rsidR="00222A97" w:rsidRPr="009C5B3F" w:rsidRDefault="00222A97" w:rsidP="00222A97">
      <w:pPr>
        <w:pStyle w:val="ListParagraph"/>
        <w:autoSpaceDE w:val="0"/>
        <w:autoSpaceDN w:val="0"/>
        <w:adjustRightInd w:val="0"/>
        <w:ind w:left="644"/>
        <w:jc w:val="both"/>
        <w:rPr>
          <w:lang w:val="sr-Cyrl-CS"/>
        </w:rPr>
      </w:pPr>
      <w:r w:rsidRPr="009C5B3F">
        <w:rPr>
          <w:lang w:val="sr-Cyrl-RS"/>
        </w:rPr>
        <w:t>набавка средства за дезинфекци</w:t>
      </w:r>
      <w:r w:rsidR="00C5380F">
        <w:rPr>
          <w:lang w:val="sr-Latn-RS"/>
        </w:rPr>
        <w:t>j</w:t>
      </w:r>
      <w:r w:rsidRPr="009C5B3F">
        <w:rPr>
          <w:lang w:val="sr-Cyrl-RS"/>
        </w:rPr>
        <w:t xml:space="preserve">у за </w:t>
      </w:r>
      <w:r w:rsidRPr="009C5B3F">
        <w:rPr>
          <w:lang w:val="sr-Cyrl-CS"/>
        </w:rPr>
        <w:t>потребе Опште болнице Бор, за период од 12 месеци</w:t>
      </w:r>
      <w:r w:rsidRPr="009C5B3F">
        <w:rPr>
          <w:lang w:val="sr-Cyrl-RS"/>
        </w:rPr>
        <w:t>,  р</w:t>
      </w:r>
      <w:r w:rsidRPr="009C5B3F">
        <w:t>едни број Ј</w:t>
      </w:r>
      <w:r w:rsidRPr="009C5B3F">
        <w:rPr>
          <w:lang w:val="sr-Cyrl-CS"/>
        </w:rPr>
        <w:t>авне набавке  3/15.</w:t>
      </w:r>
    </w:p>
    <w:p w:rsidR="00031D6B" w:rsidRPr="009C5B3F" w:rsidRDefault="00031D6B" w:rsidP="00031D6B">
      <w:pPr>
        <w:autoSpaceDE w:val="0"/>
        <w:autoSpaceDN w:val="0"/>
        <w:adjustRightInd w:val="0"/>
        <w:ind w:firstLine="720"/>
        <w:jc w:val="both"/>
        <w:rPr>
          <w:sz w:val="24"/>
          <w:szCs w:val="24"/>
          <w:lang w:val="sr-Cyrl-CS"/>
        </w:rPr>
      </w:pPr>
    </w:p>
    <w:p w:rsidR="00031D6B" w:rsidRPr="009C5B3F" w:rsidRDefault="00031D6B" w:rsidP="00031D6B">
      <w:pPr>
        <w:ind w:left="644"/>
        <w:jc w:val="both"/>
        <w:rPr>
          <w:rFonts w:eastAsia="Calibri"/>
          <w:sz w:val="24"/>
          <w:szCs w:val="24"/>
          <w:lang w:val="sr-Cyrl-CS"/>
        </w:rPr>
      </w:pPr>
      <w:r w:rsidRPr="009C5B3F">
        <w:rPr>
          <w:rFonts w:eastAsia="Calibri"/>
          <w:b/>
          <w:sz w:val="24"/>
          <w:szCs w:val="24"/>
        </w:rPr>
        <w:t xml:space="preserve"> </w:t>
      </w:r>
      <w:r w:rsidRPr="009C5B3F">
        <w:rPr>
          <w:rFonts w:eastAsia="Calibri"/>
          <w:b/>
          <w:sz w:val="24"/>
          <w:szCs w:val="24"/>
          <w:lang w:val="sr-Cyrl-CS"/>
        </w:rPr>
        <w:t xml:space="preserve"> Назив и ознака из општег речника набавки</w:t>
      </w:r>
      <w:r w:rsidRPr="009C5B3F">
        <w:rPr>
          <w:rFonts w:eastAsia="Calibri"/>
          <w:sz w:val="24"/>
          <w:szCs w:val="24"/>
          <w:lang w:val="sr-Cyrl-CS"/>
        </w:rPr>
        <w:t>:</w:t>
      </w:r>
      <w:r w:rsidRPr="009C5B3F">
        <w:rPr>
          <w:rFonts w:eastAsia="Calibri"/>
          <w:sz w:val="24"/>
          <w:szCs w:val="24"/>
          <w:lang w:val="sr-Cyrl-CS"/>
        </w:rPr>
        <w:tab/>
      </w:r>
    </w:p>
    <w:p w:rsidR="00031D6B" w:rsidRPr="009C5B3F" w:rsidRDefault="00031D6B" w:rsidP="00031D6B">
      <w:pPr>
        <w:jc w:val="both"/>
        <w:rPr>
          <w:sz w:val="24"/>
          <w:szCs w:val="24"/>
          <w:lang w:val="sr-Cyrl-RS"/>
        </w:rPr>
      </w:pPr>
      <w:r w:rsidRPr="009C5B3F">
        <w:rPr>
          <w:sz w:val="24"/>
          <w:szCs w:val="24"/>
          <w:lang w:val="sr-Cyrl-RS"/>
        </w:rPr>
        <w:t xml:space="preserve">  </w:t>
      </w:r>
      <w:r w:rsidRPr="009C5B3F">
        <w:rPr>
          <w:sz w:val="24"/>
          <w:szCs w:val="24"/>
          <w:lang w:val="sr-Cyrl-RS"/>
        </w:rPr>
        <w:tab/>
      </w:r>
      <w:r w:rsidR="00FE34A9" w:rsidRPr="009C5B3F">
        <w:rPr>
          <w:bCs/>
          <w:sz w:val="24"/>
          <w:szCs w:val="24"/>
          <w:lang w:val="sr-Cyrl-CS"/>
        </w:rPr>
        <w:t>33631600 – антисептици и дезинфектанти</w:t>
      </w:r>
    </w:p>
    <w:p w:rsidR="00FE34A9" w:rsidRDefault="00FE34A9" w:rsidP="00031D6B">
      <w:pPr>
        <w:jc w:val="both"/>
        <w:rPr>
          <w:sz w:val="24"/>
          <w:szCs w:val="24"/>
          <w:lang w:val="sr-Cyrl-RS"/>
        </w:rPr>
      </w:pPr>
    </w:p>
    <w:p w:rsidR="00031D6B" w:rsidRPr="009C5B3F" w:rsidRDefault="00031D6B" w:rsidP="00031D6B">
      <w:pPr>
        <w:jc w:val="both"/>
        <w:rPr>
          <w:b/>
          <w:sz w:val="24"/>
          <w:szCs w:val="24"/>
          <w:lang w:val="sr-Cyrl-RS"/>
        </w:rPr>
      </w:pPr>
      <w:r w:rsidRPr="009C5B3F">
        <w:rPr>
          <w:b/>
          <w:sz w:val="24"/>
          <w:szCs w:val="24"/>
          <w:lang w:val="sr-Cyrl-RS"/>
        </w:rPr>
        <w:t>2.</w:t>
      </w:r>
      <w:r w:rsidRPr="009C5B3F">
        <w:rPr>
          <w:b/>
          <w:sz w:val="24"/>
          <w:szCs w:val="24"/>
          <w:lang w:val="sr-Cyrl-RS"/>
        </w:rPr>
        <w:tab/>
        <w:t>Партије:</w:t>
      </w:r>
    </w:p>
    <w:p w:rsidR="00031D6B" w:rsidRPr="009C5B3F" w:rsidRDefault="00031D6B" w:rsidP="00031D6B">
      <w:pPr>
        <w:jc w:val="both"/>
        <w:rPr>
          <w:sz w:val="24"/>
          <w:szCs w:val="24"/>
          <w:lang w:val="sr-Cyrl-RS"/>
        </w:rPr>
      </w:pPr>
      <w:r w:rsidRPr="009C5B3F">
        <w:rPr>
          <w:sz w:val="24"/>
          <w:szCs w:val="24"/>
          <w:lang w:val="sr-Cyrl-RS"/>
        </w:rPr>
        <w:tab/>
      </w:r>
    </w:p>
    <w:p w:rsidR="00031D6B" w:rsidRPr="009C5B3F" w:rsidRDefault="00031D6B" w:rsidP="00031D6B">
      <w:pPr>
        <w:jc w:val="both"/>
        <w:rPr>
          <w:sz w:val="24"/>
          <w:szCs w:val="24"/>
          <w:lang w:val="sr-Cyrl-RS"/>
        </w:rPr>
      </w:pPr>
      <w:r w:rsidRPr="009C5B3F">
        <w:rPr>
          <w:sz w:val="24"/>
          <w:szCs w:val="24"/>
          <w:lang w:val="sr-Cyrl-RS"/>
        </w:rPr>
        <w:tab/>
        <w:t>Предметна јавна је облиовану  у више посебних истоврсних целина (партија).</w:t>
      </w:r>
    </w:p>
    <w:p w:rsidR="00031D6B" w:rsidRPr="009C5B3F" w:rsidRDefault="00031D6B" w:rsidP="00031D6B">
      <w:pPr>
        <w:jc w:val="both"/>
        <w:rPr>
          <w:sz w:val="24"/>
          <w:szCs w:val="24"/>
          <w:lang w:val="sr-Cyrl-RS"/>
        </w:rPr>
      </w:pPr>
    </w:p>
    <w:p w:rsidR="004F0C95" w:rsidRPr="009C5B3F" w:rsidRDefault="004F0C95" w:rsidP="00031D6B">
      <w:pPr>
        <w:jc w:val="both"/>
        <w:rPr>
          <w:sz w:val="24"/>
          <w:szCs w:val="24"/>
          <w:lang w:val="sr-Cyrl-RS"/>
        </w:rPr>
      </w:pPr>
    </w:p>
    <w:p w:rsidR="004F0C95" w:rsidRPr="009C5B3F" w:rsidRDefault="004F0C95" w:rsidP="00031D6B">
      <w:pPr>
        <w:jc w:val="both"/>
        <w:rPr>
          <w:b/>
          <w:sz w:val="24"/>
          <w:szCs w:val="24"/>
          <w:lang w:val="sr-Cyrl-RS"/>
        </w:rPr>
      </w:pPr>
      <w:r w:rsidRPr="009C5B3F">
        <w:rPr>
          <w:b/>
          <w:sz w:val="24"/>
          <w:szCs w:val="24"/>
          <w:lang w:val="sr-Cyrl-RS"/>
        </w:rPr>
        <w:t xml:space="preserve">3. </w:t>
      </w:r>
      <w:r w:rsidRPr="009C5B3F">
        <w:rPr>
          <w:b/>
          <w:sz w:val="24"/>
          <w:szCs w:val="24"/>
          <w:lang w:val="sr-Cyrl-RS"/>
        </w:rPr>
        <w:tab/>
        <w:t>Напомена уколико је у питању резрвисана јавна набавка:    /</w:t>
      </w:r>
    </w:p>
    <w:p w:rsidR="004F0C95" w:rsidRPr="009C5B3F" w:rsidRDefault="004F0C95" w:rsidP="00031D6B">
      <w:pPr>
        <w:jc w:val="both"/>
        <w:rPr>
          <w:sz w:val="24"/>
          <w:szCs w:val="24"/>
          <w:lang w:val="sr-Cyrl-RS"/>
        </w:rPr>
      </w:pPr>
    </w:p>
    <w:p w:rsidR="0040101B" w:rsidRPr="009C5B3F" w:rsidRDefault="00222A97" w:rsidP="0040101B">
      <w:pPr>
        <w:shd w:val="clear" w:color="auto" w:fill="C6D9F1"/>
        <w:jc w:val="center"/>
        <w:rPr>
          <w:b/>
          <w:bCs/>
          <w:i/>
          <w:iCs/>
          <w:sz w:val="24"/>
          <w:szCs w:val="24"/>
          <w:lang w:val="ru-RU"/>
        </w:rPr>
      </w:pPr>
      <w:proofErr w:type="gramStart"/>
      <w:r w:rsidRPr="009C5B3F">
        <w:rPr>
          <w:b/>
          <w:bCs/>
          <w:i/>
          <w:iCs/>
          <w:sz w:val="24"/>
          <w:szCs w:val="24"/>
        </w:rPr>
        <w:lastRenderedPageBreak/>
        <w:t>III</w:t>
      </w:r>
      <w:r w:rsidR="00AC0701">
        <w:rPr>
          <w:b/>
          <w:bCs/>
          <w:i/>
          <w:iCs/>
          <w:sz w:val="24"/>
          <w:szCs w:val="24"/>
          <w:lang w:val="sr-Cyrl-RS"/>
        </w:rPr>
        <w:t xml:space="preserve">   </w:t>
      </w:r>
      <w:r w:rsidRPr="009C5B3F">
        <w:rPr>
          <w:b/>
          <w:bCs/>
          <w:i/>
          <w:iCs/>
          <w:sz w:val="24"/>
          <w:szCs w:val="24"/>
        </w:rPr>
        <w:t xml:space="preserve">  </w:t>
      </w:r>
      <w:r w:rsidR="0040101B" w:rsidRPr="009C5B3F">
        <w:rPr>
          <w:b/>
          <w:bCs/>
          <w:i/>
          <w:iCs/>
          <w:sz w:val="24"/>
          <w:szCs w:val="24"/>
        </w:rPr>
        <w:t xml:space="preserve">ВРСТА, ТЕХНИЧКЕ КАРАКТЕРИСТИКЕ, КВАЛИТЕТ, КОЛИЧИНА И ОПИС ДОБАРА, НАЧИН СПРОВОЂЕЊА КОНТРОЛЕ И ОБЕЗБЕЂИВАЊА ГАРАНЦИЈЕ КВАЛИТЕТА, РОК ИЗВРШЕЊА, </w:t>
      </w:r>
      <w:r w:rsidR="0040101B" w:rsidRPr="009C5B3F">
        <w:rPr>
          <w:b/>
          <w:bCs/>
          <w:i/>
          <w:iCs/>
          <w:sz w:val="24"/>
          <w:szCs w:val="24"/>
          <w:lang w:val="sr-Cyrl-CS"/>
        </w:rPr>
        <w:t xml:space="preserve">МЕСТО ИЗВРШЕЊА </w:t>
      </w:r>
      <w:r w:rsidR="0040101B" w:rsidRPr="009C5B3F">
        <w:rPr>
          <w:b/>
          <w:bCs/>
          <w:i/>
          <w:iCs/>
          <w:sz w:val="24"/>
          <w:szCs w:val="24"/>
        </w:rPr>
        <w:t>ИЛИ ИСПОРУКЕ ДОБАРА, ЕВЕНТУАЛНЕ ДОДАТНЕ УСЛУГЕ И СЛ.</w:t>
      </w:r>
      <w:proofErr w:type="gramEnd"/>
    </w:p>
    <w:p w:rsidR="00222A97" w:rsidRPr="00716CD4" w:rsidRDefault="00222A97" w:rsidP="00716CD4">
      <w:pPr>
        <w:shd w:val="clear" w:color="auto" w:fill="C6D9F1"/>
        <w:rPr>
          <w:b/>
          <w:bCs/>
          <w:i/>
          <w:iCs/>
          <w:sz w:val="24"/>
          <w:szCs w:val="24"/>
        </w:rPr>
      </w:pPr>
    </w:p>
    <w:p w:rsidR="00716CD4" w:rsidRPr="009C5B3F" w:rsidRDefault="00716CD4" w:rsidP="00222A97">
      <w:pPr>
        <w:rPr>
          <w:sz w:val="24"/>
          <w:szCs w:val="24"/>
        </w:rPr>
      </w:pPr>
    </w:p>
    <w:p w:rsidR="00716CD4" w:rsidRPr="00716CD4" w:rsidRDefault="00222A97" w:rsidP="00A833EA">
      <w:pPr>
        <w:ind w:firstLine="708"/>
        <w:jc w:val="both"/>
        <w:rPr>
          <w:iCs/>
          <w:sz w:val="24"/>
          <w:szCs w:val="24"/>
        </w:rPr>
      </w:pPr>
      <w:r w:rsidRPr="009C5B3F">
        <w:rPr>
          <w:iCs/>
          <w:sz w:val="24"/>
          <w:szCs w:val="24"/>
          <w:lang w:val="sr-Cyrl-CS"/>
        </w:rPr>
        <w:t xml:space="preserve">Наручилац спроводи јавну набавку </w:t>
      </w:r>
      <w:r w:rsidRPr="009C5B3F">
        <w:rPr>
          <w:iCs/>
          <w:sz w:val="24"/>
          <w:szCs w:val="24"/>
          <w:lang w:val="sr-Cyrl-RS"/>
        </w:rPr>
        <w:t>мале вредности за</w:t>
      </w:r>
      <w:r w:rsidR="00A833EA" w:rsidRPr="009C5B3F">
        <w:rPr>
          <w:iCs/>
          <w:sz w:val="24"/>
          <w:szCs w:val="24"/>
          <w:lang w:val="sr-Cyrl-RS"/>
        </w:rPr>
        <w:t xml:space="preserve"> набавку</w:t>
      </w:r>
      <w:r w:rsidRPr="009C5B3F">
        <w:rPr>
          <w:iCs/>
          <w:sz w:val="24"/>
          <w:szCs w:val="24"/>
          <w:lang w:val="sr-Cyrl-RS"/>
        </w:rPr>
        <w:t xml:space="preserve"> </w:t>
      </w:r>
      <w:r w:rsidRPr="009C5B3F">
        <w:rPr>
          <w:sz w:val="24"/>
          <w:szCs w:val="24"/>
          <w:lang w:val="sr-Cyrl-RS"/>
        </w:rPr>
        <w:t xml:space="preserve">средства за </w:t>
      </w:r>
      <w:r w:rsidRPr="00716CD4">
        <w:rPr>
          <w:sz w:val="24"/>
          <w:szCs w:val="24"/>
          <w:lang w:val="sr-Cyrl-RS"/>
        </w:rPr>
        <w:t xml:space="preserve">дезинфекциу за </w:t>
      </w:r>
      <w:r w:rsidRPr="00716CD4">
        <w:rPr>
          <w:sz w:val="24"/>
          <w:szCs w:val="24"/>
          <w:lang w:val="sr-Cyrl-CS"/>
        </w:rPr>
        <w:t>потребе Опште болнице Бор</w:t>
      </w:r>
      <w:r w:rsidR="00716CD4" w:rsidRPr="00716CD4">
        <w:rPr>
          <w:iCs/>
          <w:sz w:val="24"/>
          <w:szCs w:val="24"/>
        </w:rPr>
        <w:t>,</w:t>
      </w:r>
      <w:r w:rsidR="00716CD4" w:rsidRPr="00716CD4">
        <w:rPr>
          <w:sz w:val="24"/>
          <w:szCs w:val="24"/>
          <w:lang w:val="sr-Cyrl-CS"/>
        </w:rPr>
        <w:t xml:space="preserve"> за период од 12 месеци</w:t>
      </w:r>
      <w:r w:rsidR="00716CD4" w:rsidRPr="00716CD4">
        <w:rPr>
          <w:sz w:val="24"/>
          <w:szCs w:val="24"/>
        </w:rPr>
        <w:t>.</w:t>
      </w:r>
    </w:p>
    <w:p w:rsidR="00716CD4" w:rsidRPr="009C5B3F" w:rsidRDefault="00222A97" w:rsidP="00716CD4">
      <w:pPr>
        <w:ind w:firstLine="708"/>
        <w:rPr>
          <w:iCs/>
          <w:sz w:val="24"/>
          <w:szCs w:val="24"/>
          <w:lang w:val="sr-Latn-RS"/>
        </w:rPr>
      </w:pPr>
      <w:r w:rsidRPr="009C5B3F">
        <w:rPr>
          <w:iCs/>
          <w:sz w:val="24"/>
          <w:szCs w:val="24"/>
          <w:lang w:val="sr-Cyrl-CS"/>
        </w:rPr>
        <w:t>Јавна набавка обликована је по партијама.</w:t>
      </w:r>
      <w:r w:rsidR="00716CD4" w:rsidRPr="00716CD4">
        <w:rPr>
          <w:iCs/>
          <w:sz w:val="24"/>
          <w:szCs w:val="24"/>
          <w:lang w:val="sr-Cyrl-CS"/>
        </w:rPr>
        <w:t xml:space="preserve"> </w:t>
      </w:r>
      <w:r w:rsidR="00716CD4" w:rsidRPr="009C5B3F">
        <w:rPr>
          <w:iCs/>
          <w:sz w:val="24"/>
          <w:szCs w:val="24"/>
          <w:lang w:val="sr-Cyrl-CS"/>
        </w:rPr>
        <w:t xml:space="preserve">Укупан број партија: </w:t>
      </w:r>
      <w:r w:rsidR="00716CD4" w:rsidRPr="009C5B3F">
        <w:rPr>
          <w:iCs/>
          <w:sz w:val="24"/>
          <w:szCs w:val="24"/>
          <w:lang w:val="sr-Latn-RS"/>
        </w:rPr>
        <w:t>3</w:t>
      </w:r>
    </w:p>
    <w:p w:rsidR="00222A97" w:rsidRPr="009C5B3F" w:rsidRDefault="00222A97" w:rsidP="00222A97">
      <w:pPr>
        <w:ind w:firstLine="708"/>
        <w:rPr>
          <w:iCs/>
          <w:sz w:val="24"/>
          <w:szCs w:val="24"/>
          <w:lang w:val="sr-Cyrl-CS"/>
        </w:rPr>
      </w:pPr>
      <w:r w:rsidRPr="009C5B3F">
        <w:rPr>
          <w:iCs/>
          <w:sz w:val="24"/>
          <w:szCs w:val="24"/>
          <w:lang w:val="sr-Cyrl-CS"/>
        </w:rPr>
        <w:t>Попуњеност партија мора бити 100 % а на сонову ЗЈН.</w:t>
      </w:r>
    </w:p>
    <w:p w:rsidR="00222A97" w:rsidRPr="009C5B3F" w:rsidRDefault="00222A97" w:rsidP="00222A97">
      <w:pPr>
        <w:ind w:firstLine="708"/>
        <w:jc w:val="both"/>
        <w:rPr>
          <w:iCs/>
          <w:sz w:val="24"/>
          <w:szCs w:val="24"/>
          <w:lang w:val="sr-Cyrl-CS"/>
        </w:rPr>
      </w:pPr>
      <w:r w:rsidRPr="009C5B3F">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716CD4" w:rsidRPr="00716CD4" w:rsidRDefault="00716CD4" w:rsidP="00222A97">
      <w:pPr>
        <w:ind w:firstLine="708"/>
        <w:jc w:val="both"/>
        <w:rPr>
          <w:iCs/>
          <w:sz w:val="24"/>
          <w:szCs w:val="24"/>
        </w:rPr>
      </w:pPr>
    </w:p>
    <w:tbl>
      <w:tblPr>
        <w:tblW w:w="10632" w:type="dxa"/>
        <w:tblInd w:w="-601" w:type="dxa"/>
        <w:tblLayout w:type="fixed"/>
        <w:tblLook w:val="0000" w:firstRow="0" w:lastRow="0" w:firstColumn="0" w:lastColumn="0" w:noHBand="0" w:noVBand="0"/>
      </w:tblPr>
      <w:tblGrid>
        <w:gridCol w:w="567"/>
        <w:gridCol w:w="568"/>
        <w:gridCol w:w="3543"/>
        <w:gridCol w:w="4253"/>
        <w:gridCol w:w="709"/>
        <w:gridCol w:w="992"/>
      </w:tblGrid>
      <w:tr w:rsidR="00346FD9" w:rsidRPr="00346FD9" w:rsidTr="00716CD4">
        <w:trPr>
          <w:trHeight w:val="502"/>
        </w:trPr>
        <w:tc>
          <w:tcPr>
            <w:tcW w:w="567" w:type="dxa"/>
            <w:tcBorders>
              <w:top w:val="single" w:sz="4" w:space="0" w:color="auto"/>
              <w:left w:val="single" w:sz="4" w:space="0" w:color="auto"/>
              <w:bottom w:val="single" w:sz="4" w:space="0" w:color="auto"/>
              <w:right w:val="single" w:sz="4" w:space="0" w:color="auto"/>
            </w:tcBorders>
          </w:tcPr>
          <w:p w:rsidR="00346FD9" w:rsidRPr="00346FD9" w:rsidRDefault="00346FD9" w:rsidP="00346FD9">
            <w:pPr>
              <w:jc w:val="center"/>
              <w:rPr>
                <w:b/>
                <w:color w:val="000000"/>
              </w:rPr>
            </w:pPr>
            <w:r w:rsidRPr="00346FD9">
              <w:rPr>
                <w:b/>
                <w:color w:val="000000"/>
              </w:rPr>
              <w:t>Partija</w:t>
            </w:r>
          </w:p>
        </w:tc>
        <w:tc>
          <w:tcPr>
            <w:tcW w:w="568" w:type="dxa"/>
            <w:tcBorders>
              <w:top w:val="single" w:sz="4" w:space="0" w:color="auto"/>
              <w:left w:val="single" w:sz="4" w:space="0" w:color="auto"/>
              <w:bottom w:val="single" w:sz="4" w:space="0" w:color="auto"/>
              <w:right w:val="single" w:sz="4" w:space="0" w:color="auto"/>
            </w:tcBorders>
          </w:tcPr>
          <w:p w:rsidR="00346FD9" w:rsidRPr="00346FD9" w:rsidRDefault="00346FD9" w:rsidP="00346FD9">
            <w:pPr>
              <w:jc w:val="center"/>
              <w:rPr>
                <w:b/>
                <w:color w:val="000000"/>
              </w:rPr>
            </w:pPr>
            <w:r w:rsidRPr="00346FD9">
              <w:rPr>
                <w:b/>
                <w:color w:val="000000"/>
              </w:rPr>
              <w:t>Red</w:t>
            </w:r>
          </w:p>
          <w:p w:rsidR="00346FD9" w:rsidRPr="00346FD9" w:rsidRDefault="00346FD9" w:rsidP="00346FD9">
            <w:pPr>
              <w:jc w:val="center"/>
              <w:rPr>
                <w:b/>
                <w:color w:val="000000"/>
              </w:rPr>
            </w:pPr>
            <w:r w:rsidRPr="00346FD9">
              <w:rPr>
                <w:b/>
                <w:color w:val="000000"/>
              </w:rPr>
              <w:t>br.</w:t>
            </w:r>
          </w:p>
        </w:tc>
        <w:tc>
          <w:tcPr>
            <w:tcW w:w="3543" w:type="dxa"/>
            <w:tcBorders>
              <w:top w:val="single" w:sz="4" w:space="0" w:color="auto"/>
              <w:left w:val="nil"/>
              <w:bottom w:val="single" w:sz="4" w:space="0" w:color="auto"/>
              <w:right w:val="single" w:sz="4" w:space="0" w:color="auto"/>
            </w:tcBorders>
          </w:tcPr>
          <w:p w:rsidR="00346FD9" w:rsidRPr="00346FD9" w:rsidRDefault="00346FD9" w:rsidP="00346FD9">
            <w:pPr>
              <w:jc w:val="center"/>
              <w:rPr>
                <w:b/>
                <w:color w:val="000000"/>
              </w:rPr>
            </w:pPr>
            <w:r w:rsidRPr="00346FD9">
              <w:rPr>
                <w:b/>
                <w:color w:val="000000"/>
              </w:rPr>
              <w:t>Generik</w:t>
            </w:r>
          </w:p>
        </w:tc>
        <w:tc>
          <w:tcPr>
            <w:tcW w:w="4253" w:type="dxa"/>
            <w:tcBorders>
              <w:top w:val="single" w:sz="4" w:space="0" w:color="auto"/>
              <w:left w:val="nil"/>
              <w:bottom w:val="single" w:sz="4" w:space="0" w:color="auto"/>
              <w:right w:val="single" w:sz="4" w:space="0" w:color="auto"/>
            </w:tcBorders>
          </w:tcPr>
          <w:p w:rsidR="00346FD9" w:rsidRPr="00346FD9" w:rsidRDefault="00346FD9" w:rsidP="00346FD9">
            <w:pPr>
              <w:jc w:val="center"/>
              <w:rPr>
                <w:b/>
                <w:color w:val="000000"/>
              </w:rPr>
            </w:pPr>
            <w:r w:rsidRPr="00346FD9">
              <w:rPr>
                <w:b/>
                <w:color w:val="000000"/>
              </w:rPr>
              <w:t>Sastav</w:t>
            </w:r>
          </w:p>
        </w:tc>
        <w:tc>
          <w:tcPr>
            <w:tcW w:w="709" w:type="dxa"/>
            <w:tcBorders>
              <w:top w:val="single" w:sz="4" w:space="0" w:color="auto"/>
              <w:left w:val="nil"/>
              <w:bottom w:val="single" w:sz="4" w:space="0" w:color="auto"/>
              <w:right w:val="single" w:sz="4" w:space="0" w:color="auto"/>
            </w:tcBorders>
          </w:tcPr>
          <w:p w:rsidR="00346FD9" w:rsidRPr="00346FD9" w:rsidRDefault="00346FD9" w:rsidP="00346FD9">
            <w:pPr>
              <w:jc w:val="center"/>
              <w:rPr>
                <w:b/>
                <w:color w:val="000000"/>
              </w:rPr>
            </w:pPr>
            <w:r w:rsidRPr="00346FD9">
              <w:rPr>
                <w:b/>
                <w:color w:val="000000"/>
              </w:rPr>
              <w:t>Jed.</w:t>
            </w:r>
          </w:p>
          <w:p w:rsidR="00346FD9" w:rsidRPr="00346FD9" w:rsidRDefault="00346FD9" w:rsidP="00346FD9">
            <w:pPr>
              <w:jc w:val="center"/>
              <w:rPr>
                <w:b/>
                <w:color w:val="000000"/>
              </w:rPr>
            </w:pPr>
            <w:r w:rsidRPr="00346FD9">
              <w:rPr>
                <w:b/>
                <w:color w:val="000000"/>
              </w:rPr>
              <w:t>mere</w:t>
            </w:r>
          </w:p>
        </w:tc>
        <w:tc>
          <w:tcPr>
            <w:tcW w:w="992" w:type="dxa"/>
            <w:tcBorders>
              <w:top w:val="single" w:sz="4" w:space="0" w:color="auto"/>
              <w:left w:val="nil"/>
              <w:bottom w:val="single" w:sz="4" w:space="0" w:color="auto"/>
              <w:right w:val="single" w:sz="4" w:space="0" w:color="auto"/>
            </w:tcBorders>
          </w:tcPr>
          <w:p w:rsidR="00346FD9" w:rsidRPr="00346FD9" w:rsidRDefault="00346FD9" w:rsidP="00346FD9">
            <w:pPr>
              <w:jc w:val="center"/>
              <w:rPr>
                <w:b/>
                <w:color w:val="000000"/>
              </w:rPr>
            </w:pPr>
            <w:r w:rsidRPr="00346FD9">
              <w:rPr>
                <w:b/>
                <w:color w:val="000000"/>
              </w:rPr>
              <w:t>Količina</w:t>
            </w:r>
          </w:p>
        </w:tc>
      </w:tr>
      <w:tr w:rsidR="00346FD9" w:rsidRPr="00346FD9" w:rsidTr="00346FD9">
        <w:trPr>
          <w:trHeight w:val="425"/>
        </w:trPr>
        <w:tc>
          <w:tcPr>
            <w:tcW w:w="10632" w:type="dxa"/>
            <w:gridSpan w:val="6"/>
            <w:tcBorders>
              <w:top w:val="nil"/>
              <w:left w:val="single" w:sz="4" w:space="0" w:color="auto"/>
              <w:bottom w:val="single" w:sz="4" w:space="0" w:color="auto"/>
              <w:right w:val="single" w:sz="4" w:space="0" w:color="auto"/>
            </w:tcBorders>
          </w:tcPr>
          <w:p w:rsidR="00346FD9" w:rsidRPr="00346FD9" w:rsidRDefault="00346FD9" w:rsidP="00346FD9">
            <w:pPr>
              <w:jc w:val="both"/>
              <w:rPr>
                <w:b/>
                <w:color w:val="000000"/>
                <w:sz w:val="24"/>
                <w:szCs w:val="24"/>
              </w:rPr>
            </w:pPr>
            <w:r w:rsidRPr="00346FD9">
              <w:rPr>
                <w:b/>
                <w:color w:val="000000"/>
                <w:sz w:val="24"/>
                <w:szCs w:val="24"/>
              </w:rPr>
              <w:t>Specifična dezinfekcija (hirurške sale)</w:t>
            </w:r>
          </w:p>
        </w:tc>
      </w:tr>
      <w:tr w:rsidR="00346FD9" w:rsidRPr="00346FD9" w:rsidTr="00716CD4">
        <w:trPr>
          <w:trHeight w:val="1425"/>
        </w:trPr>
        <w:tc>
          <w:tcPr>
            <w:tcW w:w="567" w:type="dxa"/>
            <w:vMerge w:val="restart"/>
            <w:tcBorders>
              <w:top w:val="nil"/>
              <w:left w:val="single" w:sz="4" w:space="0" w:color="auto"/>
              <w:right w:val="single" w:sz="4" w:space="0" w:color="auto"/>
            </w:tcBorders>
          </w:tcPr>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r w:rsidRPr="00346FD9">
              <w:rPr>
                <w:b/>
                <w:color w:val="000000"/>
                <w:sz w:val="24"/>
                <w:szCs w:val="24"/>
              </w:rPr>
              <w:t>I</w:t>
            </w: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1</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Antiseptik za dezinfekciju kože, dezinfekcionu pripremu kože operativnog polja pre svih hirurških i dijagnostičkih zahvata -</w:t>
            </w:r>
            <w:r w:rsidRPr="00346FD9">
              <w:rPr>
                <w:b/>
                <w:bCs/>
                <w:i/>
                <w:iCs/>
                <w:color w:val="000000"/>
                <w:sz w:val="24"/>
                <w:szCs w:val="24"/>
              </w:rPr>
              <w:t xml:space="preserve"> 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Isopropanol,n-Propanol, 2-Biphenylol, vodonikperoksid rastvor, prečišćena voda, boje</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30</w:t>
            </w:r>
          </w:p>
        </w:tc>
      </w:tr>
      <w:tr w:rsidR="00346FD9" w:rsidRPr="00346FD9" w:rsidTr="00716CD4">
        <w:trPr>
          <w:trHeight w:val="795"/>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2</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Antiseptik za rane, kožu, sluzokožu i trbušnu duplju - </w:t>
            </w:r>
            <w:r w:rsidRPr="00346FD9">
              <w:rPr>
                <w:b/>
                <w:bCs/>
                <w:i/>
                <w:iCs/>
                <w:color w:val="000000"/>
                <w:sz w:val="24"/>
                <w:szCs w:val="24"/>
              </w:rPr>
              <w:t>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Octenidindihydrochlorid, 2-Phenoxyethanol u vodenom rastvoru</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60</w:t>
            </w:r>
          </w:p>
        </w:tc>
      </w:tr>
      <w:tr w:rsidR="00346FD9" w:rsidRPr="00346FD9" w:rsidTr="00716CD4">
        <w:trPr>
          <w:trHeight w:val="1129"/>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3</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Sredstvo za hirurška i higijensku završnu dezinfekciju ruku - </w:t>
            </w:r>
            <w:r w:rsidRPr="00346FD9">
              <w:rPr>
                <w:b/>
                <w:bCs/>
                <w:i/>
                <w:iCs/>
                <w:color w:val="000000"/>
                <w:sz w:val="24"/>
                <w:szCs w:val="24"/>
              </w:rPr>
              <w:t>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Ethanol 96%,  2-Biphenylol, Polyvidon 30, Isopropylmyristat, Cetearyloctanoat, Sorbitol, 2-Propanol, voda, Obojene materije, mirisne materije</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24</w:t>
            </w:r>
          </w:p>
        </w:tc>
      </w:tr>
      <w:tr w:rsidR="00346FD9" w:rsidRPr="00346FD9" w:rsidTr="00716CD4">
        <w:trPr>
          <w:trHeight w:val="1091"/>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4</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Sredstvo za hiruršku i higijensku završnu dezinfekciju ruku sa dodatnom negom - </w:t>
            </w:r>
            <w:r w:rsidRPr="00346FD9">
              <w:rPr>
                <w:b/>
                <w:bCs/>
                <w:i/>
                <w:iCs/>
                <w:color w:val="000000"/>
                <w:sz w:val="24"/>
                <w:szCs w:val="24"/>
              </w:rPr>
              <w:t>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1-Propanol, 2-Propanol,  mlečne kiseline, zaštitni  i ostali sastojci: prečišćena voda, Tetradecan-1 ulje, srednjelančani Trglyeridi , Glycerol , Natriumlactat</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12</w:t>
            </w:r>
          </w:p>
        </w:tc>
      </w:tr>
      <w:tr w:rsidR="00346FD9" w:rsidRPr="00346FD9" w:rsidTr="00716CD4">
        <w:trPr>
          <w:trHeight w:val="1215"/>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5</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Univerzalno sredstvo za enzimsko čisšćenje svih instrumenata (uključujući i endoskope) - </w:t>
            </w:r>
            <w:r w:rsidRPr="00346FD9">
              <w:rPr>
                <w:b/>
                <w:bCs/>
                <w:i/>
                <w:iCs/>
                <w:color w:val="000000"/>
                <w:sz w:val="24"/>
                <w:szCs w:val="24"/>
              </w:rPr>
              <w:t>koncentrovani rastvor za pripremu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nejonskih tenzidi, enzimi, mirisne materije i druge sporedne aktivne supstance (stabilizatori rastvora-puferi, antikorozivne i bojene materije)</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20</w:t>
            </w:r>
          </w:p>
        </w:tc>
      </w:tr>
      <w:tr w:rsidR="00346FD9" w:rsidRPr="00346FD9" w:rsidTr="00716CD4">
        <w:trPr>
          <w:trHeight w:val="1860"/>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6</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Sredstvo za dezinfekciju bez formaldehida za endoskope, ultrazvučne sonde, anesteziološki pribor i ostale instrumente -</w:t>
            </w:r>
            <w:r w:rsidRPr="00346FD9">
              <w:rPr>
                <w:b/>
                <w:bCs/>
                <w:i/>
                <w:iCs/>
                <w:color w:val="000000"/>
                <w:sz w:val="24"/>
                <w:szCs w:val="24"/>
              </w:rPr>
              <w:t xml:space="preserve"> koncentrovani rastvor za pripremu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Bernstein-ova kiselina, Dimetoxytetrahydrofuran, &lt;5% fosfonata, &lt;5% anjonskih tenzida,&lt; 5% nejonsihtenzida, methylsoithiazolionni, razređivač, regulator pH vrednosti, inhibitori korozije, bojene i mirisne materije (bez formaldehida)</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120</w:t>
            </w:r>
          </w:p>
        </w:tc>
      </w:tr>
      <w:tr w:rsidR="00346FD9" w:rsidRPr="00346FD9" w:rsidTr="00716CD4">
        <w:trPr>
          <w:trHeight w:val="268"/>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7</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Sredstvo za specijalizovanu dezinfekciju rigidnih i fleksibilnih endoskopa, medicinskih instumenata i uređaja osetljivih na toplotu -</w:t>
            </w:r>
            <w:r w:rsidRPr="00346FD9">
              <w:rPr>
                <w:b/>
                <w:bCs/>
                <w:i/>
                <w:iCs/>
                <w:color w:val="000000"/>
                <w:sz w:val="24"/>
                <w:szCs w:val="24"/>
              </w:rPr>
              <w:t xml:space="preserve"> 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Paracetic acid, ostali sastojci: stabilizatori,površinski aktivne supstance, inhibitori korozije (bez aldehida)</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20</w:t>
            </w:r>
          </w:p>
        </w:tc>
      </w:tr>
      <w:tr w:rsidR="00346FD9" w:rsidRPr="00346FD9" w:rsidTr="00716CD4">
        <w:trPr>
          <w:trHeight w:val="1695"/>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8</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Sredstvo za čišćenje i dezinfekciju svih tipova hirurških  instrumenata, endoskopa , pribora za anesteziju i laboratorijske opreme  -koncentrovani rastvor za pripremu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Dimethyldioctylammoniumchlorid, Phenoxypropanole, Alkylguanidinacetat, Laurylpropylen diamin, nejonski tenzidi, mirisne materije, Ostali sastojci: pH regulatori, inhibitori korozije i bojene materije (bez aldehida)</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80</w:t>
            </w:r>
          </w:p>
        </w:tc>
      </w:tr>
      <w:tr w:rsidR="00346FD9" w:rsidRPr="00346FD9" w:rsidTr="00716CD4">
        <w:trPr>
          <w:trHeight w:val="1515"/>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9</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Sredstvo za čišćenje i dezinfekciju termostabilnih i termolabilnih hirurških instrumenata i pribora izuzev fleksibilnih endoskopa - </w:t>
            </w:r>
            <w:r w:rsidRPr="00346FD9">
              <w:rPr>
                <w:b/>
                <w:bCs/>
                <w:i/>
                <w:iCs/>
                <w:color w:val="000000"/>
                <w:sz w:val="24"/>
                <w:szCs w:val="24"/>
              </w:rPr>
              <w:t>koncentrovani rastvor za pripremu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Cocospropylendiaminguanidindiacetat,  Phenoxypropanole, Benzalkoniumchlorid, Ostali sastojci: nejonski tenzidi, rastvarači, pH regulatori, inhibitori korozije, sredstva za bojenje i mirisne komponente (bez aldehida)</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100</w:t>
            </w:r>
          </w:p>
        </w:tc>
      </w:tr>
      <w:tr w:rsidR="00346FD9" w:rsidRPr="00346FD9" w:rsidTr="00716CD4">
        <w:trPr>
          <w:trHeight w:val="1020"/>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10</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Sredstvo za čišćenje i dezinfekciju podova, površina i inventara - </w:t>
            </w:r>
            <w:r w:rsidRPr="00346FD9">
              <w:rPr>
                <w:b/>
                <w:bCs/>
                <w:i/>
                <w:iCs/>
                <w:color w:val="000000"/>
                <w:sz w:val="24"/>
                <w:szCs w:val="24"/>
              </w:rPr>
              <w:t>koncentrovani rastvor za pripremu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Benzalkoniumchlorid, Phenoxiethanola, Aminoalkylglycin, nejonski tenzidi, mirisne komponente (bez aldehida)</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24</w:t>
            </w:r>
          </w:p>
        </w:tc>
      </w:tr>
      <w:tr w:rsidR="00346FD9" w:rsidRPr="00346FD9" w:rsidTr="00716CD4">
        <w:trPr>
          <w:trHeight w:val="1690"/>
        </w:trPr>
        <w:tc>
          <w:tcPr>
            <w:tcW w:w="567" w:type="dxa"/>
            <w:vMerge/>
            <w:tcBorders>
              <w:left w:val="single" w:sz="4" w:space="0" w:color="auto"/>
              <w:bottom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11</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Sredstvo za čišćenje i dezinfekciju svih vrsta površina medicinskih aparata i inventara  (inkubatora, respiratora i monitora) sa dejstvom aktivnog kiseonika -</w:t>
            </w:r>
            <w:r w:rsidRPr="00346FD9">
              <w:rPr>
                <w:b/>
                <w:bCs/>
                <w:i/>
                <w:iCs/>
                <w:color w:val="000000"/>
                <w:sz w:val="24"/>
                <w:szCs w:val="24"/>
              </w:rPr>
              <w:t xml:space="preserve"> praškasti koncentrat za izradu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Pentakalium do (peroxymonosulfat), do (sulfat), natriumbenzoat, vinska kiselina</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kg</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6</w:t>
            </w:r>
          </w:p>
        </w:tc>
      </w:tr>
      <w:tr w:rsidR="00346FD9" w:rsidRPr="00346FD9" w:rsidTr="00346FD9">
        <w:trPr>
          <w:trHeight w:val="417"/>
        </w:trPr>
        <w:tc>
          <w:tcPr>
            <w:tcW w:w="10632" w:type="dxa"/>
            <w:gridSpan w:val="6"/>
            <w:tcBorders>
              <w:top w:val="nil"/>
              <w:left w:val="single" w:sz="4" w:space="0" w:color="auto"/>
              <w:bottom w:val="single" w:sz="4" w:space="0" w:color="auto"/>
              <w:right w:val="single" w:sz="4" w:space="0" w:color="auto"/>
            </w:tcBorders>
            <w:vAlign w:val="bottom"/>
          </w:tcPr>
          <w:p w:rsidR="00346FD9" w:rsidRPr="00346FD9" w:rsidRDefault="00346FD9" w:rsidP="00346FD9">
            <w:pPr>
              <w:rPr>
                <w:b/>
                <w:color w:val="000000"/>
                <w:sz w:val="24"/>
                <w:szCs w:val="24"/>
              </w:rPr>
            </w:pPr>
            <w:r w:rsidRPr="00346FD9">
              <w:rPr>
                <w:b/>
                <w:color w:val="000000"/>
                <w:sz w:val="24"/>
                <w:szCs w:val="24"/>
              </w:rPr>
              <w:t>Opšta dezinfekcija</w:t>
            </w:r>
          </w:p>
        </w:tc>
      </w:tr>
      <w:tr w:rsidR="00346FD9" w:rsidRPr="00346FD9" w:rsidTr="00716CD4">
        <w:trPr>
          <w:trHeight w:val="558"/>
        </w:trPr>
        <w:tc>
          <w:tcPr>
            <w:tcW w:w="567" w:type="dxa"/>
            <w:vMerge w:val="restart"/>
            <w:tcBorders>
              <w:top w:val="nil"/>
              <w:left w:val="single" w:sz="4" w:space="0" w:color="auto"/>
              <w:right w:val="single" w:sz="4" w:space="0" w:color="auto"/>
            </w:tcBorders>
          </w:tcPr>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r w:rsidRPr="00346FD9">
              <w:rPr>
                <w:b/>
                <w:color w:val="000000"/>
                <w:sz w:val="24"/>
                <w:szCs w:val="24"/>
              </w:rPr>
              <w:t>II</w:t>
            </w: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1</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Sredstvo za higijensku i hiruršku dezinfekciju ruku  -</w:t>
            </w:r>
            <w:r w:rsidRPr="00346FD9">
              <w:rPr>
                <w:b/>
                <w:bCs/>
                <w:i/>
                <w:iCs/>
                <w:color w:val="000000"/>
                <w:sz w:val="24"/>
                <w:szCs w:val="24"/>
              </w:rPr>
              <w:t xml:space="preserve"> 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etilalkohol 96%,mlečna kiselina, o-fenilfenol</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180</w:t>
            </w:r>
          </w:p>
        </w:tc>
      </w:tr>
      <w:tr w:rsidR="00346FD9" w:rsidRPr="00346FD9" w:rsidTr="00716CD4">
        <w:trPr>
          <w:trHeight w:val="566"/>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2</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Sredstvo za higijensku i hiruršku dezinfekciju ruku - </w:t>
            </w:r>
            <w:r w:rsidRPr="00346FD9">
              <w:rPr>
                <w:b/>
                <w:bCs/>
                <w:i/>
                <w:iCs/>
                <w:color w:val="000000"/>
                <w:sz w:val="24"/>
                <w:szCs w:val="24"/>
              </w:rPr>
              <w:t>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etilalkohol,vodonik peroksid, hlorheksidinglukonat, mlečna kiselina</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120</w:t>
            </w:r>
          </w:p>
        </w:tc>
      </w:tr>
      <w:tr w:rsidR="00346FD9" w:rsidRPr="00346FD9" w:rsidTr="00716CD4">
        <w:trPr>
          <w:trHeight w:val="830"/>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3</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Sredstvo za pranje ruku i kupanje pacijenata sa antiseptičkim dejstvom - </w:t>
            </w:r>
            <w:r w:rsidRPr="00346FD9">
              <w:rPr>
                <w:b/>
                <w:bCs/>
                <w:i/>
                <w:iCs/>
                <w:color w:val="000000"/>
                <w:sz w:val="24"/>
                <w:szCs w:val="24"/>
              </w:rPr>
              <w:t>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Anion aktivni tenzid, amfoterni tenzidi, nejonogeni tenzidi, o-fenilfenol 0,3% miris, konzervans, boja</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200</w:t>
            </w:r>
          </w:p>
        </w:tc>
      </w:tr>
      <w:tr w:rsidR="00346FD9" w:rsidRPr="00346FD9" w:rsidTr="00716CD4">
        <w:trPr>
          <w:trHeight w:val="559"/>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4</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Sredstvo za dezinfekciju površina i podova  -</w:t>
            </w:r>
            <w:r w:rsidRPr="00346FD9">
              <w:rPr>
                <w:b/>
                <w:bCs/>
                <w:i/>
                <w:iCs/>
                <w:color w:val="000000"/>
                <w:sz w:val="24"/>
                <w:szCs w:val="24"/>
              </w:rPr>
              <w:t xml:space="preserve"> gotov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benzalkonijum hlorid 5%</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360</w:t>
            </w:r>
          </w:p>
        </w:tc>
      </w:tr>
      <w:tr w:rsidR="00346FD9" w:rsidRPr="00346FD9" w:rsidTr="00716CD4">
        <w:trPr>
          <w:trHeight w:val="1140"/>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5</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 xml:space="preserve">Univerzalno sredstvo za dezinfekciju - </w:t>
            </w:r>
            <w:r w:rsidRPr="00346FD9">
              <w:rPr>
                <w:b/>
                <w:bCs/>
                <w:i/>
                <w:iCs/>
                <w:color w:val="000000"/>
                <w:sz w:val="24"/>
                <w:szCs w:val="24"/>
              </w:rPr>
              <w:t xml:space="preserve"> praškasti koncentrat za izradu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natrijum dihloroizocijanurat dihidrat</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kg</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90</w:t>
            </w:r>
          </w:p>
        </w:tc>
      </w:tr>
      <w:tr w:rsidR="00346FD9" w:rsidRPr="00346FD9" w:rsidTr="00716CD4">
        <w:trPr>
          <w:trHeight w:val="1402"/>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6</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Sredstvo za čišćenje, dezinfekciju i  hladnu sterilizaciju medicinskih instrumenata i pribora -</w:t>
            </w:r>
            <w:r w:rsidRPr="00346FD9">
              <w:rPr>
                <w:b/>
                <w:bCs/>
                <w:i/>
                <w:iCs/>
                <w:color w:val="000000"/>
                <w:sz w:val="24"/>
                <w:szCs w:val="24"/>
              </w:rPr>
              <w:t>koncentrovani rastvor za pripremu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333333"/>
                <w:sz w:val="24"/>
                <w:szCs w:val="24"/>
              </w:rPr>
            </w:pPr>
            <w:r w:rsidRPr="00346FD9">
              <w:rPr>
                <w:color w:val="333333"/>
                <w:sz w:val="24"/>
                <w:szCs w:val="24"/>
              </w:rPr>
              <w:t>glutaraldehida, tenzidi, inhibitore korozije</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120</w:t>
            </w:r>
          </w:p>
        </w:tc>
      </w:tr>
      <w:tr w:rsidR="00346FD9" w:rsidRPr="00346FD9" w:rsidTr="00716CD4">
        <w:trPr>
          <w:trHeight w:val="1140"/>
        </w:trPr>
        <w:tc>
          <w:tcPr>
            <w:tcW w:w="567" w:type="dxa"/>
            <w:vMerge/>
            <w:tcBorders>
              <w:left w:val="single" w:sz="4" w:space="0" w:color="auto"/>
              <w:bottom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7</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Sredstvo za čišćenje i dezinfekciju površina i predmeta -</w:t>
            </w:r>
            <w:r w:rsidRPr="00346FD9">
              <w:rPr>
                <w:b/>
                <w:bCs/>
                <w:i/>
                <w:iCs/>
                <w:color w:val="000000"/>
                <w:sz w:val="24"/>
                <w:szCs w:val="24"/>
              </w:rPr>
              <w:t xml:space="preserve"> koncentrovani rastvor za pripremu radnog rastvora</w:t>
            </w:r>
          </w:p>
        </w:tc>
        <w:tc>
          <w:tcPr>
            <w:tcW w:w="4253" w:type="dxa"/>
            <w:tcBorders>
              <w:top w:val="nil"/>
              <w:left w:val="nil"/>
              <w:bottom w:val="single" w:sz="4" w:space="0" w:color="auto"/>
              <w:right w:val="single" w:sz="4" w:space="0" w:color="auto"/>
            </w:tcBorders>
          </w:tcPr>
          <w:p w:rsidR="00346FD9" w:rsidRPr="00346FD9" w:rsidRDefault="00346FD9" w:rsidP="00346FD9">
            <w:pPr>
              <w:rPr>
                <w:color w:val="333333"/>
                <w:sz w:val="24"/>
                <w:szCs w:val="24"/>
              </w:rPr>
            </w:pPr>
            <w:r w:rsidRPr="00346FD9">
              <w:rPr>
                <w:color w:val="333333"/>
                <w:sz w:val="24"/>
                <w:szCs w:val="24"/>
              </w:rPr>
              <w:t>o-fenilfenola, o-benzil-p-hlorfenol</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300</w:t>
            </w:r>
          </w:p>
        </w:tc>
      </w:tr>
      <w:tr w:rsidR="00346FD9" w:rsidRPr="00346FD9" w:rsidTr="00346FD9">
        <w:trPr>
          <w:trHeight w:val="420"/>
        </w:trPr>
        <w:tc>
          <w:tcPr>
            <w:tcW w:w="10632" w:type="dxa"/>
            <w:gridSpan w:val="6"/>
            <w:tcBorders>
              <w:top w:val="nil"/>
              <w:left w:val="single" w:sz="4" w:space="0" w:color="auto"/>
              <w:bottom w:val="single" w:sz="4" w:space="0" w:color="auto"/>
              <w:right w:val="single" w:sz="4" w:space="0" w:color="auto"/>
            </w:tcBorders>
            <w:vAlign w:val="bottom"/>
          </w:tcPr>
          <w:p w:rsidR="00716CD4" w:rsidRDefault="00716CD4" w:rsidP="00346FD9">
            <w:pPr>
              <w:rPr>
                <w:b/>
                <w:color w:val="000000"/>
                <w:sz w:val="24"/>
                <w:szCs w:val="24"/>
              </w:rPr>
            </w:pPr>
          </w:p>
          <w:p w:rsidR="00346FD9" w:rsidRPr="00346FD9" w:rsidRDefault="00346FD9" w:rsidP="00346FD9">
            <w:pPr>
              <w:rPr>
                <w:b/>
                <w:color w:val="000000"/>
                <w:sz w:val="24"/>
                <w:szCs w:val="24"/>
              </w:rPr>
            </w:pPr>
            <w:r w:rsidRPr="00346FD9">
              <w:rPr>
                <w:b/>
                <w:color w:val="000000"/>
                <w:sz w:val="24"/>
                <w:szCs w:val="24"/>
              </w:rPr>
              <w:lastRenderedPageBreak/>
              <w:t>Apotekarski materijal</w:t>
            </w:r>
          </w:p>
        </w:tc>
      </w:tr>
      <w:tr w:rsidR="00346FD9" w:rsidRPr="00346FD9" w:rsidTr="00716CD4">
        <w:trPr>
          <w:trHeight w:val="285"/>
        </w:trPr>
        <w:tc>
          <w:tcPr>
            <w:tcW w:w="567" w:type="dxa"/>
            <w:vMerge w:val="restart"/>
            <w:tcBorders>
              <w:top w:val="nil"/>
              <w:left w:val="single" w:sz="4" w:space="0" w:color="auto"/>
              <w:right w:val="single" w:sz="4" w:space="0" w:color="auto"/>
            </w:tcBorders>
          </w:tcPr>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Default="00346FD9" w:rsidP="00346FD9">
            <w:pPr>
              <w:jc w:val="center"/>
              <w:rPr>
                <w:b/>
                <w:color w:val="000000"/>
                <w:sz w:val="24"/>
                <w:szCs w:val="24"/>
              </w:rPr>
            </w:pPr>
          </w:p>
          <w:p w:rsidR="00346FD9" w:rsidRPr="00346FD9" w:rsidRDefault="00346FD9" w:rsidP="00346FD9">
            <w:pPr>
              <w:jc w:val="center"/>
              <w:rPr>
                <w:b/>
                <w:color w:val="000000"/>
                <w:sz w:val="24"/>
                <w:szCs w:val="24"/>
              </w:rPr>
            </w:pPr>
            <w:r w:rsidRPr="00346FD9">
              <w:rPr>
                <w:b/>
                <w:color w:val="000000"/>
                <w:sz w:val="24"/>
                <w:szCs w:val="24"/>
              </w:rPr>
              <w:t>III</w:t>
            </w: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1</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Alkohol 96%</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Alkohol 96%</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2</w:t>
            </w:r>
            <w:r>
              <w:rPr>
                <w:color w:val="000000"/>
                <w:sz w:val="24"/>
                <w:szCs w:val="24"/>
              </w:rPr>
              <w:t>.</w:t>
            </w:r>
            <w:r w:rsidRPr="00346FD9">
              <w:rPr>
                <w:color w:val="000000"/>
                <w:sz w:val="24"/>
                <w:szCs w:val="24"/>
              </w:rPr>
              <w:t>400</w:t>
            </w:r>
          </w:p>
        </w:tc>
      </w:tr>
      <w:tr w:rsidR="00346FD9" w:rsidRPr="00346FD9" w:rsidTr="00716CD4">
        <w:trPr>
          <w:trHeight w:val="285"/>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2</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Medicinski benzin</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Medicinski benzin</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150</w:t>
            </w:r>
          </w:p>
        </w:tc>
      </w:tr>
      <w:tr w:rsidR="00346FD9" w:rsidRPr="00346FD9" w:rsidTr="00716CD4">
        <w:trPr>
          <w:trHeight w:val="285"/>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3</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Formaldehid 36% sol</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Formaldehid 36% sol</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25</w:t>
            </w:r>
          </w:p>
        </w:tc>
      </w:tr>
      <w:tr w:rsidR="00346FD9" w:rsidRPr="00346FD9" w:rsidTr="00716CD4">
        <w:trPr>
          <w:trHeight w:val="285"/>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4</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Hidrogen 3%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Hidrogen 3% rastvor</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500</w:t>
            </w:r>
          </w:p>
        </w:tc>
      </w:tr>
      <w:tr w:rsidR="00346FD9" w:rsidRPr="00346FD9" w:rsidTr="00716CD4">
        <w:trPr>
          <w:trHeight w:val="285"/>
        </w:trPr>
        <w:tc>
          <w:tcPr>
            <w:tcW w:w="567" w:type="dxa"/>
            <w:vMerge/>
            <w:tcBorders>
              <w:left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5</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Etakridin laktat 1% sol</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Etakridin laktat 1% sol</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200</w:t>
            </w:r>
          </w:p>
        </w:tc>
      </w:tr>
      <w:tr w:rsidR="00346FD9" w:rsidRPr="00346FD9" w:rsidTr="00716CD4">
        <w:trPr>
          <w:trHeight w:val="285"/>
        </w:trPr>
        <w:tc>
          <w:tcPr>
            <w:tcW w:w="567" w:type="dxa"/>
            <w:vMerge/>
            <w:tcBorders>
              <w:left w:val="single" w:sz="4" w:space="0" w:color="auto"/>
              <w:bottom w:val="single" w:sz="4" w:space="0" w:color="auto"/>
              <w:right w:val="single" w:sz="4" w:space="0" w:color="auto"/>
            </w:tcBorders>
          </w:tcPr>
          <w:p w:rsidR="00346FD9" w:rsidRPr="00346FD9" w:rsidRDefault="00346FD9" w:rsidP="00346FD9">
            <w:pPr>
              <w:jc w:val="center"/>
              <w:rPr>
                <w:color w:val="000000"/>
                <w:sz w:val="24"/>
                <w:szCs w:val="24"/>
              </w:rPr>
            </w:pPr>
          </w:p>
        </w:tc>
        <w:tc>
          <w:tcPr>
            <w:tcW w:w="568" w:type="dxa"/>
            <w:tcBorders>
              <w:top w:val="nil"/>
              <w:left w:val="single" w:sz="4" w:space="0" w:color="auto"/>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6</w:t>
            </w:r>
          </w:p>
        </w:tc>
        <w:tc>
          <w:tcPr>
            <w:tcW w:w="354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Borna kiselina 3% rastvor</w:t>
            </w:r>
          </w:p>
        </w:tc>
        <w:tc>
          <w:tcPr>
            <w:tcW w:w="4253" w:type="dxa"/>
            <w:tcBorders>
              <w:top w:val="nil"/>
              <w:left w:val="nil"/>
              <w:bottom w:val="single" w:sz="4" w:space="0" w:color="auto"/>
              <w:right w:val="single" w:sz="4" w:space="0" w:color="auto"/>
            </w:tcBorders>
          </w:tcPr>
          <w:p w:rsidR="00346FD9" w:rsidRPr="00346FD9" w:rsidRDefault="00346FD9" w:rsidP="00346FD9">
            <w:pPr>
              <w:rPr>
                <w:color w:val="000000"/>
                <w:sz w:val="24"/>
                <w:szCs w:val="24"/>
              </w:rPr>
            </w:pPr>
            <w:r w:rsidRPr="00346FD9">
              <w:rPr>
                <w:color w:val="000000"/>
                <w:sz w:val="24"/>
                <w:szCs w:val="24"/>
              </w:rPr>
              <w:t>Borna kiselina 3% rastvor</w:t>
            </w:r>
          </w:p>
        </w:tc>
        <w:tc>
          <w:tcPr>
            <w:tcW w:w="709" w:type="dxa"/>
            <w:tcBorders>
              <w:top w:val="nil"/>
              <w:left w:val="nil"/>
              <w:bottom w:val="single" w:sz="4" w:space="0" w:color="auto"/>
              <w:right w:val="single" w:sz="4" w:space="0" w:color="auto"/>
            </w:tcBorders>
            <w:noWrap/>
            <w:vAlign w:val="bottom"/>
          </w:tcPr>
          <w:p w:rsidR="00346FD9" w:rsidRPr="00346FD9" w:rsidRDefault="00346FD9" w:rsidP="00346FD9">
            <w:pPr>
              <w:jc w:val="center"/>
              <w:rPr>
                <w:color w:val="000000"/>
                <w:sz w:val="24"/>
                <w:szCs w:val="24"/>
              </w:rPr>
            </w:pPr>
            <w:r w:rsidRPr="00346FD9">
              <w:rPr>
                <w:color w:val="000000"/>
                <w:sz w:val="24"/>
                <w:szCs w:val="24"/>
              </w:rPr>
              <w:t>lit</w:t>
            </w:r>
          </w:p>
        </w:tc>
        <w:tc>
          <w:tcPr>
            <w:tcW w:w="992" w:type="dxa"/>
            <w:tcBorders>
              <w:top w:val="nil"/>
              <w:left w:val="nil"/>
              <w:bottom w:val="single" w:sz="4" w:space="0" w:color="auto"/>
              <w:right w:val="single" w:sz="4" w:space="0" w:color="auto"/>
            </w:tcBorders>
            <w:noWrap/>
            <w:vAlign w:val="bottom"/>
          </w:tcPr>
          <w:p w:rsidR="00346FD9" w:rsidRPr="00346FD9" w:rsidRDefault="00346FD9" w:rsidP="00346FD9">
            <w:pPr>
              <w:jc w:val="right"/>
              <w:rPr>
                <w:color w:val="000000"/>
                <w:sz w:val="24"/>
                <w:szCs w:val="24"/>
              </w:rPr>
            </w:pPr>
            <w:r w:rsidRPr="00346FD9">
              <w:rPr>
                <w:color w:val="000000"/>
                <w:sz w:val="24"/>
                <w:szCs w:val="24"/>
              </w:rPr>
              <w:t>120</w:t>
            </w:r>
          </w:p>
        </w:tc>
      </w:tr>
    </w:tbl>
    <w:p w:rsidR="00222A97" w:rsidRDefault="00222A97" w:rsidP="00222A97">
      <w:pPr>
        <w:ind w:firstLine="708"/>
        <w:jc w:val="both"/>
        <w:rPr>
          <w:iCs/>
          <w:sz w:val="24"/>
          <w:szCs w:val="24"/>
          <w:lang w:val="sr-Latn-RS"/>
        </w:rPr>
      </w:pPr>
    </w:p>
    <w:p w:rsidR="00346FD9" w:rsidRPr="00346FD9" w:rsidRDefault="00346FD9" w:rsidP="00222A97">
      <w:pPr>
        <w:ind w:firstLine="708"/>
        <w:jc w:val="both"/>
        <w:rPr>
          <w:iCs/>
          <w:sz w:val="24"/>
          <w:szCs w:val="24"/>
          <w:lang w:val="sr-Latn-RS"/>
        </w:rPr>
      </w:pPr>
    </w:p>
    <w:p w:rsidR="00716CD4" w:rsidRDefault="00716CD4" w:rsidP="00005484">
      <w:pPr>
        <w:jc w:val="both"/>
        <w:rPr>
          <w:iCs/>
          <w:sz w:val="24"/>
          <w:szCs w:val="24"/>
          <w:lang w:val="sr-Cyrl-RS"/>
        </w:rPr>
      </w:pPr>
    </w:p>
    <w:p w:rsidR="00005484" w:rsidRDefault="00005484" w:rsidP="00005484">
      <w:pPr>
        <w:jc w:val="both"/>
        <w:rPr>
          <w:iCs/>
          <w:sz w:val="24"/>
          <w:szCs w:val="24"/>
          <w:lang w:val="sr-Cyrl-RS"/>
        </w:rPr>
      </w:pPr>
    </w:p>
    <w:p w:rsidR="00005484" w:rsidRDefault="00005484" w:rsidP="00005484">
      <w:pPr>
        <w:jc w:val="both"/>
        <w:rPr>
          <w:iCs/>
          <w:sz w:val="24"/>
          <w:szCs w:val="24"/>
          <w:lang w:val="sr-Cyrl-RS"/>
        </w:rPr>
      </w:pPr>
      <w:r>
        <w:rPr>
          <w:iCs/>
          <w:sz w:val="24"/>
          <w:szCs w:val="24"/>
          <w:lang w:val="sr-Cyrl-RS"/>
        </w:rPr>
        <w:t>У Бору, 27.02.2015. године</w:t>
      </w:r>
    </w:p>
    <w:p w:rsidR="00005484" w:rsidRDefault="00005484" w:rsidP="00005484">
      <w:pPr>
        <w:jc w:val="both"/>
        <w:rPr>
          <w:iCs/>
          <w:sz w:val="24"/>
          <w:szCs w:val="24"/>
          <w:lang w:val="sr-Cyrl-RS"/>
        </w:rPr>
      </w:pPr>
    </w:p>
    <w:p w:rsidR="00E130A1" w:rsidRPr="00005484" w:rsidRDefault="00E130A1" w:rsidP="00005484">
      <w:pPr>
        <w:jc w:val="both"/>
        <w:rPr>
          <w:iCs/>
          <w:sz w:val="24"/>
          <w:szCs w:val="24"/>
          <w:lang w:val="sr-Cyrl-RS"/>
        </w:rPr>
      </w:pPr>
    </w:p>
    <w:p w:rsidR="00716CD4" w:rsidRPr="00C311F7" w:rsidRDefault="00C311F7" w:rsidP="00C311F7">
      <w:pPr>
        <w:ind w:left="3540" w:firstLine="708"/>
        <w:jc w:val="center"/>
        <w:rPr>
          <w:b/>
          <w:iCs/>
          <w:sz w:val="24"/>
          <w:szCs w:val="24"/>
          <w:lang w:val="sr-Cyrl-RS"/>
        </w:rPr>
      </w:pPr>
      <w:r>
        <w:rPr>
          <w:b/>
          <w:iCs/>
          <w:sz w:val="24"/>
          <w:szCs w:val="24"/>
          <w:lang w:val="sr-Cyrl-RS"/>
        </w:rPr>
        <w:t xml:space="preserve">     </w:t>
      </w:r>
      <w:r w:rsidR="00B1497D">
        <w:rPr>
          <w:b/>
          <w:iCs/>
          <w:sz w:val="24"/>
          <w:szCs w:val="24"/>
          <w:lang w:val="sr-Cyrl-RS"/>
        </w:rPr>
        <w:t xml:space="preserve">   </w:t>
      </w:r>
      <w:r w:rsidR="00005484" w:rsidRPr="00C311F7">
        <w:rPr>
          <w:b/>
          <w:iCs/>
          <w:sz w:val="24"/>
          <w:szCs w:val="24"/>
          <w:lang w:val="sr-Cyrl-RS"/>
        </w:rPr>
        <w:t>О</w:t>
      </w:r>
      <w:r>
        <w:rPr>
          <w:b/>
          <w:iCs/>
          <w:sz w:val="24"/>
          <w:szCs w:val="24"/>
          <w:lang w:val="sr-Cyrl-RS"/>
        </w:rPr>
        <w:t>п</w:t>
      </w:r>
      <w:r w:rsidR="00005484" w:rsidRPr="00C311F7">
        <w:rPr>
          <w:b/>
          <w:iCs/>
          <w:sz w:val="24"/>
          <w:szCs w:val="24"/>
          <w:lang w:val="sr-Cyrl-RS"/>
        </w:rPr>
        <w:t>шта болница Бор</w:t>
      </w:r>
    </w:p>
    <w:p w:rsidR="00B1497D" w:rsidRPr="00B1497D" w:rsidRDefault="00B1497D" w:rsidP="00B1497D">
      <w:pPr>
        <w:suppressAutoHyphens/>
        <w:ind w:left="4608" w:firstLine="360"/>
        <w:jc w:val="both"/>
        <w:rPr>
          <w:b/>
          <w:sz w:val="24"/>
          <w:szCs w:val="24"/>
          <w:lang w:val="sr-Cyrl-CS" w:eastAsia="ar-SA"/>
        </w:rPr>
      </w:pPr>
      <w:r>
        <w:rPr>
          <w:b/>
          <w:sz w:val="24"/>
          <w:szCs w:val="24"/>
          <w:lang w:val="sr-Cyrl-CS" w:eastAsia="ar-SA"/>
        </w:rPr>
        <w:t xml:space="preserve">   </w:t>
      </w:r>
      <w:r w:rsidRPr="00B1497D">
        <w:rPr>
          <w:b/>
          <w:sz w:val="24"/>
          <w:szCs w:val="24"/>
          <w:lang w:val="sr-Cyrl-CS" w:eastAsia="ar-SA"/>
        </w:rPr>
        <w:t xml:space="preserve">Одсек фармацеутске делатности </w:t>
      </w:r>
    </w:p>
    <w:p w:rsidR="00B1497D" w:rsidRPr="00B1497D" w:rsidRDefault="00B1497D" w:rsidP="00B1497D">
      <w:pPr>
        <w:suppressAutoHyphens/>
        <w:ind w:left="4608" w:firstLine="360"/>
        <w:jc w:val="both"/>
        <w:rPr>
          <w:b/>
          <w:sz w:val="24"/>
          <w:szCs w:val="24"/>
          <w:lang w:val="sr-Cyrl-CS" w:eastAsia="ar-SA"/>
        </w:rPr>
      </w:pPr>
      <w:r w:rsidRPr="00B1497D">
        <w:rPr>
          <w:b/>
          <w:sz w:val="24"/>
          <w:szCs w:val="24"/>
          <w:lang w:val="sr-Cyrl-CS" w:eastAsia="ar-SA"/>
        </w:rPr>
        <w:t xml:space="preserve"> </w:t>
      </w:r>
      <w:r>
        <w:rPr>
          <w:b/>
          <w:sz w:val="24"/>
          <w:szCs w:val="24"/>
          <w:lang w:val="sr-Cyrl-CS" w:eastAsia="ar-SA"/>
        </w:rPr>
        <w:t xml:space="preserve">          Шеф </w:t>
      </w:r>
      <w:r w:rsidRPr="00B1497D">
        <w:rPr>
          <w:b/>
          <w:sz w:val="24"/>
          <w:szCs w:val="24"/>
          <w:lang w:val="sr-Cyrl-CS" w:eastAsia="ar-SA"/>
        </w:rPr>
        <w:t>Болничк</w:t>
      </w:r>
      <w:r>
        <w:rPr>
          <w:b/>
          <w:sz w:val="24"/>
          <w:szCs w:val="24"/>
          <w:lang w:val="sr-Cyrl-CS" w:eastAsia="ar-SA"/>
        </w:rPr>
        <w:t>е</w:t>
      </w:r>
      <w:r w:rsidRPr="00B1497D">
        <w:rPr>
          <w:b/>
          <w:sz w:val="24"/>
          <w:szCs w:val="24"/>
          <w:lang w:val="sr-Cyrl-CS" w:eastAsia="ar-SA"/>
        </w:rPr>
        <w:t xml:space="preserve"> </w:t>
      </w:r>
      <w:r>
        <w:rPr>
          <w:b/>
          <w:sz w:val="24"/>
          <w:szCs w:val="24"/>
          <w:lang w:val="sr-Cyrl-CS" w:eastAsia="ar-SA"/>
        </w:rPr>
        <w:t>апотеке</w:t>
      </w:r>
      <w:r w:rsidRPr="00B1497D">
        <w:rPr>
          <w:b/>
          <w:sz w:val="24"/>
          <w:szCs w:val="24"/>
          <w:lang w:val="sr-Cyrl-CS" w:eastAsia="ar-SA"/>
        </w:rPr>
        <w:t xml:space="preserve"> </w:t>
      </w:r>
    </w:p>
    <w:p w:rsidR="00005484" w:rsidRPr="00C311F7" w:rsidRDefault="00675832" w:rsidP="00C311F7">
      <w:pPr>
        <w:ind w:left="4248" w:firstLine="708"/>
        <w:jc w:val="center"/>
        <w:rPr>
          <w:b/>
          <w:iCs/>
          <w:sz w:val="24"/>
          <w:szCs w:val="24"/>
          <w:lang w:val="sr-Cyrl-RS"/>
        </w:rPr>
      </w:pPr>
      <w:r>
        <w:rPr>
          <w:b/>
          <w:iCs/>
          <w:sz w:val="24"/>
          <w:szCs w:val="24"/>
          <w:lang w:val="sr-Cyrl-RS"/>
        </w:rPr>
        <w:t>Марија Маљковић, мр.пх.</w:t>
      </w:r>
    </w:p>
    <w:p w:rsidR="00716CD4" w:rsidRPr="00C311F7" w:rsidRDefault="00716CD4" w:rsidP="00005484">
      <w:pPr>
        <w:ind w:firstLine="708"/>
        <w:jc w:val="center"/>
        <w:rPr>
          <w:b/>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716CD4" w:rsidRDefault="00716CD4" w:rsidP="00222A97">
      <w:pPr>
        <w:ind w:firstLine="708"/>
        <w:jc w:val="both"/>
        <w:rPr>
          <w:iCs/>
          <w:sz w:val="24"/>
          <w:szCs w:val="24"/>
        </w:rPr>
      </w:pPr>
    </w:p>
    <w:p w:rsidR="00031D6B" w:rsidRPr="009C5B3F" w:rsidRDefault="00222A97" w:rsidP="00031D6B">
      <w:pPr>
        <w:shd w:val="clear" w:color="auto" w:fill="C6D9F1"/>
        <w:jc w:val="both"/>
        <w:rPr>
          <w:b/>
          <w:bCs/>
          <w:i/>
          <w:iCs/>
          <w:sz w:val="24"/>
          <w:szCs w:val="24"/>
          <w:lang w:val="sr-Cyrl-RS"/>
        </w:rPr>
      </w:pPr>
      <w:r w:rsidRPr="009C5B3F">
        <w:rPr>
          <w:b/>
          <w:bCs/>
          <w:i/>
          <w:iCs/>
          <w:sz w:val="24"/>
          <w:szCs w:val="24"/>
          <w:lang w:val="sr-Latn-RS"/>
        </w:rPr>
        <w:t xml:space="preserve">IV   </w:t>
      </w:r>
      <w:r w:rsidR="00031D6B" w:rsidRPr="009C5B3F">
        <w:rPr>
          <w:b/>
          <w:bCs/>
          <w:i/>
          <w:iCs/>
          <w:sz w:val="24"/>
          <w:szCs w:val="24"/>
        </w:rPr>
        <w:t>УСЛОВИ ЗА УЧЕШЋЕ У ПОСТУПКУ ЈАВНЕ НАБАВКЕ ИЗ ЧЛ. 75. И 76. ЗАКОНА И УПУТСТВО КАКО СЕ ДОКАЗУЈЕ ИСПУЊЕНОСТ ТИХ УСЛОВА</w:t>
      </w:r>
    </w:p>
    <w:p w:rsidR="00031D6B" w:rsidRPr="009C5B3F" w:rsidRDefault="00031D6B" w:rsidP="00031D6B">
      <w:pPr>
        <w:shd w:val="clear" w:color="auto" w:fill="C6D9F1"/>
        <w:jc w:val="both"/>
        <w:rPr>
          <w:b/>
          <w:bCs/>
          <w:i/>
          <w:iCs/>
          <w:sz w:val="24"/>
          <w:szCs w:val="24"/>
          <w:lang w:val="sr-Cyrl-RS"/>
        </w:rPr>
      </w:pPr>
    </w:p>
    <w:p w:rsidR="00031D6B" w:rsidRPr="009C5B3F" w:rsidRDefault="00031D6B" w:rsidP="00031D6B">
      <w:pPr>
        <w:jc w:val="both"/>
        <w:rPr>
          <w:b/>
          <w:bCs/>
          <w:i/>
          <w:iCs/>
          <w:sz w:val="24"/>
          <w:szCs w:val="24"/>
        </w:rPr>
      </w:pPr>
    </w:p>
    <w:p w:rsidR="00031D6B" w:rsidRPr="009C5B3F" w:rsidRDefault="00031D6B" w:rsidP="00031D6B">
      <w:pPr>
        <w:pStyle w:val="ListParagraph"/>
        <w:numPr>
          <w:ilvl w:val="0"/>
          <w:numId w:val="4"/>
        </w:numPr>
        <w:shd w:val="clear" w:color="auto" w:fill="C6D9F1"/>
        <w:suppressAutoHyphens/>
        <w:spacing w:line="100" w:lineRule="atLeast"/>
        <w:contextualSpacing w:val="0"/>
        <w:jc w:val="both"/>
        <w:rPr>
          <w:b/>
          <w:bCs/>
          <w:i/>
          <w:iCs/>
        </w:rPr>
      </w:pPr>
      <w:r w:rsidRPr="009C5B3F">
        <w:rPr>
          <w:b/>
          <w:bCs/>
          <w:i/>
          <w:iCs/>
        </w:rPr>
        <w:t>УСЛОВИ ЗА УЧЕШЋЕ У ПОСТУПКУ ЈАВНЕ НАБАВКЕ ИЗ ЧЛ. 75. И 76. ЗАКОНА</w:t>
      </w:r>
    </w:p>
    <w:p w:rsidR="00031D6B" w:rsidRPr="009C5B3F" w:rsidRDefault="00031D6B" w:rsidP="00031D6B">
      <w:pPr>
        <w:pStyle w:val="ListParagraph"/>
        <w:jc w:val="both"/>
        <w:rPr>
          <w:b/>
          <w:bCs/>
          <w:i/>
          <w:iCs/>
        </w:rPr>
      </w:pPr>
    </w:p>
    <w:p w:rsidR="00031D6B" w:rsidRPr="009C5B3F" w:rsidRDefault="00031D6B" w:rsidP="00031D6B">
      <w:pPr>
        <w:pStyle w:val="ListParagraph"/>
        <w:numPr>
          <w:ilvl w:val="1"/>
          <w:numId w:val="4"/>
        </w:numPr>
        <w:suppressAutoHyphens/>
        <w:spacing w:line="100" w:lineRule="atLeast"/>
        <w:contextualSpacing w:val="0"/>
        <w:jc w:val="both"/>
        <w:rPr>
          <w:iCs/>
        </w:rPr>
      </w:pPr>
      <w:r w:rsidRPr="009C5B3F">
        <w:rPr>
          <w:iCs/>
        </w:rPr>
        <w:t xml:space="preserve">Право на учешће у поступку предметне јавне набавке има понуђач који испуњава </w:t>
      </w:r>
      <w:r w:rsidRPr="009C5B3F">
        <w:rPr>
          <w:b/>
          <w:iCs/>
        </w:rPr>
        <w:t>обавезне услове</w:t>
      </w:r>
      <w:r w:rsidRPr="009C5B3F">
        <w:rPr>
          <w:iCs/>
        </w:rPr>
        <w:t xml:space="preserve"> за учешће у поступку јавне набавке дефинисане чл. 75. Закона, и то:</w:t>
      </w:r>
    </w:p>
    <w:p w:rsidR="00031D6B" w:rsidRPr="009C5B3F" w:rsidRDefault="00031D6B" w:rsidP="00031D6B">
      <w:pPr>
        <w:pStyle w:val="ListParagraph"/>
        <w:suppressAutoHyphens/>
        <w:spacing w:line="100" w:lineRule="atLeast"/>
        <w:ind w:left="1350"/>
        <w:contextualSpacing w:val="0"/>
        <w:jc w:val="both"/>
        <w:rPr>
          <w:iCs/>
        </w:rPr>
      </w:pPr>
    </w:p>
    <w:p w:rsidR="00031D6B" w:rsidRPr="00016366" w:rsidRDefault="00031D6B" w:rsidP="00031D6B">
      <w:pPr>
        <w:pStyle w:val="ListParagraph"/>
        <w:numPr>
          <w:ilvl w:val="0"/>
          <w:numId w:val="6"/>
        </w:numPr>
        <w:suppressAutoHyphens/>
        <w:spacing w:line="100" w:lineRule="atLeast"/>
        <w:contextualSpacing w:val="0"/>
        <w:jc w:val="both"/>
      </w:pPr>
      <w:r w:rsidRPr="009C5B3F">
        <w:rPr>
          <w:iCs/>
        </w:rPr>
        <w:t>Да је регистрован код надлежног органа, односно уписан у одговарајући регистар</w:t>
      </w:r>
      <w:r w:rsidRPr="009C5B3F">
        <w:rPr>
          <w:iCs/>
          <w:lang w:val="sr-Cyrl-CS"/>
        </w:rPr>
        <w:t xml:space="preserve"> </w:t>
      </w:r>
      <w:r w:rsidRPr="009C5B3F">
        <w:rPr>
          <w:i/>
          <w:iCs/>
          <w:lang w:val="sr-Cyrl-CS"/>
        </w:rPr>
        <w:t>(чл. 75. ст. 1. тач. 1) Закона);</w:t>
      </w:r>
    </w:p>
    <w:p w:rsidR="00016366" w:rsidRPr="009C5B3F" w:rsidRDefault="00016366" w:rsidP="00016366">
      <w:pPr>
        <w:pStyle w:val="ListParagraph"/>
        <w:suppressAutoHyphens/>
        <w:spacing w:line="100" w:lineRule="atLeast"/>
        <w:ind w:left="1440"/>
        <w:contextualSpacing w:val="0"/>
        <w:jc w:val="both"/>
      </w:pPr>
    </w:p>
    <w:p w:rsidR="00031D6B" w:rsidRPr="00016366" w:rsidRDefault="00031D6B" w:rsidP="00031D6B">
      <w:pPr>
        <w:pStyle w:val="ListParagraph"/>
        <w:numPr>
          <w:ilvl w:val="0"/>
          <w:numId w:val="6"/>
        </w:numPr>
        <w:suppressAutoHyphens/>
        <w:spacing w:line="100" w:lineRule="atLeast"/>
        <w:contextualSpacing w:val="0"/>
        <w:jc w:val="both"/>
      </w:pPr>
      <w:r w:rsidRPr="009C5B3F">
        <w:t xml:space="preserve">Да он и његов законски заступник није осуђиван за неко од кривичних дела као </w:t>
      </w:r>
      <w:r w:rsidR="00670EA0">
        <w:t>Члан</w:t>
      </w:r>
      <w:r w:rsidRPr="009C5B3F">
        <w:t xml:space="preserve">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C5B3F">
        <w:rPr>
          <w:lang w:val="sr-Cyrl-CS"/>
        </w:rPr>
        <w:t xml:space="preserve"> </w:t>
      </w:r>
      <w:r w:rsidRPr="009C5B3F">
        <w:rPr>
          <w:i/>
          <w:iCs/>
          <w:lang w:val="sr-Cyrl-CS"/>
        </w:rPr>
        <w:t>(чл. 75. ст. 1. тач. 2) Закона);</w:t>
      </w:r>
    </w:p>
    <w:p w:rsidR="00016366" w:rsidRDefault="00016366" w:rsidP="00016366">
      <w:pPr>
        <w:pStyle w:val="ListParagraph"/>
      </w:pPr>
    </w:p>
    <w:p w:rsidR="00031D6B" w:rsidRPr="00016366" w:rsidRDefault="00031D6B" w:rsidP="00031D6B">
      <w:pPr>
        <w:pStyle w:val="ListParagraph"/>
        <w:numPr>
          <w:ilvl w:val="0"/>
          <w:numId w:val="6"/>
        </w:numPr>
        <w:suppressAutoHyphens/>
        <w:spacing w:line="100" w:lineRule="atLeast"/>
        <w:contextualSpacing w:val="0"/>
        <w:jc w:val="both"/>
      </w:pPr>
      <w:r w:rsidRPr="009C5B3F">
        <w:t xml:space="preserve">Да му није изречена мера забране обављања делатности, која је на снази у време </w:t>
      </w:r>
      <w:r w:rsidRPr="009C5B3F">
        <w:rPr>
          <w:lang w:val="sr-Cyrl-RS"/>
        </w:rPr>
        <w:t>објављивања</w:t>
      </w:r>
      <w:r w:rsidRPr="009C5B3F">
        <w:t xml:space="preserve"> позива за подношење понуде</w:t>
      </w:r>
      <w:r w:rsidRPr="009C5B3F">
        <w:rPr>
          <w:lang w:val="sr-Cyrl-CS"/>
        </w:rPr>
        <w:t xml:space="preserve"> </w:t>
      </w:r>
      <w:r w:rsidRPr="009C5B3F">
        <w:rPr>
          <w:i/>
          <w:iCs/>
          <w:lang w:val="sr-Cyrl-CS"/>
        </w:rPr>
        <w:t>(чл. 75. ст. 1. тач. 3) Закона);</w:t>
      </w:r>
    </w:p>
    <w:p w:rsidR="00016366" w:rsidRDefault="00016366" w:rsidP="00016366">
      <w:pPr>
        <w:pStyle w:val="ListParagraph"/>
      </w:pPr>
    </w:p>
    <w:p w:rsidR="00031D6B" w:rsidRPr="00016366" w:rsidRDefault="00031D6B" w:rsidP="00031D6B">
      <w:pPr>
        <w:pStyle w:val="ListParagraph"/>
        <w:numPr>
          <w:ilvl w:val="0"/>
          <w:numId w:val="6"/>
        </w:numPr>
        <w:suppressAutoHyphens/>
        <w:spacing w:line="100" w:lineRule="atLeast"/>
        <w:contextualSpacing w:val="0"/>
        <w:jc w:val="both"/>
      </w:pPr>
      <w:r w:rsidRPr="009C5B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016366">
        <w:rPr>
          <w:i/>
          <w:iCs/>
          <w:lang w:val="sr-Cyrl-CS"/>
        </w:rPr>
        <w:t>(чл. 75. ст. 1. тач. 4) Закона)</w:t>
      </w:r>
    </w:p>
    <w:p w:rsidR="00016366" w:rsidRDefault="00016366" w:rsidP="00016366">
      <w:pPr>
        <w:pStyle w:val="ListParagraph"/>
      </w:pPr>
    </w:p>
    <w:p w:rsidR="00016366" w:rsidRPr="00016366" w:rsidRDefault="00031D6B" w:rsidP="00016366">
      <w:pPr>
        <w:pStyle w:val="ListParagraph"/>
        <w:numPr>
          <w:ilvl w:val="0"/>
          <w:numId w:val="6"/>
        </w:numPr>
        <w:suppressAutoHyphens/>
        <w:spacing w:line="100" w:lineRule="atLeast"/>
        <w:contextualSpacing w:val="0"/>
        <w:jc w:val="both"/>
        <w:rPr>
          <w:b/>
          <w:i/>
        </w:rPr>
      </w:pPr>
      <w:r w:rsidRPr="009C5B3F">
        <w:t>Да има важећу дозволу надлежног органа за обављање делатности која је предмет јавне набавке</w:t>
      </w:r>
      <w:r w:rsidRPr="00016366">
        <w:rPr>
          <w:lang w:val="sr-Cyrl-CS"/>
        </w:rPr>
        <w:t xml:space="preserve"> </w:t>
      </w:r>
      <w:r w:rsidRPr="00016366">
        <w:rPr>
          <w:i/>
          <w:iCs/>
          <w:lang w:val="sr-Cyrl-CS"/>
        </w:rPr>
        <w:t>(чл. 75. ст. 1. тач. 5) Закона)</w:t>
      </w:r>
      <w:r w:rsidRPr="00016366">
        <w:rPr>
          <w:i/>
          <w:lang w:val="sr-Cyrl-RS"/>
        </w:rPr>
        <w:t>;</w:t>
      </w:r>
    </w:p>
    <w:p w:rsidR="00016366" w:rsidRPr="009C5B3F" w:rsidRDefault="00016366" w:rsidP="00016366">
      <w:pPr>
        <w:pStyle w:val="ListParagraph"/>
        <w:suppressAutoHyphens/>
        <w:spacing w:line="100" w:lineRule="atLeast"/>
        <w:ind w:left="1440"/>
        <w:contextualSpacing w:val="0"/>
        <w:jc w:val="both"/>
        <w:rPr>
          <w:b/>
          <w:i/>
        </w:rPr>
      </w:pPr>
    </w:p>
    <w:p w:rsidR="00031D6B" w:rsidRPr="009C5B3F" w:rsidRDefault="00031D6B" w:rsidP="00031D6B">
      <w:pPr>
        <w:pStyle w:val="ListParagraph"/>
        <w:numPr>
          <w:ilvl w:val="0"/>
          <w:numId w:val="6"/>
        </w:numPr>
        <w:suppressAutoHyphens/>
        <w:spacing w:line="100" w:lineRule="atLeast"/>
        <w:contextualSpacing w:val="0"/>
        <w:jc w:val="both"/>
      </w:pPr>
      <w:r w:rsidRPr="009C5B3F">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9C5B3F">
        <w:rPr>
          <w:lang w:val="sr-Cyrl-CS"/>
        </w:rPr>
        <w:t xml:space="preserve"> </w:t>
      </w:r>
      <w:r w:rsidRPr="009C5B3F">
        <w:rPr>
          <w:i/>
          <w:iCs/>
          <w:lang w:val="sr-Cyrl-CS"/>
        </w:rPr>
        <w:t>(чл. 75. ст. 2. Закона).</w:t>
      </w:r>
    </w:p>
    <w:p w:rsidR="00031D6B" w:rsidRPr="009C5B3F" w:rsidRDefault="00031D6B" w:rsidP="00031D6B">
      <w:pPr>
        <w:pStyle w:val="ListParagraph"/>
        <w:suppressAutoHyphens/>
        <w:spacing w:line="100" w:lineRule="atLeast"/>
        <w:ind w:left="1440"/>
        <w:contextualSpacing w:val="0"/>
        <w:jc w:val="both"/>
      </w:pPr>
    </w:p>
    <w:p w:rsidR="00031D6B" w:rsidRPr="009C5B3F" w:rsidRDefault="00031D6B" w:rsidP="00031D6B">
      <w:pPr>
        <w:pStyle w:val="ListParagraph"/>
        <w:numPr>
          <w:ilvl w:val="1"/>
          <w:numId w:val="4"/>
        </w:numPr>
        <w:suppressAutoHyphens/>
        <w:spacing w:line="100" w:lineRule="atLeast"/>
        <w:contextualSpacing w:val="0"/>
        <w:jc w:val="both"/>
        <w:rPr>
          <w:iCs/>
          <w:lang w:val="sr-Cyrl-RS"/>
        </w:rPr>
      </w:pPr>
      <w:r w:rsidRPr="009C5B3F">
        <w:rPr>
          <w:bCs/>
          <w:iCs/>
        </w:rPr>
        <w:t xml:space="preserve">Понуђач који </w:t>
      </w:r>
      <w:r w:rsidRPr="009C5B3F">
        <w:rPr>
          <w:iCs/>
        </w:rPr>
        <w:t xml:space="preserve">учествује у поступку предметне јавне набавке, мора испунити </w:t>
      </w:r>
      <w:r w:rsidRPr="009C5B3F">
        <w:rPr>
          <w:b/>
          <w:iCs/>
        </w:rPr>
        <w:t>додатне услове</w:t>
      </w:r>
      <w:r w:rsidRPr="009C5B3F">
        <w:rPr>
          <w:iCs/>
        </w:rPr>
        <w:t xml:space="preserve"> за учешће у поступку јавне набавке,  дефинисане </w:t>
      </w:r>
      <w:r w:rsidR="00670EA0">
        <w:rPr>
          <w:b/>
          <w:iCs/>
        </w:rPr>
        <w:t>Члан</w:t>
      </w:r>
      <w:r w:rsidRPr="009C5B3F">
        <w:rPr>
          <w:b/>
          <w:iCs/>
        </w:rPr>
        <w:t xml:space="preserve"> 76. Закона</w:t>
      </w:r>
      <w:r w:rsidRPr="009C5B3F">
        <w:rPr>
          <w:iCs/>
        </w:rPr>
        <w:t xml:space="preserve">, и то: </w:t>
      </w:r>
    </w:p>
    <w:p w:rsidR="00500F5A" w:rsidRPr="009C5B3F" w:rsidRDefault="00500F5A" w:rsidP="00031D6B">
      <w:pPr>
        <w:pStyle w:val="ListParagraph"/>
        <w:suppressAutoHyphens/>
        <w:spacing w:line="100" w:lineRule="atLeast"/>
        <w:ind w:left="1350"/>
        <w:contextualSpacing w:val="0"/>
        <w:jc w:val="both"/>
        <w:rPr>
          <w:iCs/>
          <w:lang w:val="sr-Cyrl-RS"/>
        </w:rPr>
      </w:pPr>
    </w:p>
    <w:p w:rsidR="009F3A97" w:rsidRPr="009C5B3F" w:rsidRDefault="009F3A97" w:rsidP="009F3A97">
      <w:pPr>
        <w:pStyle w:val="ListParagraph"/>
        <w:numPr>
          <w:ilvl w:val="0"/>
          <w:numId w:val="15"/>
        </w:numPr>
        <w:suppressAutoHyphens/>
        <w:spacing w:line="100" w:lineRule="atLeast"/>
        <w:contextualSpacing w:val="0"/>
        <w:jc w:val="both"/>
        <w:rPr>
          <w:iCs/>
          <w:lang w:val="sr-Cyrl-RS"/>
        </w:rPr>
      </w:pPr>
      <w:r w:rsidRPr="009C5B3F">
        <w:rPr>
          <w:iCs/>
          <w:lang w:val="sr-Cyrl-CS"/>
        </w:rPr>
        <w:t>Извештај о бонитету за 2012. годину, 2013. годину</w:t>
      </w:r>
    </w:p>
    <w:p w:rsidR="00500F5A" w:rsidRPr="009C5B3F" w:rsidRDefault="00AC0701" w:rsidP="00500F5A">
      <w:pPr>
        <w:pStyle w:val="ListParagraph"/>
        <w:numPr>
          <w:ilvl w:val="0"/>
          <w:numId w:val="15"/>
        </w:numPr>
        <w:suppressAutoHyphens/>
        <w:spacing w:line="100" w:lineRule="atLeast"/>
        <w:contextualSpacing w:val="0"/>
        <w:jc w:val="both"/>
        <w:rPr>
          <w:iCs/>
          <w:lang w:val="sr-Cyrl-RS"/>
        </w:rPr>
      </w:pPr>
      <w:r>
        <w:rPr>
          <w:iCs/>
          <w:lang w:val="sr-Cyrl-CS"/>
        </w:rPr>
        <w:t>Решења АЛИМС-а</w:t>
      </w:r>
      <w:r w:rsidR="00500F5A" w:rsidRPr="009C5B3F">
        <w:rPr>
          <w:iCs/>
          <w:lang w:val="sr-Cyrl-CS"/>
        </w:rPr>
        <w:t xml:space="preserve"> </w:t>
      </w:r>
      <w:r>
        <w:rPr>
          <w:iCs/>
          <w:lang w:val="sr-Cyrl-CS"/>
        </w:rPr>
        <w:t>(Р</w:t>
      </w:r>
      <w:r w:rsidR="00500F5A" w:rsidRPr="009C5B3F">
        <w:rPr>
          <w:iCs/>
          <w:lang w:val="sr-Cyrl-CS"/>
        </w:rPr>
        <w:t xml:space="preserve">ешење за стављање добара </w:t>
      </w:r>
      <w:r w:rsidR="00BD37BB" w:rsidRPr="009C5B3F">
        <w:rPr>
          <w:iCs/>
          <w:lang w:val="sr-Cyrl-CS"/>
        </w:rPr>
        <w:t xml:space="preserve">у промет </w:t>
      </w:r>
      <w:r w:rsidR="00500F5A" w:rsidRPr="009C5B3F">
        <w:rPr>
          <w:iCs/>
          <w:lang w:val="sr-Cyrl-CS"/>
        </w:rPr>
        <w:t>кој</w:t>
      </w:r>
      <w:r>
        <w:rPr>
          <w:iCs/>
          <w:lang w:val="sr-Cyrl-CS"/>
        </w:rPr>
        <w:t>е</w:t>
      </w:r>
      <w:r w:rsidR="00BD37BB" w:rsidRPr="009C5B3F">
        <w:rPr>
          <w:iCs/>
          <w:lang w:val="sr-Cyrl-CS"/>
        </w:rPr>
        <w:t xml:space="preserve"> подлеже одговарајућим добрима која</w:t>
      </w:r>
      <w:r w:rsidR="00500F5A" w:rsidRPr="009C5B3F">
        <w:rPr>
          <w:iCs/>
          <w:lang w:val="sr-Cyrl-CS"/>
        </w:rPr>
        <w:t xml:space="preserve"> су предмет јавне набавке</w:t>
      </w:r>
      <w:r>
        <w:rPr>
          <w:iCs/>
          <w:lang w:val="sr-Cyrl-CS"/>
        </w:rPr>
        <w:t>)</w:t>
      </w:r>
      <w:r w:rsidR="00500F5A" w:rsidRPr="009C5B3F">
        <w:rPr>
          <w:iCs/>
          <w:lang w:val="sr-Cyrl-CS"/>
        </w:rPr>
        <w:t>;</w:t>
      </w:r>
    </w:p>
    <w:p w:rsidR="00500F5A" w:rsidRPr="009C5B3F" w:rsidRDefault="00500F5A" w:rsidP="00500F5A">
      <w:pPr>
        <w:numPr>
          <w:ilvl w:val="0"/>
          <w:numId w:val="15"/>
        </w:numPr>
        <w:suppressAutoHyphens/>
        <w:spacing w:line="100" w:lineRule="atLeast"/>
        <w:rPr>
          <w:sz w:val="24"/>
          <w:szCs w:val="24"/>
          <w:lang w:val="sr-Cyrl-CS"/>
        </w:rPr>
      </w:pPr>
      <w:r w:rsidRPr="009C5B3F">
        <w:rPr>
          <w:sz w:val="24"/>
          <w:szCs w:val="24"/>
          <w:lang w:val="sr-Cyrl-CS"/>
        </w:rPr>
        <w:t>Понуђачи морају имати имплементиран</w:t>
      </w:r>
      <w:r w:rsidR="00AC0701">
        <w:rPr>
          <w:sz w:val="24"/>
          <w:szCs w:val="24"/>
          <w:lang w:val="sr-Cyrl-CS"/>
        </w:rPr>
        <w:t>:</w:t>
      </w:r>
      <w:r w:rsidRPr="009C5B3F">
        <w:rPr>
          <w:sz w:val="24"/>
          <w:szCs w:val="24"/>
          <w:lang w:val="sr-Cyrl-CS"/>
        </w:rPr>
        <w:t xml:space="preserve"> ИСО 9001, ИСО 14001 и ИСО 18001. сертификат;</w:t>
      </w:r>
    </w:p>
    <w:p w:rsidR="00500F5A" w:rsidRPr="009C5B3F" w:rsidRDefault="00500F5A" w:rsidP="00500F5A">
      <w:pPr>
        <w:pStyle w:val="ListParagraph"/>
        <w:numPr>
          <w:ilvl w:val="0"/>
          <w:numId w:val="15"/>
        </w:numPr>
        <w:suppressAutoHyphens/>
        <w:spacing w:line="100" w:lineRule="atLeast"/>
        <w:contextualSpacing w:val="0"/>
        <w:jc w:val="both"/>
        <w:rPr>
          <w:iCs/>
          <w:lang w:val="sr-Cyrl-CS"/>
        </w:rPr>
      </w:pPr>
      <w:r w:rsidRPr="009C5B3F">
        <w:rPr>
          <w:iCs/>
          <w:lang w:val="sr-Cyrl-CS"/>
        </w:rPr>
        <w:t>Кадровски капацитет:</w:t>
      </w:r>
    </w:p>
    <w:p w:rsidR="009F3A97" w:rsidRPr="009C5B3F" w:rsidRDefault="002D716B" w:rsidP="00500F5A">
      <w:pPr>
        <w:pStyle w:val="ListParagraph"/>
        <w:numPr>
          <w:ilvl w:val="0"/>
          <w:numId w:val="24"/>
        </w:numPr>
        <w:suppressAutoHyphens/>
        <w:spacing w:line="100" w:lineRule="atLeast"/>
        <w:contextualSpacing w:val="0"/>
        <w:jc w:val="both"/>
        <w:rPr>
          <w:iCs/>
          <w:lang w:val="sr-Cyrl-CS"/>
        </w:rPr>
      </w:pPr>
      <w:r w:rsidRPr="009C5B3F">
        <w:rPr>
          <w:iCs/>
          <w:lang w:val="sr-Cyrl-CS"/>
        </w:rPr>
        <w:t>Стално запосленог лекара или фармацеута</w:t>
      </w:r>
      <w:r w:rsidR="00016366">
        <w:rPr>
          <w:iCs/>
          <w:lang w:val="en-US"/>
        </w:rPr>
        <w:t>,</w:t>
      </w:r>
    </w:p>
    <w:p w:rsidR="009F3A97" w:rsidRPr="009C5B3F" w:rsidRDefault="009F3A97" w:rsidP="00500F5A">
      <w:pPr>
        <w:pStyle w:val="ListParagraph"/>
        <w:numPr>
          <w:ilvl w:val="0"/>
          <w:numId w:val="24"/>
        </w:numPr>
        <w:suppressAutoHyphens/>
        <w:spacing w:line="100" w:lineRule="atLeast"/>
        <w:contextualSpacing w:val="0"/>
        <w:jc w:val="both"/>
        <w:rPr>
          <w:iCs/>
          <w:lang w:val="sr-Cyrl-CS"/>
        </w:rPr>
      </w:pPr>
      <w:r w:rsidRPr="009C5B3F">
        <w:rPr>
          <w:iCs/>
          <w:lang w:val="sr-Cyrl-CS"/>
        </w:rPr>
        <w:t>Запосленог саветника за хемикалије</w:t>
      </w:r>
      <w:r w:rsidR="00016366">
        <w:rPr>
          <w:iCs/>
          <w:lang w:val="en-US"/>
        </w:rPr>
        <w:t>.</w:t>
      </w:r>
    </w:p>
    <w:p w:rsidR="00031D6B" w:rsidRPr="009C5B3F" w:rsidRDefault="00031D6B" w:rsidP="00031D6B">
      <w:pPr>
        <w:pStyle w:val="ListParagraph"/>
        <w:numPr>
          <w:ilvl w:val="1"/>
          <w:numId w:val="4"/>
        </w:numPr>
        <w:suppressAutoHyphens/>
        <w:spacing w:line="100" w:lineRule="atLeast"/>
        <w:contextualSpacing w:val="0"/>
        <w:jc w:val="both"/>
        <w:rPr>
          <w:b/>
          <w:bCs/>
          <w:i/>
          <w:iCs/>
        </w:rPr>
      </w:pPr>
      <w:r w:rsidRPr="009C5B3F">
        <w:rPr>
          <w:bCs/>
          <w:iCs/>
        </w:rPr>
        <w:lastRenderedPageBreak/>
        <w:t xml:space="preserve">Уколико понуђач подноси понуду са подизвођачем, у складу са </w:t>
      </w:r>
      <w:r w:rsidR="00670EA0">
        <w:rPr>
          <w:bCs/>
          <w:iCs/>
        </w:rPr>
        <w:t>Члан</w:t>
      </w:r>
      <w:r w:rsidRPr="009C5B3F">
        <w:rPr>
          <w:bCs/>
          <w:iCs/>
        </w:rPr>
        <w:t xml:space="preserve">ом 80. Закона, подизвођач мора да испуњава обавезне услове из </w:t>
      </w:r>
      <w:r w:rsidR="00670EA0">
        <w:rPr>
          <w:bCs/>
          <w:iCs/>
        </w:rPr>
        <w:t>Члан</w:t>
      </w:r>
      <w:r w:rsidRPr="009C5B3F">
        <w:rPr>
          <w:bCs/>
          <w:iCs/>
        </w:rPr>
        <w:t xml:space="preserve">а 75. став 1. тач. 1) до 4) Закона и услов из </w:t>
      </w:r>
      <w:r w:rsidR="00670EA0">
        <w:rPr>
          <w:bCs/>
          <w:iCs/>
        </w:rPr>
        <w:t>Члан</w:t>
      </w:r>
      <w:r w:rsidRPr="009C5B3F">
        <w:rPr>
          <w:bCs/>
          <w:iCs/>
        </w:rPr>
        <w:t xml:space="preserve">а 75. став 1. тачка 5) Закона, за део набавке који ће понуђач извршити преко подизвођача.  </w:t>
      </w:r>
    </w:p>
    <w:p w:rsidR="0091144A" w:rsidRPr="009C5B3F" w:rsidRDefault="0091144A" w:rsidP="0091144A">
      <w:pPr>
        <w:pStyle w:val="ListParagraph"/>
        <w:rPr>
          <w:b/>
          <w:bCs/>
          <w:i/>
          <w:iCs/>
        </w:rPr>
      </w:pPr>
    </w:p>
    <w:p w:rsidR="00031D6B" w:rsidRPr="009C5B3F" w:rsidRDefault="00031D6B" w:rsidP="00031D6B">
      <w:pPr>
        <w:pStyle w:val="ListParagraph"/>
        <w:numPr>
          <w:ilvl w:val="1"/>
          <w:numId w:val="4"/>
        </w:numPr>
        <w:suppressAutoHyphens/>
        <w:spacing w:line="100" w:lineRule="atLeast"/>
        <w:contextualSpacing w:val="0"/>
        <w:jc w:val="both"/>
        <w:rPr>
          <w:bCs/>
          <w:iCs/>
        </w:rPr>
      </w:pPr>
      <w:r w:rsidRPr="009C5B3F">
        <w:rPr>
          <w:bCs/>
          <w:iCs/>
        </w:rPr>
        <w:t xml:space="preserve">Уколико понуду подноси група понуђача, сваки понуђач из групе понуђача, мора да испуни обавезне услове из </w:t>
      </w:r>
      <w:r w:rsidR="00670EA0">
        <w:rPr>
          <w:bCs/>
          <w:iCs/>
        </w:rPr>
        <w:t>Члан</w:t>
      </w:r>
      <w:r w:rsidRPr="009C5B3F">
        <w:rPr>
          <w:bCs/>
          <w:iCs/>
        </w:rPr>
        <w:t xml:space="preserve">а 75. став 1. тач. 1) до 4) Закона, а додатне услове испуњавају заједно. </w:t>
      </w:r>
    </w:p>
    <w:p w:rsidR="00031D6B" w:rsidRPr="009C5B3F" w:rsidRDefault="00031D6B" w:rsidP="00031D6B">
      <w:pPr>
        <w:pStyle w:val="ListParagraph"/>
        <w:ind w:left="1350"/>
        <w:jc w:val="both"/>
        <w:rPr>
          <w:bCs/>
          <w:iCs/>
          <w:lang w:val="sr-Cyrl-RS"/>
        </w:rPr>
      </w:pPr>
      <w:r w:rsidRPr="009C5B3F">
        <w:rPr>
          <w:bCs/>
          <w:iCs/>
        </w:rPr>
        <w:t xml:space="preserve">Услов из </w:t>
      </w:r>
      <w:r w:rsidR="00670EA0">
        <w:rPr>
          <w:bCs/>
          <w:iCs/>
        </w:rPr>
        <w:t>Члан</w:t>
      </w:r>
      <w:r w:rsidRPr="009C5B3F">
        <w:rPr>
          <w:bCs/>
          <w:iCs/>
        </w:rPr>
        <w:t>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31D6B" w:rsidRDefault="00031D6B" w:rsidP="00031D6B">
      <w:pPr>
        <w:widowControl w:val="0"/>
        <w:autoSpaceDE w:val="0"/>
        <w:autoSpaceDN w:val="0"/>
        <w:adjustRightInd w:val="0"/>
        <w:jc w:val="both"/>
        <w:rPr>
          <w:sz w:val="24"/>
          <w:szCs w:val="24"/>
        </w:rPr>
      </w:pPr>
    </w:p>
    <w:p w:rsidR="00016366" w:rsidRPr="00016366" w:rsidRDefault="00016366" w:rsidP="00031D6B">
      <w:pPr>
        <w:widowControl w:val="0"/>
        <w:autoSpaceDE w:val="0"/>
        <w:autoSpaceDN w:val="0"/>
        <w:adjustRightInd w:val="0"/>
        <w:jc w:val="both"/>
        <w:rPr>
          <w:sz w:val="24"/>
          <w:szCs w:val="24"/>
        </w:rPr>
      </w:pPr>
    </w:p>
    <w:p w:rsidR="00031D6B" w:rsidRPr="009C5B3F" w:rsidRDefault="00031D6B" w:rsidP="00031D6B">
      <w:pPr>
        <w:pStyle w:val="ListParagraph"/>
        <w:widowControl w:val="0"/>
        <w:autoSpaceDE w:val="0"/>
        <w:autoSpaceDN w:val="0"/>
        <w:adjustRightInd w:val="0"/>
        <w:ind w:left="1350"/>
        <w:jc w:val="both"/>
      </w:pPr>
      <w:r w:rsidRPr="009C5B3F">
        <w:rPr>
          <w:lang w:val="sr-Cyrl-RS"/>
        </w:rPr>
        <w:t>.</w:t>
      </w:r>
    </w:p>
    <w:p w:rsidR="00031D6B" w:rsidRPr="009C5B3F" w:rsidRDefault="00031D6B" w:rsidP="00031D6B">
      <w:pPr>
        <w:pStyle w:val="ListParagraph"/>
        <w:numPr>
          <w:ilvl w:val="0"/>
          <w:numId w:val="4"/>
        </w:numPr>
        <w:shd w:val="clear" w:color="auto" w:fill="C6D9F1"/>
        <w:suppressAutoHyphens/>
        <w:spacing w:line="100" w:lineRule="atLeast"/>
        <w:ind w:left="360"/>
        <w:contextualSpacing w:val="0"/>
        <w:jc w:val="both"/>
        <w:rPr>
          <w:bCs/>
          <w:i/>
          <w:iCs/>
          <w:color w:val="C00000"/>
        </w:rPr>
      </w:pPr>
      <w:r w:rsidRPr="009C5B3F">
        <w:rPr>
          <w:b/>
          <w:bCs/>
          <w:i/>
          <w:iCs/>
        </w:rPr>
        <w:t>УПУТСТВО КАКО СЕ ДОКАЗУЈЕ ИСПУЊЕНОСТ УСЛОВА</w:t>
      </w:r>
    </w:p>
    <w:p w:rsidR="00031D6B" w:rsidRPr="009C5B3F" w:rsidRDefault="00031D6B" w:rsidP="00031D6B">
      <w:pPr>
        <w:pStyle w:val="ListParagraph"/>
        <w:shd w:val="clear" w:color="auto" w:fill="C6D9F1"/>
        <w:ind w:left="0"/>
        <w:jc w:val="both"/>
        <w:rPr>
          <w:bCs/>
          <w:i/>
          <w:iCs/>
          <w:color w:val="C00000"/>
        </w:rPr>
      </w:pPr>
    </w:p>
    <w:p w:rsidR="00031D6B" w:rsidRPr="009C5B3F" w:rsidRDefault="00031D6B" w:rsidP="00031D6B">
      <w:pPr>
        <w:pStyle w:val="ListParagraph"/>
        <w:jc w:val="both"/>
        <w:rPr>
          <w:bCs/>
          <w:i/>
          <w:iCs/>
          <w:color w:val="C00000"/>
          <w:lang w:val="sr-Cyrl-RS"/>
        </w:rPr>
      </w:pPr>
    </w:p>
    <w:p w:rsidR="00031D6B" w:rsidRPr="009C5B3F" w:rsidRDefault="00031D6B" w:rsidP="00031D6B">
      <w:pPr>
        <w:pStyle w:val="ListParagraph"/>
        <w:ind w:left="0" w:firstLine="360"/>
        <w:jc w:val="both"/>
        <w:rPr>
          <w:lang w:val="sr-Cyrl-CS"/>
        </w:rPr>
      </w:pPr>
      <w:r w:rsidRPr="009C5B3F">
        <w:t xml:space="preserve">Испуњеност </w:t>
      </w:r>
      <w:r w:rsidRPr="009C5B3F">
        <w:rPr>
          <w:b/>
        </w:rPr>
        <w:t xml:space="preserve">обавезних </w:t>
      </w:r>
      <w:r w:rsidR="00AB27F2" w:rsidRPr="009C5B3F">
        <w:rPr>
          <w:b/>
          <w:lang w:val="sr-Cyrl-RS"/>
        </w:rPr>
        <w:t xml:space="preserve">услова </w:t>
      </w:r>
      <w:r w:rsidR="00670EA0">
        <w:rPr>
          <w:b/>
          <w:lang w:val="sr-Cyrl-RS"/>
        </w:rPr>
        <w:t>Члан</w:t>
      </w:r>
      <w:r w:rsidR="00AB27F2" w:rsidRPr="009C5B3F">
        <w:rPr>
          <w:b/>
          <w:lang w:val="sr-Latn-RS"/>
        </w:rPr>
        <w:t xml:space="preserve"> 75. </w:t>
      </w:r>
      <w:r w:rsidRPr="009C5B3F">
        <w:t xml:space="preserve">за учешће у поступку предметне јавне набавке, </w:t>
      </w:r>
      <w:r w:rsidRPr="009C5B3F">
        <w:rPr>
          <w:lang w:val="sr-Cyrl-CS"/>
        </w:rPr>
        <w:t xml:space="preserve">у складу са чл. 77. став 4. Закона, </w:t>
      </w:r>
      <w:r w:rsidRPr="009C5B3F">
        <w:t xml:space="preserve">понуђач доказује достављањем </w:t>
      </w:r>
      <w:r w:rsidRPr="009C5B3F">
        <w:rPr>
          <w:b/>
        </w:rPr>
        <w:t xml:space="preserve">Изјаве </w:t>
      </w:r>
      <w:r w:rsidRPr="009C5B3F">
        <w:rPr>
          <w:b/>
          <w:lang w:val="sr-Cyrl-CS"/>
        </w:rPr>
        <w:t>(</w:t>
      </w:r>
      <w:r w:rsidRPr="009C5B3F">
        <w:rPr>
          <w:b/>
          <w:i/>
          <w:lang w:val="sr-Cyrl-CS"/>
        </w:rPr>
        <w:t xml:space="preserve">Образац изјаве понуђача, дат је у поглављу </w:t>
      </w:r>
      <w:r w:rsidR="00AB27F2" w:rsidRPr="009C5B3F">
        <w:rPr>
          <w:b/>
          <w:i/>
          <w:lang w:val="sr-Latn-RS"/>
        </w:rPr>
        <w:t>I</w:t>
      </w:r>
      <w:r w:rsidRPr="009C5B3F">
        <w:rPr>
          <w:b/>
          <w:i/>
          <w:lang w:val="en-US"/>
        </w:rPr>
        <w:t>V</w:t>
      </w:r>
      <w:r w:rsidR="00AB27F2" w:rsidRPr="009C5B3F">
        <w:rPr>
          <w:b/>
          <w:i/>
          <w:lang w:val="sr-Cyrl-RS"/>
        </w:rPr>
        <w:t xml:space="preserve"> образац 3</w:t>
      </w:r>
      <w:r w:rsidRPr="009C5B3F">
        <w:rPr>
          <w:b/>
          <w:lang w:val="sr-Cyrl-CS"/>
        </w:rPr>
        <w:t>),</w:t>
      </w:r>
      <w:r w:rsidRPr="009C5B3F">
        <w:rPr>
          <w:b/>
          <w:color w:val="FF0000"/>
          <w:lang w:val="sr-Cyrl-CS"/>
        </w:rPr>
        <w:t xml:space="preserve"> </w:t>
      </w:r>
      <w:r w:rsidRPr="009C5B3F">
        <w:rPr>
          <w:b/>
        </w:rPr>
        <w:t>којом под пуном материјалном и кривичном одговорношћу потврђује да испуњава услове за учешће у поступку јавне набавке из чл. 75. Закона,</w:t>
      </w:r>
      <w:r w:rsidRPr="009C5B3F">
        <w:t xml:space="preserve"> дефинисане овом конкурсном документацијом, осим услова из </w:t>
      </w:r>
      <w:r w:rsidR="00670EA0">
        <w:t>Члан</w:t>
      </w:r>
      <w:r w:rsidRPr="009C5B3F">
        <w:t>а 75. став 1. тачка 5</w:t>
      </w:r>
      <w:r w:rsidRPr="009C5B3F">
        <w:rPr>
          <w:lang w:val="sr-Cyrl-CS"/>
        </w:rPr>
        <w:t>)</w:t>
      </w:r>
      <w:r w:rsidRPr="009C5B3F">
        <w:t xml:space="preserve"> Закона</w:t>
      </w:r>
      <w:r w:rsidRPr="009C5B3F">
        <w:rPr>
          <w:lang w:val="sr-Cyrl-CS"/>
        </w:rPr>
        <w:t xml:space="preserve"> тј. дозволу за обављање делатности која су предмет јавне набавке</w:t>
      </w:r>
      <w:r w:rsidRPr="009C5B3F">
        <w:rPr>
          <w:i/>
        </w:rPr>
        <w:t xml:space="preserve">, </w:t>
      </w:r>
      <w:r w:rsidRPr="009C5B3F">
        <w:t>коју доставља у виду неоверене копије</w:t>
      </w:r>
      <w:r w:rsidRPr="009C5B3F">
        <w:rPr>
          <w:i/>
        </w:rPr>
        <w:t xml:space="preserve">. </w:t>
      </w:r>
    </w:p>
    <w:p w:rsidR="00031D6B" w:rsidRPr="009C5B3F" w:rsidRDefault="00031D6B" w:rsidP="00031D6B">
      <w:pPr>
        <w:pStyle w:val="ListParagraph"/>
        <w:ind w:left="0" w:firstLine="360"/>
        <w:jc w:val="both"/>
        <w:rPr>
          <w:lang w:val="sr-Cyrl-RS"/>
        </w:rPr>
      </w:pPr>
      <w:r w:rsidRPr="009C5B3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05FC9" w:rsidRPr="009C5B3F" w:rsidRDefault="00505FC9" w:rsidP="00031D6B">
      <w:pPr>
        <w:pStyle w:val="ListParagraph"/>
        <w:ind w:left="0" w:firstLine="360"/>
        <w:jc w:val="both"/>
        <w:rPr>
          <w:lang w:val="sr-Cyrl-RS"/>
        </w:rPr>
      </w:pPr>
    </w:p>
    <w:p w:rsidR="00031D6B" w:rsidRPr="009C5B3F" w:rsidRDefault="00BD37BB" w:rsidP="00031D6B">
      <w:pPr>
        <w:pStyle w:val="ListParagraph"/>
        <w:ind w:left="0" w:firstLine="360"/>
        <w:jc w:val="both"/>
        <w:rPr>
          <w:b/>
          <w:u w:val="single"/>
          <w:lang w:val="sr-Cyrl-CS"/>
        </w:rPr>
      </w:pPr>
      <w:r w:rsidRPr="009C5B3F">
        <w:rPr>
          <w:b/>
          <w:u w:val="single"/>
          <w:lang w:val="sr-Cyrl-CS"/>
        </w:rPr>
        <w:t>У виду неоверене фотокопије доставити:</w:t>
      </w:r>
    </w:p>
    <w:p w:rsidR="00BD37BB" w:rsidRPr="009C5B3F" w:rsidRDefault="00BD37BB" w:rsidP="00031D6B">
      <w:pPr>
        <w:pStyle w:val="ListParagraph"/>
        <w:ind w:left="0" w:firstLine="360"/>
        <w:jc w:val="both"/>
        <w:rPr>
          <w:b/>
          <w:u w:val="single"/>
          <w:lang w:val="sr-Cyrl-CS"/>
        </w:rPr>
      </w:pPr>
    </w:p>
    <w:p w:rsidR="00BD37BB" w:rsidRPr="009C5B3F" w:rsidRDefault="00BD37BB" w:rsidP="00BD37BB">
      <w:pPr>
        <w:pStyle w:val="ListParagraph"/>
        <w:numPr>
          <w:ilvl w:val="0"/>
          <w:numId w:val="25"/>
        </w:numPr>
        <w:suppressAutoHyphens/>
        <w:spacing w:line="100" w:lineRule="atLeast"/>
        <w:contextualSpacing w:val="0"/>
        <w:jc w:val="both"/>
        <w:rPr>
          <w:iCs/>
          <w:lang w:val="sr-Cyrl-RS"/>
        </w:rPr>
      </w:pPr>
      <w:r w:rsidRPr="009C5B3F">
        <w:rPr>
          <w:iCs/>
          <w:lang w:val="sr-Cyrl-CS"/>
        </w:rPr>
        <w:t>Извештај о бонитету за 2012. годину и 2013. годину</w:t>
      </w:r>
    </w:p>
    <w:p w:rsidR="00BD37BB" w:rsidRPr="009C5B3F" w:rsidRDefault="00BD37BB" w:rsidP="00BD37BB">
      <w:pPr>
        <w:pStyle w:val="ListParagraph"/>
        <w:numPr>
          <w:ilvl w:val="0"/>
          <w:numId w:val="25"/>
        </w:numPr>
        <w:suppressAutoHyphens/>
        <w:spacing w:line="100" w:lineRule="atLeast"/>
        <w:contextualSpacing w:val="0"/>
        <w:jc w:val="both"/>
        <w:rPr>
          <w:iCs/>
          <w:lang w:val="sr-Cyrl-RS"/>
        </w:rPr>
      </w:pPr>
      <w:r w:rsidRPr="009C5B3F">
        <w:rPr>
          <w:iCs/>
          <w:lang w:val="sr-Cyrl-CS"/>
        </w:rPr>
        <w:t>Решења АЛИМС-а,</w:t>
      </w:r>
    </w:p>
    <w:p w:rsidR="00BD37BB" w:rsidRPr="009C5B3F" w:rsidRDefault="00AB27F2" w:rsidP="00BD37BB">
      <w:pPr>
        <w:numPr>
          <w:ilvl w:val="0"/>
          <w:numId w:val="25"/>
        </w:numPr>
        <w:suppressAutoHyphens/>
        <w:spacing w:line="100" w:lineRule="atLeast"/>
        <w:rPr>
          <w:sz w:val="24"/>
          <w:szCs w:val="24"/>
          <w:lang w:val="sr-Cyrl-CS"/>
        </w:rPr>
      </w:pPr>
      <w:r w:rsidRPr="009C5B3F">
        <w:rPr>
          <w:sz w:val="24"/>
          <w:szCs w:val="24"/>
          <w:lang w:val="sr-Cyrl-CS"/>
        </w:rPr>
        <w:t xml:space="preserve">Сертификат </w:t>
      </w:r>
      <w:r w:rsidR="00BD37BB" w:rsidRPr="009C5B3F">
        <w:rPr>
          <w:sz w:val="24"/>
          <w:szCs w:val="24"/>
          <w:lang w:val="sr-Cyrl-CS"/>
        </w:rPr>
        <w:t>ИСО 9001, ИСО 14001 и ИСО 18001</w:t>
      </w:r>
      <w:r w:rsidRPr="009C5B3F">
        <w:rPr>
          <w:sz w:val="24"/>
          <w:szCs w:val="24"/>
          <w:lang w:val="sr-Cyrl-CS"/>
        </w:rPr>
        <w:t>.</w:t>
      </w:r>
    </w:p>
    <w:p w:rsidR="00BD37BB" w:rsidRPr="009C5B3F" w:rsidRDefault="00BD37BB" w:rsidP="00BD37BB">
      <w:pPr>
        <w:numPr>
          <w:ilvl w:val="0"/>
          <w:numId w:val="25"/>
        </w:numPr>
        <w:suppressAutoHyphens/>
        <w:spacing w:line="100" w:lineRule="atLeast"/>
        <w:rPr>
          <w:sz w:val="24"/>
          <w:szCs w:val="24"/>
          <w:lang w:val="sr-Cyrl-CS"/>
        </w:rPr>
      </w:pPr>
      <w:r w:rsidRPr="009C5B3F">
        <w:rPr>
          <w:sz w:val="24"/>
          <w:szCs w:val="24"/>
          <w:lang w:val="sr-Cyrl-CS"/>
        </w:rPr>
        <w:t>Копију Уговара о раду за запосленог и М4 образац,</w:t>
      </w:r>
    </w:p>
    <w:p w:rsidR="00BD37BB" w:rsidRPr="009C5B3F" w:rsidRDefault="00BD37BB" w:rsidP="00BD37BB">
      <w:pPr>
        <w:numPr>
          <w:ilvl w:val="0"/>
          <w:numId w:val="25"/>
        </w:numPr>
        <w:suppressAutoHyphens/>
        <w:spacing w:line="100" w:lineRule="atLeast"/>
        <w:rPr>
          <w:sz w:val="24"/>
          <w:szCs w:val="24"/>
          <w:lang w:val="sr-Cyrl-CS"/>
        </w:rPr>
      </w:pPr>
      <w:r w:rsidRPr="009C5B3F">
        <w:rPr>
          <w:sz w:val="24"/>
          <w:szCs w:val="24"/>
          <w:lang w:val="sr-Cyrl-CS"/>
        </w:rPr>
        <w:t>Копију уговора о делу запосленог</w:t>
      </w:r>
      <w:r w:rsidR="00AB27F2" w:rsidRPr="009C5B3F">
        <w:rPr>
          <w:sz w:val="24"/>
          <w:szCs w:val="24"/>
          <w:lang w:val="sr-Cyrl-CS"/>
        </w:rPr>
        <w:t xml:space="preserve"> и М4 образац,</w:t>
      </w:r>
    </w:p>
    <w:p w:rsidR="00BD37BB" w:rsidRPr="009C5B3F" w:rsidRDefault="00BD37BB" w:rsidP="00BD37BB">
      <w:pPr>
        <w:numPr>
          <w:ilvl w:val="0"/>
          <w:numId w:val="25"/>
        </w:numPr>
        <w:suppressAutoHyphens/>
        <w:spacing w:line="100" w:lineRule="atLeast"/>
        <w:rPr>
          <w:sz w:val="24"/>
          <w:szCs w:val="24"/>
          <w:lang w:val="sr-Cyrl-CS"/>
        </w:rPr>
      </w:pPr>
      <w:r w:rsidRPr="009C5B3F">
        <w:rPr>
          <w:sz w:val="24"/>
          <w:szCs w:val="24"/>
          <w:lang w:val="sr-Cyrl-CS"/>
        </w:rPr>
        <w:t>Копију сертификата с</w:t>
      </w:r>
      <w:r w:rsidR="00AC0701">
        <w:rPr>
          <w:sz w:val="24"/>
          <w:szCs w:val="24"/>
          <w:lang w:val="sr-Cyrl-CS"/>
        </w:rPr>
        <w:t>а</w:t>
      </w:r>
      <w:r w:rsidRPr="009C5B3F">
        <w:rPr>
          <w:sz w:val="24"/>
          <w:szCs w:val="24"/>
          <w:lang w:val="sr-Cyrl-CS"/>
        </w:rPr>
        <w:t>ветника за хемикалије</w:t>
      </w:r>
    </w:p>
    <w:p w:rsidR="00BD37BB" w:rsidRDefault="00BD37BB" w:rsidP="00031D6B">
      <w:pPr>
        <w:pStyle w:val="ListParagraph"/>
        <w:ind w:left="0" w:firstLine="360"/>
        <w:jc w:val="both"/>
        <w:rPr>
          <w:b/>
          <w:u w:val="single"/>
          <w:lang w:val="en-US"/>
        </w:rPr>
      </w:pPr>
    </w:p>
    <w:p w:rsidR="00016366" w:rsidRPr="00016366" w:rsidRDefault="00016366" w:rsidP="00031D6B">
      <w:pPr>
        <w:pStyle w:val="ListParagraph"/>
        <w:ind w:left="0" w:firstLine="360"/>
        <w:jc w:val="both"/>
        <w:rPr>
          <w:b/>
          <w:u w:val="single"/>
          <w:lang w:val="en-US"/>
        </w:rPr>
      </w:pPr>
    </w:p>
    <w:p w:rsidR="00031D6B" w:rsidRPr="009C5B3F" w:rsidRDefault="00031D6B" w:rsidP="00031D6B">
      <w:pPr>
        <w:pStyle w:val="ListParagraph"/>
        <w:ind w:left="0" w:firstLine="360"/>
        <w:jc w:val="both"/>
        <w:rPr>
          <w:b/>
          <w:u w:val="single"/>
          <w:lang w:val="sr-Cyrl-CS"/>
        </w:rPr>
      </w:pPr>
      <w:r w:rsidRPr="009C5B3F">
        <w:rPr>
          <w:b/>
          <w:u w:val="single"/>
          <w:lang w:val="sr-Cyrl-CS"/>
        </w:rPr>
        <w:t>Општа документација подноси се једна за све партије.</w:t>
      </w:r>
    </w:p>
    <w:p w:rsidR="00BD37BB" w:rsidRPr="009C5B3F" w:rsidRDefault="00BD37BB" w:rsidP="00031D6B">
      <w:pPr>
        <w:pStyle w:val="ListParagraph"/>
        <w:ind w:left="0" w:firstLine="360"/>
        <w:jc w:val="both"/>
        <w:rPr>
          <w:b/>
          <w:u w:val="single"/>
          <w:lang w:val="sr-Cyrl-CS"/>
        </w:rPr>
      </w:pPr>
    </w:p>
    <w:p w:rsidR="00031D6B" w:rsidRPr="009C5B3F" w:rsidRDefault="00031D6B" w:rsidP="00031D6B">
      <w:pPr>
        <w:pStyle w:val="ListParagraph"/>
        <w:ind w:left="0" w:firstLine="360"/>
        <w:jc w:val="both"/>
        <w:rPr>
          <w:bCs/>
          <w:iCs/>
          <w:lang w:val="sr-Cyrl-RS"/>
        </w:rPr>
      </w:pPr>
      <w:r w:rsidRPr="009C5B3F">
        <w:rPr>
          <w:bCs/>
          <w:iCs/>
        </w:rPr>
        <w:t xml:space="preserve">Наручилац може пре доношења одлуке о додели уговора да </w:t>
      </w:r>
      <w:r w:rsidRPr="009C5B3F">
        <w:rPr>
          <w:bCs/>
          <w:iCs/>
          <w:lang w:val="sr-Cyrl-CS"/>
        </w:rPr>
        <w:t xml:space="preserve">тражи </w:t>
      </w:r>
      <w:r w:rsidRPr="009C5B3F">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3F5C" w:rsidRPr="009C5B3F" w:rsidRDefault="00473F5C" w:rsidP="00031D6B">
      <w:pPr>
        <w:pStyle w:val="ListParagraph"/>
        <w:ind w:left="0" w:firstLine="360"/>
        <w:jc w:val="both"/>
        <w:rPr>
          <w:bCs/>
          <w:iCs/>
          <w:lang w:val="sr-Cyrl-RS"/>
        </w:rPr>
      </w:pPr>
    </w:p>
    <w:p w:rsidR="00473F5C" w:rsidRPr="00016366" w:rsidRDefault="00473F5C" w:rsidP="00016366">
      <w:pPr>
        <w:pStyle w:val="ListParagraph"/>
        <w:numPr>
          <w:ilvl w:val="0"/>
          <w:numId w:val="29"/>
        </w:numPr>
        <w:suppressAutoHyphens/>
        <w:spacing w:line="100" w:lineRule="atLeast"/>
        <w:jc w:val="both"/>
        <w:rPr>
          <w:iCs/>
          <w:sz w:val="22"/>
          <w:szCs w:val="22"/>
          <w:lang w:val="sr-Cyrl-CS"/>
        </w:rPr>
      </w:pPr>
      <w:r w:rsidRPr="00016366">
        <w:rPr>
          <w:iCs/>
          <w:sz w:val="22"/>
          <w:szCs w:val="22"/>
          <w:lang w:val="sr-Cyrl-CS"/>
        </w:rPr>
        <w:t xml:space="preserve">Услов из чл. 75. ст. 1. тач. 1) Закона - </w:t>
      </w:r>
      <w:r w:rsidRPr="00016366">
        <w:rPr>
          <w:b/>
          <w:iCs/>
          <w:sz w:val="22"/>
          <w:szCs w:val="22"/>
          <w:lang w:val="sr-Cyrl-CS"/>
        </w:rPr>
        <w:t>Доказ</w:t>
      </w:r>
      <w:r w:rsidRPr="00016366">
        <w:rPr>
          <w:iCs/>
          <w:sz w:val="22"/>
          <w:szCs w:val="22"/>
          <w:lang w:val="sr-Cyrl-CS"/>
        </w:rPr>
        <w:t xml:space="preserve">: Извод </w:t>
      </w:r>
      <w:r w:rsidRPr="00016366">
        <w:rPr>
          <w:sz w:val="22"/>
          <w:szCs w:val="22"/>
        </w:rPr>
        <w:t>из регистра Агенције за привредне регистре, односно извод из регистра надлежног Привредног суда</w:t>
      </w:r>
      <w:r w:rsidRPr="00016366">
        <w:rPr>
          <w:sz w:val="22"/>
          <w:szCs w:val="22"/>
          <w:lang w:val="sr-Cyrl-CS"/>
        </w:rPr>
        <w:t>:</w:t>
      </w:r>
    </w:p>
    <w:p w:rsidR="00473F5C" w:rsidRPr="00016366" w:rsidRDefault="00473F5C" w:rsidP="00016366">
      <w:pPr>
        <w:pStyle w:val="ListParagraph"/>
        <w:numPr>
          <w:ilvl w:val="0"/>
          <w:numId w:val="29"/>
        </w:numPr>
        <w:suppressAutoHyphens/>
        <w:spacing w:line="100" w:lineRule="atLeast"/>
        <w:jc w:val="both"/>
        <w:rPr>
          <w:b/>
          <w:sz w:val="22"/>
          <w:szCs w:val="22"/>
        </w:rPr>
      </w:pPr>
      <w:r w:rsidRPr="00016366">
        <w:rPr>
          <w:iCs/>
          <w:sz w:val="22"/>
          <w:szCs w:val="22"/>
          <w:lang w:val="sr-Cyrl-CS"/>
        </w:rPr>
        <w:t xml:space="preserve">Услов из чл. 75. ст. 1. тач. 2) Закона </w:t>
      </w:r>
      <w:r w:rsidRPr="00016366">
        <w:rPr>
          <w:sz w:val="22"/>
          <w:szCs w:val="22"/>
          <w:lang w:val="sr-Cyrl-CS"/>
        </w:rPr>
        <w:t xml:space="preserve">- </w:t>
      </w:r>
      <w:r w:rsidRPr="00016366">
        <w:rPr>
          <w:b/>
          <w:sz w:val="22"/>
          <w:szCs w:val="22"/>
        </w:rPr>
        <w:t>Доказ:</w:t>
      </w:r>
      <w:r w:rsidRPr="00016366">
        <w:rPr>
          <w:sz w:val="22"/>
          <w:szCs w:val="22"/>
        </w:rPr>
        <w:t xml:space="preserve"> </w:t>
      </w:r>
      <w:r w:rsidRPr="00016366">
        <w:rPr>
          <w:sz w:val="22"/>
          <w:szCs w:val="22"/>
          <w:u w:val="single"/>
        </w:rPr>
        <w:t>П</w:t>
      </w:r>
      <w:r w:rsidRPr="00016366">
        <w:rPr>
          <w:sz w:val="22"/>
          <w:szCs w:val="22"/>
          <w:u w:val="single"/>
          <w:lang w:val="sr-Cyrl-CS"/>
        </w:rPr>
        <w:t>р</w:t>
      </w:r>
      <w:r w:rsidRPr="00016366">
        <w:rPr>
          <w:bCs/>
          <w:sz w:val="22"/>
          <w:szCs w:val="22"/>
          <w:u w:val="single"/>
        </w:rPr>
        <w:t>авна лица:</w:t>
      </w:r>
      <w:r w:rsidRPr="00016366">
        <w:rPr>
          <w:bCs/>
          <w:sz w:val="22"/>
          <w:szCs w:val="22"/>
        </w:rPr>
        <w:t xml:space="preserve"> </w:t>
      </w:r>
      <w:r w:rsidRPr="00016366">
        <w:rPr>
          <w:bCs/>
          <w:sz w:val="22"/>
          <w:szCs w:val="22"/>
          <w:lang w:val="sr-Cyrl-RS"/>
        </w:rPr>
        <w:t xml:space="preserve">1) </w:t>
      </w:r>
      <w:r w:rsidRPr="00016366">
        <w:rPr>
          <w:sz w:val="22"/>
          <w:szCs w:val="22"/>
        </w:rPr>
        <w:t xml:space="preserve">Извод из казнене евиденције, односно уверењe </w:t>
      </w:r>
      <w:r w:rsidRPr="00016366">
        <w:rPr>
          <w:sz w:val="22"/>
          <w:szCs w:val="22"/>
          <w:lang w:val="sr-Cyrl-RS"/>
        </w:rPr>
        <w:t>основног суда на чијем подручју се налази седиште домаћег правног лица</w:t>
      </w:r>
      <w:r w:rsidRPr="00016366">
        <w:rPr>
          <w:sz w:val="22"/>
          <w:szCs w:val="22"/>
          <w:lang w:val="ru-RU"/>
        </w:rPr>
        <w:t>,</w:t>
      </w:r>
      <w:r w:rsidRPr="00016366">
        <w:rPr>
          <w:sz w:val="22"/>
          <w:szCs w:val="22"/>
          <w:lang w:val="sr-Cyrl-RS"/>
        </w:rPr>
        <w:t xml:space="preserve"> односно седиште представништва или огранка страног правног </w:t>
      </w:r>
      <w:r w:rsidRPr="00016366">
        <w:rPr>
          <w:sz w:val="22"/>
          <w:szCs w:val="22"/>
          <w:lang w:val="sr-Cyrl-RS"/>
        </w:rPr>
        <w:lastRenderedPageBreak/>
        <w:t>лица, којим се потврђује да</w:t>
      </w:r>
      <w:r w:rsidRPr="00016366">
        <w:rPr>
          <w:sz w:val="22"/>
          <w:szCs w:val="22"/>
        </w:rPr>
        <w:t xml:space="preserve"> </w:t>
      </w:r>
      <w:r w:rsidRPr="00016366">
        <w:rPr>
          <w:sz w:val="22"/>
          <w:szCs w:val="22"/>
          <w:lang w:val="sr-Cyrl-RS"/>
        </w:rPr>
        <w:t xml:space="preserve">правно лице </w:t>
      </w:r>
      <w:r w:rsidRPr="00016366">
        <w:rPr>
          <w:sz w:val="22"/>
          <w:szCs w:val="22"/>
        </w:rPr>
        <w:t>није осуђиван</w:t>
      </w:r>
      <w:r w:rsidRPr="00016366">
        <w:rPr>
          <w:sz w:val="22"/>
          <w:szCs w:val="22"/>
          <w:lang w:val="sr-Cyrl-RS"/>
        </w:rPr>
        <w:t>о</w:t>
      </w:r>
      <w:r w:rsidRPr="00016366">
        <w:rPr>
          <w:sz w:val="22"/>
          <w:szCs w:val="22"/>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016366">
        <w:rPr>
          <w:sz w:val="22"/>
          <w:szCs w:val="22"/>
          <w:lang w:val="sr-Cyrl-RS"/>
        </w:rPr>
        <w:t>;</w:t>
      </w:r>
      <w:r w:rsidRPr="00016366">
        <w:rPr>
          <w:sz w:val="22"/>
          <w:szCs w:val="22"/>
        </w:rPr>
        <w:t xml:space="preserve"> </w:t>
      </w:r>
      <w:r w:rsidRPr="00016366">
        <w:rPr>
          <w:sz w:val="22"/>
          <w:szCs w:val="22"/>
          <w:lang w:val="sr-Cyrl-RS"/>
        </w:rPr>
        <w:t>2) Извод из казнене евиденције П</w:t>
      </w:r>
      <w:r w:rsidRPr="00016366">
        <w:rPr>
          <w:sz w:val="22"/>
          <w:szCs w:val="22"/>
        </w:rPr>
        <w:t>осебног одељења за организовани криминал Вишег суда у Београду,</w:t>
      </w:r>
      <w:r w:rsidRPr="00016366">
        <w:rPr>
          <w:sz w:val="22"/>
          <w:szCs w:val="22"/>
          <w:lang w:val="sr-Cyrl-RS"/>
        </w:rPr>
        <w:t xml:space="preserve"> којим се потврђује да</w:t>
      </w:r>
      <w:r w:rsidRPr="00016366">
        <w:rPr>
          <w:sz w:val="22"/>
          <w:szCs w:val="22"/>
        </w:rPr>
        <w:t xml:space="preserve"> </w:t>
      </w:r>
      <w:r w:rsidRPr="00016366">
        <w:rPr>
          <w:sz w:val="22"/>
          <w:szCs w:val="22"/>
          <w:lang w:val="sr-Cyrl-RS"/>
        </w:rPr>
        <w:t xml:space="preserve">правно лице </w:t>
      </w:r>
      <w:r w:rsidRPr="00016366">
        <w:rPr>
          <w:sz w:val="22"/>
          <w:szCs w:val="22"/>
        </w:rPr>
        <w:t>није осуђиван</w:t>
      </w:r>
      <w:r w:rsidRPr="00016366">
        <w:rPr>
          <w:sz w:val="22"/>
          <w:szCs w:val="22"/>
          <w:lang w:val="sr-Cyrl-RS"/>
        </w:rPr>
        <w:t>о</w:t>
      </w:r>
      <w:r w:rsidRPr="00016366">
        <w:rPr>
          <w:sz w:val="22"/>
          <w:szCs w:val="22"/>
        </w:rPr>
        <w:t xml:space="preserve"> </w:t>
      </w:r>
      <w:r w:rsidRPr="00016366">
        <w:rPr>
          <w:sz w:val="22"/>
          <w:szCs w:val="22"/>
          <w:lang w:val="sr-Cyrl-RS"/>
        </w:rPr>
        <w:t xml:space="preserve">за </w:t>
      </w:r>
      <w:r w:rsidRPr="00016366">
        <w:rPr>
          <w:sz w:val="22"/>
          <w:szCs w:val="22"/>
        </w:rPr>
        <w:t>неко од кривичних дела организованог криминала</w:t>
      </w:r>
      <w:r w:rsidRPr="00016366">
        <w:rPr>
          <w:sz w:val="22"/>
          <w:szCs w:val="22"/>
          <w:lang w:val="sr-Cyrl-RS"/>
        </w:rPr>
        <w:t xml:space="preserve">; 3) Извод из казнене евиденције, односно уверење </w:t>
      </w:r>
      <w:r w:rsidRPr="00016366">
        <w:rPr>
          <w:sz w:val="22"/>
          <w:szCs w:val="22"/>
        </w:rPr>
        <w:t>надлежне полицијске управе МУП-а</w:t>
      </w:r>
      <w:r w:rsidRPr="00016366">
        <w:rPr>
          <w:sz w:val="22"/>
          <w:szCs w:val="22"/>
          <w:lang w:val="sr-Cyrl-RS"/>
        </w:rPr>
        <w:t xml:space="preserve">, </w:t>
      </w:r>
      <w:r w:rsidRPr="00016366">
        <w:rPr>
          <w:sz w:val="22"/>
          <w:szCs w:val="22"/>
        </w:rPr>
        <w:t>којим се потврђује да законски заступник</w:t>
      </w:r>
      <w:r w:rsidRPr="00016366">
        <w:rPr>
          <w:sz w:val="22"/>
          <w:szCs w:val="22"/>
          <w:lang w:val="sr-Cyrl-RS"/>
        </w:rPr>
        <w:t xml:space="preserve"> понуђача</w:t>
      </w:r>
      <w:r w:rsidRPr="00016366">
        <w:rPr>
          <w:sz w:val="22"/>
          <w:szCs w:val="22"/>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016366">
        <w:rPr>
          <w:sz w:val="22"/>
          <w:szCs w:val="22"/>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16366">
        <w:rPr>
          <w:sz w:val="22"/>
          <w:szCs w:val="22"/>
        </w:rPr>
        <w:t xml:space="preserve"> </w:t>
      </w:r>
      <w:r w:rsidRPr="00016366">
        <w:rPr>
          <w:sz w:val="22"/>
          <w:szCs w:val="22"/>
          <w:u w:val="single"/>
        </w:rPr>
        <w:t>П</w:t>
      </w:r>
      <w:r w:rsidRPr="00016366">
        <w:rPr>
          <w:bCs/>
          <w:sz w:val="22"/>
          <w:szCs w:val="22"/>
          <w:u w:val="single"/>
        </w:rPr>
        <w:t>редузетници и физичка лица</w:t>
      </w:r>
      <w:r w:rsidRPr="00016366">
        <w:rPr>
          <w:sz w:val="22"/>
          <w:szCs w:val="22"/>
          <w:u w:val="single"/>
        </w:rPr>
        <w:t>:</w:t>
      </w:r>
      <w:r w:rsidRPr="00016366">
        <w:rPr>
          <w:sz w:val="22"/>
          <w:szCs w:val="22"/>
        </w:rPr>
        <w:t xml:space="preserve"> </w:t>
      </w:r>
      <w:r w:rsidRPr="00016366">
        <w:rPr>
          <w:sz w:val="22"/>
          <w:szCs w:val="22"/>
          <w:lang w:val="sr-Cyrl-RS"/>
        </w:rPr>
        <w:t xml:space="preserve">Извод </w:t>
      </w:r>
      <w:r w:rsidRPr="00016366">
        <w:rPr>
          <w:sz w:val="22"/>
          <w:szCs w:val="22"/>
        </w:rPr>
        <w:t xml:space="preserve">из казнене евиденције, односно уверење </w:t>
      </w:r>
      <w:r w:rsidRPr="00016366">
        <w:rPr>
          <w:sz w:val="22"/>
          <w:szCs w:val="22"/>
          <w:lang w:val="sr-Cyrl-RS"/>
        </w:rPr>
        <w:t xml:space="preserve">надлежне </w:t>
      </w:r>
      <w:r w:rsidRPr="00016366">
        <w:rPr>
          <w:sz w:val="22"/>
          <w:szCs w:val="22"/>
        </w:rPr>
        <w:t>полицијске управе МУП-а</w:t>
      </w:r>
      <w:r w:rsidRPr="00016366">
        <w:rPr>
          <w:sz w:val="22"/>
          <w:szCs w:val="22"/>
          <w:lang w:val="sr-Cyrl-RS"/>
        </w:rPr>
        <w:t xml:space="preserve">, којим се потврђује </w:t>
      </w:r>
      <w:r w:rsidRPr="00016366">
        <w:rPr>
          <w:sz w:val="22"/>
          <w:szCs w:val="22"/>
        </w:rPr>
        <w:t xml:space="preserve">да није осуђиван за неко од кривичних дела као </w:t>
      </w:r>
      <w:r w:rsidR="00670EA0" w:rsidRPr="00016366">
        <w:rPr>
          <w:sz w:val="22"/>
          <w:szCs w:val="22"/>
        </w:rPr>
        <w:t>Члан</w:t>
      </w:r>
      <w:r w:rsidRPr="00016366">
        <w:rPr>
          <w:sz w:val="22"/>
          <w:szCs w:val="22"/>
        </w:rPr>
        <w:t xml:space="preserve">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16366">
        <w:rPr>
          <w:sz w:val="22"/>
          <w:szCs w:val="22"/>
          <w:lang w:val="sr-Cyrl-RS"/>
        </w:rPr>
        <w:t xml:space="preserve"> (захтев се може поднети према месту рођења или према месту пребивалишта)</w:t>
      </w:r>
      <w:r w:rsidRPr="00016366">
        <w:rPr>
          <w:sz w:val="22"/>
          <w:szCs w:val="22"/>
        </w:rPr>
        <w:t>.</w:t>
      </w:r>
    </w:p>
    <w:p w:rsidR="00473F5C" w:rsidRPr="00016366" w:rsidRDefault="00473F5C" w:rsidP="00016366">
      <w:pPr>
        <w:pStyle w:val="ListParagraph"/>
        <w:numPr>
          <w:ilvl w:val="1"/>
          <w:numId w:val="29"/>
        </w:numPr>
        <w:jc w:val="both"/>
        <w:rPr>
          <w:iCs/>
          <w:sz w:val="22"/>
          <w:szCs w:val="22"/>
          <w:lang w:val="sr-Cyrl-CS"/>
        </w:rPr>
      </w:pPr>
      <w:r w:rsidRPr="00016366">
        <w:rPr>
          <w:b/>
          <w:sz w:val="22"/>
          <w:szCs w:val="22"/>
        </w:rPr>
        <w:t xml:space="preserve">Доказ не може бити старији од два месеца пре отварања понуда; </w:t>
      </w:r>
    </w:p>
    <w:p w:rsidR="00473F5C" w:rsidRPr="00016366" w:rsidRDefault="00473F5C" w:rsidP="00016366">
      <w:pPr>
        <w:pStyle w:val="ListParagraph"/>
        <w:numPr>
          <w:ilvl w:val="0"/>
          <w:numId w:val="29"/>
        </w:numPr>
        <w:suppressAutoHyphens/>
        <w:spacing w:line="100" w:lineRule="atLeast"/>
        <w:jc w:val="both"/>
        <w:rPr>
          <w:b/>
          <w:sz w:val="22"/>
          <w:szCs w:val="22"/>
        </w:rPr>
      </w:pPr>
      <w:r w:rsidRPr="00016366">
        <w:rPr>
          <w:iCs/>
          <w:sz w:val="22"/>
          <w:szCs w:val="22"/>
          <w:lang w:val="sr-Cyrl-CS"/>
        </w:rPr>
        <w:t xml:space="preserve">Услов из чл. 75. ст. 1. тач. 3) Закона - </w:t>
      </w:r>
      <w:r w:rsidRPr="00016366">
        <w:rPr>
          <w:b/>
          <w:sz w:val="22"/>
          <w:szCs w:val="22"/>
        </w:rPr>
        <w:t>Доказ:</w:t>
      </w:r>
      <w:r w:rsidRPr="00016366">
        <w:rPr>
          <w:sz w:val="22"/>
          <w:szCs w:val="22"/>
        </w:rPr>
        <w:t xml:space="preserve"> </w:t>
      </w:r>
      <w:r w:rsidRPr="00016366">
        <w:rPr>
          <w:sz w:val="22"/>
          <w:szCs w:val="22"/>
          <w:u w:val="single"/>
        </w:rPr>
        <w:t>Правна лица:</w:t>
      </w:r>
      <w:r w:rsidRPr="00016366">
        <w:rPr>
          <w:sz w:val="22"/>
          <w:szCs w:val="22"/>
        </w:rPr>
        <w:t xml:space="preserve"> Потврде </w:t>
      </w:r>
      <w:r w:rsidRPr="00016366">
        <w:rPr>
          <w:bCs/>
          <w:sz w:val="22"/>
          <w:szCs w:val="22"/>
        </w:rPr>
        <w:t xml:space="preserve">привредног и прекршајног суда </w:t>
      </w:r>
      <w:r w:rsidRPr="00016366">
        <w:rPr>
          <w:sz w:val="22"/>
          <w:szCs w:val="22"/>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016366">
        <w:rPr>
          <w:sz w:val="22"/>
          <w:szCs w:val="22"/>
          <w:lang w:val="sr-Cyrl-RS"/>
        </w:rPr>
        <w:t>,</w:t>
      </w:r>
      <w:r w:rsidRPr="00016366">
        <w:rPr>
          <w:sz w:val="22"/>
          <w:szCs w:val="22"/>
        </w:rPr>
        <w:t xml:space="preserve"> која је на снази у време </w:t>
      </w:r>
      <w:r w:rsidRPr="00016366">
        <w:rPr>
          <w:sz w:val="22"/>
          <w:szCs w:val="22"/>
          <w:lang w:val="sr-Cyrl-RS"/>
        </w:rPr>
        <w:t>објаве</w:t>
      </w:r>
      <w:r w:rsidRPr="00016366">
        <w:rPr>
          <w:sz w:val="22"/>
          <w:szCs w:val="22"/>
        </w:rPr>
        <w:t xml:space="preserve"> позива за подношење</w:t>
      </w:r>
      <w:r w:rsidRPr="00016366">
        <w:rPr>
          <w:sz w:val="22"/>
          <w:szCs w:val="22"/>
          <w:lang w:val="sr-Cyrl-RS"/>
        </w:rPr>
        <w:t xml:space="preserve"> понуда</w:t>
      </w:r>
      <w:r w:rsidRPr="00016366">
        <w:rPr>
          <w:sz w:val="22"/>
          <w:szCs w:val="22"/>
        </w:rPr>
        <w:t xml:space="preserve">; </w:t>
      </w:r>
      <w:r w:rsidRPr="00016366">
        <w:rPr>
          <w:bCs/>
          <w:sz w:val="22"/>
          <w:szCs w:val="22"/>
          <w:u w:val="single"/>
        </w:rPr>
        <w:t>Предузетници:</w:t>
      </w:r>
      <w:r w:rsidRPr="00016366">
        <w:rPr>
          <w:bCs/>
          <w:sz w:val="22"/>
          <w:szCs w:val="22"/>
        </w:rPr>
        <w:t xml:space="preserve"> </w:t>
      </w:r>
      <w:r w:rsidRPr="00016366">
        <w:rPr>
          <w:sz w:val="22"/>
          <w:szCs w:val="22"/>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016366">
        <w:rPr>
          <w:sz w:val="22"/>
          <w:szCs w:val="22"/>
          <w:lang w:val="sr-Cyrl-RS"/>
        </w:rPr>
        <w:t>,</w:t>
      </w:r>
      <w:r w:rsidRPr="00016366">
        <w:rPr>
          <w:sz w:val="22"/>
          <w:szCs w:val="22"/>
        </w:rPr>
        <w:t xml:space="preserve"> која је на снази у време </w:t>
      </w:r>
      <w:r w:rsidRPr="00016366">
        <w:rPr>
          <w:sz w:val="22"/>
          <w:szCs w:val="22"/>
          <w:lang w:val="sr-Cyrl-RS"/>
        </w:rPr>
        <w:t>објаве</w:t>
      </w:r>
      <w:r w:rsidRPr="00016366">
        <w:rPr>
          <w:sz w:val="22"/>
          <w:szCs w:val="22"/>
        </w:rPr>
        <w:t xml:space="preserve"> позива за подношење понуда </w:t>
      </w:r>
      <w:r w:rsidRPr="00016366">
        <w:rPr>
          <w:bCs/>
          <w:sz w:val="22"/>
          <w:szCs w:val="22"/>
          <w:u w:val="single"/>
        </w:rPr>
        <w:t>Физичка лица:</w:t>
      </w:r>
      <w:r w:rsidRPr="00016366">
        <w:rPr>
          <w:bCs/>
          <w:sz w:val="22"/>
          <w:szCs w:val="22"/>
        </w:rPr>
        <w:t xml:space="preserve"> </w:t>
      </w:r>
      <w:r w:rsidRPr="00016366">
        <w:rPr>
          <w:sz w:val="22"/>
          <w:szCs w:val="22"/>
        </w:rPr>
        <w:t xml:space="preserve">Потврда прекршајног суда да му није изречена мера забране обављања одређених послова. </w:t>
      </w:r>
    </w:p>
    <w:p w:rsidR="00473F5C" w:rsidRPr="00016366" w:rsidRDefault="00473F5C" w:rsidP="00016366">
      <w:pPr>
        <w:pStyle w:val="ListParagraph"/>
        <w:numPr>
          <w:ilvl w:val="1"/>
          <w:numId w:val="29"/>
        </w:numPr>
        <w:jc w:val="both"/>
        <w:rPr>
          <w:iCs/>
          <w:sz w:val="22"/>
          <w:szCs w:val="22"/>
          <w:lang w:val="sr-Cyrl-CS"/>
        </w:rPr>
      </w:pPr>
      <w:r w:rsidRPr="00016366">
        <w:rPr>
          <w:b/>
          <w:sz w:val="22"/>
          <w:szCs w:val="22"/>
        </w:rPr>
        <w:t xml:space="preserve">Доказ мора бити издат након </w:t>
      </w:r>
      <w:r w:rsidRPr="00016366">
        <w:rPr>
          <w:b/>
          <w:sz w:val="22"/>
          <w:szCs w:val="22"/>
          <w:lang w:val="sr-Cyrl-RS"/>
        </w:rPr>
        <w:t>објављивања</w:t>
      </w:r>
      <w:r w:rsidRPr="00016366">
        <w:rPr>
          <w:b/>
          <w:sz w:val="22"/>
          <w:szCs w:val="22"/>
        </w:rPr>
        <w:t xml:space="preserve"> позива за подношење понуда; </w:t>
      </w:r>
    </w:p>
    <w:p w:rsidR="00473F5C" w:rsidRPr="00016366" w:rsidRDefault="00473F5C" w:rsidP="00016366">
      <w:pPr>
        <w:pStyle w:val="ListParagraph"/>
        <w:numPr>
          <w:ilvl w:val="0"/>
          <w:numId w:val="29"/>
        </w:numPr>
        <w:suppressAutoHyphens/>
        <w:spacing w:line="100" w:lineRule="atLeast"/>
        <w:jc w:val="both"/>
        <w:rPr>
          <w:b/>
          <w:sz w:val="22"/>
          <w:szCs w:val="22"/>
        </w:rPr>
      </w:pPr>
      <w:r w:rsidRPr="00016366">
        <w:rPr>
          <w:iCs/>
          <w:sz w:val="22"/>
          <w:szCs w:val="22"/>
          <w:lang w:val="sr-Cyrl-CS"/>
        </w:rPr>
        <w:t xml:space="preserve">Услов из чл. 75. ст. 1. тач. 4) Закона - </w:t>
      </w:r>
      <w:r w:rsidRPr="00016366">
        <w:rPr>
          <w:b/>
          <w:sz w:val="22"/>
          <w:szCs w:val="22"/>
        </w:rPr>
        <w:t>Доказ:</w:t>
      </w:r>
      <w:r w:rsidRPr="00016366">
        <w:rPr>
          <w:sz w:val="22"/>
          <w:szCs w:val="22"/>
        </w:rPr>
        <w:t xml:space="preserve"> Уверењ</w:t>
      </w:r>
      <w:r w:rsidRPr="00016366">
        <w:rPr>
          <w:sz w:val="22"/>
          <w:szCs w:val="22"/>
          <w:lang w:val="sr-Cyrl-RS"/>
        </w:rPr>
        <w:t>е</w:t>
      </w:r>
      <w:r w:rsidRPr="00016366">
        <w:rPr>
          <w:sz w:val="22"/>
          <w:szCs w:val="22"/>
        </w:rPr>
        <w:t xml:space="preserve"> </w:t>
      </w:r>
      <w:r w:rsidRPr="00016366">
        <w:rPr>
          <w:bCs/>
          <w:sz w:val="22"/>
          <w:szCs w:val="22"/>
        </w:rPr>
        <w:t xml:space="preserve">Пореске управе </w:t>
      </w:r>
      <w:r w:rsidRPr="00016366">
        <w:rPr>
          <w:bCs/>
          <w:sz w:val="22"/>
          <w:szCs w:val="22"/>
          <w:lang w:val="sr-Cyrl-RS"/>
        </w:rPr>
        <w:t xml:space="preserve">Министарства финансија и привреде </w:t>
      </w:r>
      <w:r w:rsidRPr="00016366">
        <w:rPr>
          <w:sz w:val="22"/>
          <w:szCs w:val="22"/>
        </w:rPr>
        <w:t xml:space="preserve">да је измирио доспеле порезе и доприносе и уверење надлежне </w:t>
      </w:r>
      <w:r w:rsidRPr="00016366">
        <w:rPr>
          <w:sz w:val="22"/>
          <w:szCs w:val="22"/>
          <w:lang w:val="sr-Cyrl-RS"/>
        </w:rPr>
        <w:t xml:space="preserve">управе </w:t>
      </w:r>
      <w:r w:rsidRPr="00016366">
        <w:rPr>
          <w:bCs/>
          <w:sz w:val="22"/>
          <w:szCs w:val="22"/>
        </w:rPr>
        <w:t xml:space="preserve">локалне самоуправе </w:t>
      </w:r>
      <w:r w:rsidRPr="00016366">
        <w:rPr>
          <w:sz w:val="22"/>
          <w:szCs w:val="22"/>
        </w:rPr>
        <w:t>да је измирио обавезе по основу изворних локалних јавних прихода</w:t>
      </w:r>
      <w:r w:rsidRPr="00016366">
        <w:rPr>
          <w:sz w:val="22"/>
          <w:szCs w:val="22"/>
          <w:lang w:val="sr-Cyrl-RS"/>
        </w:rPr>
        <w:t xml:space="preserve"> или потврду Агенције за приватизацију да се понуђач налази у поступку приватизације</w:t>
      </w:r>
      <w:r w:rsidRPr="00016366">
        <w:rPr>
          <w:sz w:val="22"/>
          <w:szCs w:val="22"/>
        </w:rPr>
        <w:t xml:space="preserve">. </w:t>
      </w:r>
    </w:p>
    <w:p w:rsidR="00473F5C" w:rsidRPr="00016366" w:rsidRDefault="00473F5C" w:rsidP="00016366">
      <w:pPr>
        <w:pStyle w:val="ListParagraph"/>
        <w:numPr>
          <w:ilvl w:val="1"/>
          <w:numId w:val="29"/>
        </w:numPr>
        <w:jc w:val="both"/>
        <w:rPr>
          <w:iCs/>
          <w:sz w:val="22"/>
          <w:szCs w:val="22"/>
          <w:lang w:val="sr-Cyrl-CS"/>
        </w:rPr>
      </w:pPr>
      <w:r w:rsidRPr="00016366">
        <w:rPr>
          <w:b/>
          <w:sz w:val="22"/>
          <w:szCs w:val="22"/>
        </w:rPr>
        <w:t>Доказ не може бити старији од два месеца пре отварања понуда;</w:t>
      </w:r>
    </w:p>
    <w:p w:rsidR="00473F5C" w:rsidRPr="00016366" w:rsidRDefault="00473F5C" w:rsidP="00016366">
      <w:pPr>
        <w:pStyle w:val="ListParagraph"/>
        <w:numPr>
          <w:ilvl w:val="0"/>
          <w:numId w:val="29"/>
        </w:numPr>
        <w:suppressAutoHyphens/>
        <w:spacing w:line="100" w:lineRule="atLeast"/>
        <w:jc w:val="both"/>
        <w:rPr>
          <w:i/>
          <w:sz w:val="22"/>
          <w:szCs w:val="22"/>
          <w:lang w:val="sr-Cyrl-CS"/>
        </w:rPr>
      </w:pPr>
      <w:r w:rsidRPr="00016366">
        <w:rPr>
          <w:iCs/>
          <w:sz w:val="22"/>
          <w:szCs w:val="22"/>
          <w:lang w:val="sr-Cyrl-CS"/>
        </w:rPr>
        <w:t xml:space="preserve">Услов из чл. 75. ст. 1. тач. 5) Закона - </w:t>
      </w:r>
      <w:r w:rsidRPr="00016366">
        <w:rPr>
          <w:b/>
          <w:sz w:val="22"/>
          <w:szCs w:val="22"/>
        </w:rPr>
        <w:t>Доказ:</w:t>
      </w:r>
      <w:r w:rsidRPr="00016366">
        <w:rPr>
          <w:sz w:val="22"/>
          <w:szCs w:val="22"/>
          <w:lang w:val="ru-RU"/>
        </w:rPr>
        <w:t>(</w:t>
      </w:r>
      <w:r w:rsidRPr="00016366">
        <w:rPr>
          <w:sz w:val="22"/>
          <w:szCs w:val="22"/>
        </w:rPr>
        <w:t>навести дозволу за обављање делатности која је предмет јавне наб</w:t>
      </w:r>
      <w:r w:rsidRPr="00016366">
        <w:rPr>
          <w:sz w:val="22"/>
          <w:szCs w:val="22"/>
          <w:lang w:val="sr-Cyrl-RS"/>
        </w:rPr>
        <w:t>а</w:t>
      </w:r>
      <w:r w:rsidRPr="00016366">
        <w:rPr>
          <w:sz w:val="22"/>
          <w:szCs w:val="22"/>
        </w:rPr>
        <w:t>вке и назив надлежног органа за издавање дозволе</w:t>
      </w:r>
      <w:r w:rsidRPr="00016366">
        <w:rPr>
          <w:sz w:val="22"/>
          <w:szCs w:val="22"/>
          <w:lang w:val="ru-RU"/>
        </w:rPr>
        <w:t>)</w:t>
      </w:r>
      <w:r w:rsidRPr="00016366">
        <w:rPr>
          <w:sz w:val="22"/>
          <w:szCs w:val="22"/>
        </w:rPr>
        <w:t xml:space="preserve">, коју понуђач доставља у виду </w:t>
      </w:r>
      <w:r w:rsidRPr="00016366">
        <w:rPr>
          <w:sz w:val="22"/>
          <w:szCs w:val="22"/>
          <w:lang w:val="sr-Cyrl-RS"/>
        </w:rPr>
        <w:t xml:space="preserve">неоверене копије. </w:t>
      </w:r>
      <w:r w:rsidRPr="00016366">
        <w:rPr>
          <w:b/>
          <w:sz w:val="22"/>
          <w:szCs w:val="22"/>
          <w:lang w:val="sr-Cyrl-RS"/>
        </w:rPr>
        <w:t>Дозвола мора бити важећа.</w:t>
      </w:r>
    </w:p>
    <w:p w:rsidR="00473F5C" w:rsidRDefault="00473F5C" w:rsidP="00031D6B">
      <w:pPr>
        <w:pStyle w:val="ListParagraph"/>
        <w:ind w:left="0" w:firstLine="360"/>
        <w:jc w:val="both"/>
        <w:rPr>
          <w:bCs/>
          <w:iCs/>
          <w:lang w:val="en-US"/>
        </w:rPr>
      </w:pPr>
    </w:p>
    <w:p w:rsidR="00016366" w:rsidRPr="00016366" w:rsidRDefault="00016366" w:rsidP="00031D6B">
      <w:pPr>
        <w:pStyle w:val="ListParagraph"/>
        <w:ind w:left="0" w:firstLine="360"/>
        <w:jc w:val="both"/>
        <w:rPr>
          <w:bCs/>
          <w:iCs/>
          <w:lang w:val="en-US"/>
        </w:rPr>
      </w:pPr>
    </w:p>
    <w:p w:rsidR="00031D6B" w:rsidRDefault="00031D6B" w:rsidP="00031D6B">
      <w:pPr>
        <w:pStyle w:val="ListParagraph"/>
        <w:ind w:left="0" w:firstLine="360"/>
        <w:jc w:val="both"/>
        <w:rPr>
          <w:bCs/>
          <w:iCs/>
          <w:lang w:val="en-US"/>
        </w:rPr>
      </w:pPr>
      <w:r w:rsidRPr="009C5B3F">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016366" w:rsidRPr="00016366" w:rsidRDefault="00016366" w:rsidP="00031D6B">
      <w:pPr>
        <w:pStyle w:val="ListParagraph"/>
        <w:ind w:left="0" w:firstLine="360"/>
        <w:jc w:val="both"/>
        <w:rPr>
          <w:color w:val="FF0000"/>
          <w:lang w:val="en-US"/>
        </w:rPr>
      </w:pPr>
    </w:p>
    <w:p w:rsidR="00031D6B" w:rsidRDefault="00031D6B" w:rsidP="00031D6B">
      <w:pPr>
        <w:pStyle w:val="ListParagraph"/>
        <w:ind w:left="0" w:firstLine="360"/>
        <w:jc w:val="both"/>
        <w:rPr>
          <w:b/>
          <w:lang w:val="en-US"/>
        </w:rPr>
      </w:pPr>
      <w:r w:rsidRPr="009C5B3F">
        <w:rPr>
          <w:b/>
        </w:rPr>
        <w:t>Понуђач није дужан да доставља на увид доказе који су јавно доступни на интернет страницама надлежних органа.</w:t>
      </w:r>
    </w:p>
    <w:p w:rsidR="00016366" w:rsidRPr="00016366" w:rsidRDefault="00016366" w:rsidP="00031D6B">
      <w:pPr>
        <w:pStyle w:val="ListParagraph"/>
        <w:ind w:left="0" w:firstLine="360"/>
        <w:jc w:val="both"/>
        <w:rPr>
          <w:b/>
          <w:lang w:val="en-US"/>
        </w:rPr>
      </w:pPr>
    </w:p>
    <w:p w:rsidR="00031D6B" w:rsidRPr="009C5B3F" w:rsidRDefault="00031D6B" w:rsidP="00031D6B">
      <w:pPr>
        <w:pStyle w:val="ListParagraph"/>
        <w:ind w:left="0" w:firstLine="360"/>
        <w:jc w:val="both"/>
        <w:rPr>
          <w:rFonts w:eastAsia="TimesNewRomanPSMT"/>
          <w:bCs/>
          <w:lang w:val="sr-Cyrl-CS"/>
        </w:rPr>
      </w:pPr>
      <w:r w:rsidRPr="009C5B3F">
        <w:rPr>
          <w:lang w:val="sr-Cyrl-RS"/>
        </w:rPr>
        <w:t>Понуђач је дужан</w:t>
      </w:r>
      <w:r w:rsidRPr="009C5B3F">
        <w:rPr>
          <w:rFonts w:eastAsia="TimesNewRomanPSMT"/>
          <w:bCs/>
        </w:rPr>
        <w:t xml:space="preserve"> да без одлагања</w:t>
      </w:r>
      <w:r w:rsidRPr="009C5B3F">
        <w:rPr>
          <w:rFonts w:eastAsia="TimesNewRomanPSMT"/>
          <w:bCs/>
          <w:lang w:val="sr-Cyrl-CS"/>
        </w:rPr>
        <w:t xml:space="preserve"> у писаној форми</w:t>
      </w:r>
      <w:r w:rsidRPr="009C5B3F">
        <w:rPr>
          <w:rFonts w:eastAsia="TimesNewRomanPSMT"/>
          <w:bCs/>
        </w:rPr>
        <w:t xml:space="preserve"> обавести наручиоца о било којој</w:t>
      </w:r>
      <w:r w:rsidRPr="009C5B3F">
        <w:rPr>
          <w:rFonts w:eastAsia="TimesNewRomanPSMT"/>
          <w:bCs/>
          <w:lang w:val="sr-Cyrl-RS"/>
        </w:rPr>
        <w:t xml:space="preserve"> </w:t>
      </w:r>
      <w:r w:rsidRPr="009C5B3F">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9C5B3F">
        <w:rPr>
          <w:rFonts w:eastAsia="TimesNewRomanPSMT"/>
          <w:bCs/>
          <w:lang w:val="sr-Cyrl-RS"/>
        </w:rPr>
        <w:t>.</w:t>
      </w:r>
    </w:p>
    <w:p w:rsidR="00031D6B" w:rsidRPr="009C5B3F" w:rsidRDefault="00031D6B" w:rsidP="00031D6B">
      <w:pPr>
        <w:pStyle w:val="ListParagraph"/>
        <w:ind w:left="0"/>
        <w:jc w:val="both"/>
        <w:rPr>
          <w:rFonts w:eastAsia="TimesNewRomanPSMT"/>
          <w:bCs/>
          <w:lang w:val="sr-Cyrl-CS"/>
        </w:rPr>
      </w:pPr>
    </w:p>
    <w:p w:rsidR="00031D6B" w:rsidRPr="009C5B3F" w:rsidRDefault="00031D6B" w:rsidP="00031D6B">
      <w:pPr>
        <w:pStyle w:val="ListParagraph"/>
        <w:jc w:val="both"/>
        <w:rPr>
          <w:rFonts w:eastAsia="TimesNewRomanPSMT"/>
          <w:bCs/>
          <w:lang w:val="sr-Cyrl-CS"/>
        </w:rPr>
      </w:pPr>
    </w:p>
    <w:p w:rsidR="00031D6B" w:rsidRPr="009C5B3F" w:rsidRDefault="00031D6B" w:rsidP="00031D6B">
      <w:pPr>
        <w:pStyle w:val="ListParagraph"/>
        <w:shd w:val="clear" w:color="auto" w:fill="C6D9F1"/>
        <w:ind w:left="360"/>
        <w:jc w:val="both"/>
        <w:rPr>
          <w:bCs/>
          <w:iCs/>
        </w:rPr>
      </w:pPr>
      <w:r w:rsidRPr="009C5B3F">
        <w:rPr>
          <w:b/>
          <w:bCs/>
          <w:i/>
          <w:iCs/>
          <w:lang w:val="ru-RU"/>
        </w:rPr>
        <w:lastRenderedPageBreak/>
        <w:t>3.</w:t>
      </w:r>
      <w:r w:rsidRPr="009C5B3F">
        <w:rPr>
          <w:b/>
          <w:bCs/>
          <w:i/>
          <w:iCs/>
        </w:rPr>
        <w:t xml:space="preserve"> ОБРАЗАЦ ИЗЈАВ</w:t>
      </w:r>
      <w:r w:rsidR="00AB27F2" w:rsidRPr="009C5B3F">
        <w:rPr>
          <w:b/>
          <w:bCs/>
          <w:i/>
          <w:iCs/>
        </w:rPr>
        <w:t>Е О ИСПУЊАВАЊУ УСЛОВА ИЗ ЧЛ. 75</w:t>
      </w:r>
      <w:r w:rsidRPr="009C5B3F">
        <w:rPr>
          <w:b/>
          <w:bCs/>
          <w:i/>
          <w:iCs/>
        </w:rPr>
        <w:t>. ЗАКОНА</w:t>
      </w:r>
    </w:p>
    <w:p w:rsidR="00031D6B" w:rsidRPr="009C5B3F" w:rsidRDefault="00031D6B" w:rsidP="00031D6B">
      <w:pPr>
        <w:pStyle w:val="ListParagraph"/>
        <w:shd w:val="clear" w:color="auto" w:fill="C6D9F1"/>
        <w:ind w:left="360"/>
        <w:jc w:val="both"/>
        <w:rPr>
          <w:bCs/>
          <w:iCs/>
        </w:rPr>
      </w:pPr>
    </w:p>
    <w:p w:rsidR="00031D6B" w:rsidRPr="009C5B3F" w:rsidRDefault="00031D6B" w:rsidP="00031D6B">
      <w:pPr>
        <w:jc w:val="both"/>
        <w:rPr>
          <w:b/>
          <w:bCs/>
          <w:sz w:val="24"/>
          <w:szCs w:val="24"/>
          <w:lang w:val="sr-Cyrl-RS"/>
        </w:rPr>
      </w:pPr>
    </w:p>
    <w:p w:rsidR="00031D6B" w:rsidRDefault="00031D6B" w:rsidP="00031D6B">
      <w:pPr>
        <w:jc w:val="both"/>
        <w:rPr>
          <w:b/>
          <w:bCs/>
          <w:sz w:val="24"/>
          <w:szCs w:val="24"/>
        </w:rPr>
      </w:pPr>
    </w:p>
    <w:p w:rsidR="009D6D22" w:rsidRPr="009D6D22" w:rsidRDefault="009D6D22" w:rsidP="00031D6B">
      <w:pPr>
        <w:jc w:val="both"/>
        <w:rPr>
          <w:b/>
          <w:bCs/>
          <w:sz w:val="24"/>
          <w:szCs w:val="24"/>
        </w:rPr>
      </w:pPr>
    </w:p>
    <w:p w:rsidR="00031D6B" w:rsidRPr="009C5B3F" w:rsidRDefault="00031D6B" w:rsidP="00031D6B">
      <w:pPr>
        <w:jc w:val="center"/>
        <w:rPr>
          <w:b/>
          <w:bCs/>
          <w:sz w:val="24"/>
          <w:szCs w:val="24"/>
          <w:lang w:val="sr-Cyrl-RS"/>
        </w:rPr>
      </w:pPr>
      <w:r w:rsidRPr="009C5B3F">
        <w:rPr>
          <w:b/>
          <w:bCs/>
          <w:sz w:val="24"/>
          <w:szCs w:val="24"/>
        </w:rPr>
        <w:t xml:space="preserve">ИЗЈАВА </w:t>
      </w:r>
      <w:r w:rsidRPr="009C5B3F">
        <w:rPr>
          <w:b/>
          <w:bCs/>
          <w:sz w:val="24"/>
          <w:szCs w:val="24"/>
          <w:lang w:val="sr-Cyrl-RS"/>
        </w:rPr>
        <w:t>ПОНУЂАЧА</w:t>
      </w:r>
    </w:p>
    <w:p w:rsidR="00031D6B" w:rsidRPr="009C5B3F" w:rsidRDefault="00AB27F2" w:rsidP="00031D6B">
      <w:pPr>
        <w:jc w:val="center"/>
        <w:rPr>
          <w:b/>
          <w:bCs/>
          <w:sz w:val="24"/>
          <w:szCs w:val="24"/>
        </w:rPr>
      </w:pPr>
      <w:proofErr w:type="gramStart"/>
      <w:r w:rsidRPr="009C5B3F">
        <w:rPr>
          <w:b/>
          <w:bCs/>
          <w:sz w:val="24"/>
          <w:szCs w:val="24"/>
        </w:rPr>
        <w:t>О ИСПУЊАВАЊУ УСЛОВА ИЗ ЧЛ.</w:t>
      </w:r>
      <w:proofErr w:type="gramEnd"/>
      <w:r w:rsidRPr="009C5B3F">
        <w:rPr>
          <w:b/>
          <w:bCs/>
          <w:sz w:val="24"/>
          <w:szCs w:val="24"/>
        </w:rPr>
        <w:t xml:space="preserve"> 75. </w:t>
      </w:r>
      <w:r w:rsidR="00031D6B" w:rsidRPr="009C5B3F">
        <w:rPr>
          <w:b/>
          <w:bCs/>
          <w:sz w:val="24"/>
          <w:szCs w:val="24"/>
        </w:rPr>
        <w:t xml:space="preserve"> ЗАКОНА У ПОСТУПКУ ЈАВНЕ</w:t>
      </w:r>
    </w:p>
    <w:p w:rsidR="00031D6B" w:rsidRPr="009C5B3F" w:rsidRDefault="00031D6B" w:rsidP="00031D6B">
      <w:pPr>
        <w:jc w:val="center"/>
        <w:rPr>
          <w:b/>
          <w:bCs/>
          <w:sz w:val="24"/>
          <w:szCs w:val="24"/>
        </w:rPr>
      </w:pPr>
      <w:r w:rsidRPr="009C5B3F">
        <w:rPr>
          <w:b/>
          <w:bCs/>
          <w:sz w:val="24"/>
          <w:szCs w:val="24"/>
        </w:rPr>
        <w:t>НАБАВКЕ МАЛЕ ВРЕДНОСТИ</w:t>
      </w:r>
    </w:p>
    <w:p w:rsidR="00031D6B" w:rsidRPr="009C5B3F" w:rsidRDefault="00031D6B" w:rsidP="00031D6B">
      <w:pPr>
        <w:jc w:val="center"/>
        <w:rPr>
          <w:b/>
          <w:bCs/>
          <w:sz w:val="24"/>
          <w:szCs w:val="24"/>
          <w:lang w:val="sr-Cyrl-RS"/>
        </w:rPr>
      </w:pPr>
    </w:p>
    <w:p w:rsidR="00031D6B" w:rsidRDefault="00031D6B" w:rsidP="00031D6B">
      <w:pPr>
        <w:jc w:val="center"/>
        <w:rPr>
          <w:b/>
          <w:bCs/>
          <w:sz w:val="24"/>
          <w:szCs w:val="24"/>
        </w:rPr>
      </w:pPr>
    </w:p>
    <w:p w:rsidR="009D6D22" w:rsidRPr="009D6D22" w:rsidRDefault="009D6D22" w:rsidP="00031D6B">
      <w:pPr>
        <w:jc w:val="center"/>
        <w:rPr>
          <w:b/>
          <w:bCs/>
          <w:sz w:val="24"/>
          <w:szCs w:val="24"/>
        </w:rPr>
      </w:pPr>
    </w:p>
    <w:p w:rsidR="00031D6B" w:rsidRPr="009C5B3F" w:rsidRDefault="00031D6B" w:rsidP="00031D6B">
      <w:pPr>
        <w:ind w:firstLine="708"/>
        <w:jc w:val="both"/>
        <w:rPr>
          <w:sz w:val="24"/>
          <w:szCs w:val="24"/>
        </w:rPr>
      </w:pPr>
      <w:proofErr w:type="gramStart"/>
      <w:r w:rsidRPr="009C5B3F">
        <w:rPr>
          <w:sz w:val="24"/>
          <w:szCs w:val="24"/>
        </w:rPr>
        <w:t xml:space="preserve">У складу са </w:t>
      </w:r>
      <w:r w:rsidR="00670EA0">
        <w:rPr>
          <w:sz w:val="24"/>
          <w:szCs w:val="24"/>
        </w:rPr>
        <w:t>Члан</w:t>
      </w:r>
      <w:r w:rsidRPr="009C5B3F">
        <w:rPr>
          <w:sz w:val="24"/>
          <w:szCs w:val="24"/>
        </w:rPr>
        <w:t>ом 77.</w:t>
      </w:r>
      <w:proofErr w:type="gramEnd"/>
      <w:r w:rsidRPr="009C5B3F">
        <w:rPr>
          <w:sz w:val="24"/>
          <w:szCs w:val="24"/>
        </w:rPr>
        <w:t xml:space="preserve"> </w:t>
      </w:r>
      <w:proofErr w:type="gramStart"/>
      <w:r w:rsidRPr="009C5B3F">
        <w:rPr>
          <w:sz w:val="24"/>
          <w:szCs w:val="24"/>
        </w:rPr>
        <w:t>став</w:t>
      </w:r>
      <w:proofErr w:type="gramEnd"/>
      <w:r w:rsidRPr="009C5B3F">
        <w:rPr>
          <w:sz w:val="24"/>
          <w:szCs w:val="24"/>
        </w:rPr>
        <w:t xml:space="preserve"> 4. Закона, под пуном материјалном и кривичном одговорношћу, </w:t>
      </w:r>
      <w:r w:rsidRPr="009C5B3F">
        <w:rPr>
          <w:sz w:val="24"/>
          <w:szCs w:val="24"/>
          <w:lang w:val="sr-Cyrl-CS"/>
        </w:rPr>
        <w:t xml:space="preserve">као заступник понуђача, </w:t>
      </w:r>
      <w:r w:rsidRPr="009C5B3F">
        <w:rPr>
          <w:sz w:val="24"/>
          <w:szCs w:val="24"/>
        </w:rPr>
        <w:t>дајем следећу</w:t>
      </w:r>
    </w:p>
    <w:p w:rsidR="00031D6B" w:rsidRPr="009C5B3F" w:rsidRDefault="00031D6B" w:rsidP="00031D6B">
      <w:pPr>
        <w:jc w:val="both"/>
        <w:rPr>
          <w:sz w:val="24"/>
          <w:szCs w:val="24"/>
          <w:lang w:val="sr-Cyrl-RS"/>
        </w:rPr>
      </w:pPr>
    </w:p>
    <w:p w:rsidR="00031D6B" w:rsidRPr="009C5B3F" w:rsidRDefault="00031D6B" w:rsidP="00031D6B">
      <w:pPr>
        <w:jc w:val="both"/>
        <w:rPr>
          <w:sz w:val="24"/>
          <w:szCs w:val="24"/>
          <w:lang w:val="sr-Cyrl-RS"/>
        </w:rPr>
      </w:pPr>
    </w:p>
    <w:p w:rsidR="00031D6B" w:rsidRPr="009C5B3F" w:rsidRDefault="00031D6B" w:rsidP="00031D6B">
      <w:pPr>
        <w:jc w:val="center"/>
        <w:rPr>
          <w:b/>
          <w:sz w:val="24"/>
          <w:szCs w:val="24"/>
        </w:rPr>
      </w:pPr>
      <w:r w:rsidRPr="009C5B3F">
        <w:rPr>
          <w:b/>
          <w:sz w:val="24"/>
          <w:szCs w:val="24"/>
        </w:rPr>
        <w:t>И З Ј А В У</w:t>
      </w:r>
    </w:p>
    <w:p w:rsidR="00031D6B" w:rsidRPr="009C5B3F" w:rsidRDefault="00031D6B" w:rsidP="00031D6B">
      <w:pPr>
        <w:jc w:val="center"/>
        <w:rPr>
          <w:sz w:val="24"/>
          <w:szCs w:val="24"/>
          <w:lang w:val="sr-Cyrl-RS"/>
        </w:rPr>
      </w:pPr>
    </w:p>
    <w:p w:rsidR="00031D6B" w:rsidRPr="009C5B3F" w:rsidRDefault="00031D6B" w:rsidP="00031D6B">
      <w:pPr>
        <w:jc w:val="center"/>
        <w:rPr>
          <w:sz w:val="24"/>
          <w:szCs w:val="24"/>
          <w:lang w:val="sr-Cyrl-RS"/>
        </w:rPr>
      </w:pPr>
    </w:p>
    <w:p w:rsidR="00031D6B" w:rsidRPr="009C5B3F" w:rsidRDefault="00031D6B" w:rsidP="00031D6B">
      <w:pPr>
        <w:autoSpaceDE w:val="0"/>
        <w:autoSpaceDN w:val="0"/>
        <w:adjustRightInd w:val="0"/>
        <w:ind w:firstLine="720"/>
        <w:jc w:val="both"/>
        <w:rPr>
          <w:sz w:val="24"/>
          <w:szCs w:val="24"/>
          <w:lang w:val="sr-Cyrl-RS"/>
        </w:rPr>
      </w:pPr>
      <w:r w:rsidRPr="009C5B3F">
        <w:rPr>
          <w:sz w:val="24"/>
          <w:szCs w:val="24"/>
          <w:lang w:val="sr-Cyrl-CS"/>
        </w:rPr>
        <w:t>П</w:t>
      </w:r>
      <w:r w:rsidRPr="009C5B3F">
        <w:rPr>
          <w:sz w:val="24"/>
          <w:szCs w:val="24"/>
        </w:rPr>
        <w:t>онуђач</w:t>
      </w:r>
      <w:r w:rsidRPr="009C5B3F">
        <w:rPr>
          <w:sz w:val="24"/>
          <w:szCs w:val="24"/>
          <w:lang w:val="sr-Cyrl-RS"/>
        </w:rPr>
        <w:t xml:space="preserve"> </w:t>
      </w:r>
      <w:r w:rsidRPr="009C5B3F">
        <w:rPr>
          <w:i/>
          <w:sz w:val="24"/>
          <w:szCs w:val="24"/>
          <w:lang w:val="sr-Cyrl-RS"/>
        </w:rPr>
        <w:t xml:space="preserve"> _____________________________________________</w:t>
      </w:r>
      <w:r w:rsidRPr="009C5B3F">
        <w:rPr>
          <w:i/>
          <w:iCs/>
          <w:sz w:val="24"/>
          <w:szCs w:val="24"/>
        </w:rPr>
        <w:t>(</w:t>
      </w:r>
      <w:r w:rsidRPr="009C5B3F">
        <w:rPr>
          <w:i/>
          <w:sz w:val="24"/>
          <w:szCs w:val="24"/>
        </w:rPr>
        <w:t xml:space="preserve">навести </w:t>
      </w:r>
      <w:r w:rsidRPr="009C5B3F">
        <w:rPr>
          <w:i/>
          <w:sz w:val="24"/>
          <w:szCs w:val="24"/>
          <w:lang w:val="sr-Cyrl-RS"/>
        </w:rPr>
        <w:t>назив понуђача</w:t>
      </w:r>
      <w:r w:rsidRPr="009C5B3F">
        <w:rPr>
          <w:i/>
          <w:iCs/>
          <w:sz w:val="24"/>
          <w:szCs w:val="24"/>
        </w:rPr>
        <w:t>)</w:t>
      </w:r>
      <w:r w:rsidRPr="009C5B3F">
        <w:rPr>
          <w:i/>
          <w:sz w:val="24"/>
          <w:szCs w:val="24"/>
          <w:lang w:val="sr-Cyrl-CS"/>
        </w:rPr>
        <w:t xml:space="preserve"> </w:t>
      </w:r>
      <w:r w:rsidRPr="009C5B3F">
        <w:rPr>
          <w:sz w:val="24"/>
          <w:szCs w:val="24"/>
        </w:rPr>
        <w:t xml:space="preserve">у поступку јавне </w:t>
      </w:r>
      <w:r w:rsidR="00AC0701" w:rsidRPr="009C5B3F">
        <w:rPr>
          <w:sz w:val="24"/>
          <w:szCs w:val="24"/>
          <w:lang w:val="sr-Cyrl-RS"/>
        </w:rPr>
        <w:t xml:space="preserve">набавка средства за дезинфекциу за </w:t>
      </w:r>
      <w:r w:rsidR="00AC0701" w:rsidRPr="009C5B3F">
        <w:rPr>
          <w:sz w:val="24"/>
          <w:szCs w:val="24"/>
          <w:lang w:val="sr-Cyrl-CS"/>
        </w:rPr>
        <w:t>потребе Опште болнице Бор</w:t>
      </w:r>
      <w:r w:rsidRPr="009C5B3F">
        <w:rPr>
          <w:sz w:val="24"/>
          <w:szCs w:val="24"/>
          <w:lang w:val="sr-Cyrl-RS"/>
        </w:rPr>
        <w:t>,  р</w:t>
      </w:r>
      <w:r w:rsidRPr="009C5B3F">
        <w:rPr>
          <w:sz w:val="24"/>
          <w:szCs w:val="24"/>
        </w:rPr>
        <w:t>едни број Ј</w:t>
      </w:r>
      <w:r w:rsidRPr="009C5B3F">
        <w:rPr>
          <w:sz w:val="24"/>
          <w:szCs w:val="24"/>
          <w:lang w:val="sr-Cyrl-CS"/>
        </w:rPr>
        <w:t xml:space="preserve">авне набавке  </w:t>
      </w:r>
      <w:r w:rsidR="00AB27F2" w:rsidRPr="009C5B3F">
        <w:rPr>
          <w:sz w:val="24"/>
          <w:szCs w:val="24"/>
          <w:lang w:val="sr-Cyrl-CS"/>
        </w:rPr>
        <w:t>3</w:t>
      </w:r>
      <w:r w:rsidRPr="009C5B3F">
        <w:rPr>
          <w:sz w:val="24"/>
          <w:szCs w:val="24"/>
          <w:lang w:val="sr-Cyrl-CS"/>
        </w:rPr>
        <w:t>/15</w:t>
      </w:r>
      <w:r w:rsidRPr="009C5B3F">
        <w:rPr>
          <w:sz w:val="24"/>
          <w:szCs w:val="24"/>
        </w:rPr>
        <w:t xml:space="preserve">, испуњава све услове из </w:t>
      </w:r>
      <w:r w:rsidR="00670EA0">
        <w:rPr>
          <w:sz w:val="24"/>
          <w:szCs w:val="24"/>
        </w:rPr>
        <w:t>Члан</w:t>
      </w:r>
      <w:r w:rsidR="00AB27F2" w:rsidRPr="009C5B3F">
        <w:rPr>
          <w:sz w:val="24"/>
          <w:szCs w:val="24"/>
          <w:lang w:val="sr-Cyrl-RS"/>
        </w:rPr>
        <w:t>а</w:t>
      </w:r>
      <w:r w:rsidRPr="009C5B3F">
        <w:rPr>
          <w:sz w:val="24"/>
          <w:szCs w:val="24"/>
        </w:rPr>
        <w:t xml:space="preserve"> 75.</w:t>
      </w:r>
      <w:r w:rsidR="00AB27F2" w:rsidRPr="009C5B3F">
        <w:rPr>
          <w:sz w:val="24"/>
          <w:szCs w:val="24"/>
          <w:lang w:val="sr-Cyrl-RS"/>
        </w:rPr>
        <w:t xml:space="preserve"> </w:t>
      </w:r>
      <w:r w:rsidRPr="009C5B3F">
        <w:rPr>
          <w:sz w:val="24"/>
          <w:szCs w:val="24"/>
        </w:rPr>
        <w:t>Закона, односно услове дефинисане конкурсном документацијом</w:t>
      </w:r>
      <w:r w:rsidRPr="009C5B3F">
        <w:rPr>
          <w:sz w:val="24"/>
          <w:szCs w:val="24"/>
          <w:lang w:val="ru-RU"/>
        </w:rPr>
        <w:t xml:space="preserve"> </w:t>
      </w:r>
      <w:r w:rsidRPr="009C5B3F">
        <w:rPr>
          <w:sz w:val="24"/>
          <w:szCs w:val="24"/>
        </w:rPr>
        <w:t>за предметну јавну набавку</w:t>
      </w:r>
      <w:r w:rsidRPr="009C5B3F">
        <w:rPr>
          <w:sz w:val="24"/>
          <w:szCs w:val="24"/>
          <w:lang w:val="sr-Cyrl-CS"/>
        </w:rPr>
        <w:t>,</w:t>
      </w:r>
      <w:r w:rsidRPr="009C5B3F">
        <w:rPr>
          <w:sz w:val="24"/>
          <w:szCs w:val="24"/>
        </w:rPr>
        <w:t xml:space="preserve"> и то:</w:t>
      </w:r>
    </w:p>
    <w:p w:rsidR="00031D6B" w:rsidRPr="009C5B3F" w:rsidRDefault="00031D6B" w:rsidP="00031D6B">
      <w:pPr>
        <w:ind w:firstLine="708"/>
        <w:jc w:val="both"/>
        <w:rPr>
          <w:iCs/>
          <w:sz w:val="24"/>
          <w:szCs w:val="24"/>
          <w:lang w:val="sr-Cyrl-RS"/>
        </w:rPr>
      </w:pPr>
    </w:p>
    <w:p w:rsidR="00031D6B" w:rsidRPr="009C5B3F" w:rsidRDefault="00031D6B" w:rsidP="00031D6B">
      <w:pPr>
        <w:pStyle w:val="ListParagraph"/>
        <w:numPr>
          <w:ilvl w:val="0"/>
          <w:numId w:val="5"/>
        </w:numPr>
        <w:suppressAutoHyphens/>
        <w:spacing w:line="100" w:lineRule="atLeast"/>
        <w:contextualSpacing w:val="0"/>
        <w:jc w:val="both"/>
        <w:rPr>
          <w:iCs/>
          <w:lang w:val="sr-Cyrl-CS"/>
        </w:rPr>
      </w:pPr>
      <w:r w:rsidRPr="009C5B3F">
        <w:rPr>
          <w:iCs/>
          <w:lang w:val="sr-Cyrl-CS"/>
        </w:rPr>
        <w:t>Понуђач је р</w:t>
      </w:r>
      <w:r w:rsidRPr="009C5B3F">
        <w:rPr>
          <w:iCs/>
        </w:rPr>
        <w:t>егистрован код надлежног органа, односно уписан у одговарајући регистар;</w:t>
      </w:r>
    </w:p>
    <w:p w:rsidR="00031D6B" w:rsidRPr="009C5B3F" w:rsidRDefault="00031D6B" w:rsidP="00031D6B">
      <w:pPr>
        <w:pStyle w:val="ListParagraph"/>
        <w:numPr>
          <w:ilvl w:val="0"/>
          <w:numId w:val="5"/>
        </w:numPr>
        <w:suppressAutoHyphens/>
        <w:spacing w:line="100" w:lineRule="atLeast"/>
        <w:contextualSpacing w:val="0"/>
        <w:jc w:val="both"/>
        <w:rPr>
          <w:bCs/>
          <w:iCs/>
          <w:lang w:val="sr-Cyrl-CS"/>
        </w:rPr>
      </w:pPr>
      <w:r w:rsidRPr="009C5B3F">
        <w:rPr>
          <w:iCs/>
          <w:lang w:val="sr-Cyrl-CS"/>
        </w:rPr>
        <w:t xml:space="preserve">Понуђач и његов </w:t>
      </w:r>
      <w:r w:rsidRPr="009C5B3F">
        <w:rPr>
          <w:iCs/>
        </w:rPr>
        <w:t xml:space="preserve">законски </w:t>
      </w:r>
      <w:r w:rsidRPr="009C5B3F">
        <w:t>заступник нис</w:t>
      </w:r>
      <w:r w:rsidRPr="009C5B3F">
        <w:rPr>
          <w:lang w:val="sr-Cyrl-CS"/>
        </w:rPr>
        <w:t>у</w:t>
      </w:r>
      <w:r w:rsidRPr="009C5B3F">
        <w:t xml:space="preserve"> осуђивани за неко од кривичних дела као </w:t>
      </w:r>
      <w:r w:rsidR="00670EA0">
        <w:t>Члан</w:t>
      </w:r>
      <w:r w:rsidRPr="009C5B3F">
        <w:t xml:space="preserve">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C5B3F">
        <w:rPr>
          <w:lang w:val="sr-Cyrl-CS"/>
        </w:rPr>
        <w:t>к</w:t>
      </w:r>
      <w:r w:rsidRPr="009C5B3F">
        <w:t>ривично дело преваре;</w:t>
      </w:r>
    </w:p>
    <w:p w:rsidR="00031D6B" w:rsidRPr="009C5B3F" w:rsidRDefault="00031D6B" w:rsidP="00031D6B">
      <w:pPr>
        <w:pStyle w:val="ListParagraph"/>
        <w:numPr>
          <w:ilvl w:val="0"/>
          <w:numId w:val="5"/>
        </w:numPr>
        <w:suppressAutoHyphens/>
        <w:spacing w:line="100" w:lineRule="atLeast"/>
        <w:contextualSpacing w:val="0"/>
        <w:jc w:val="both"/>
        <w:rPr>
          <w:bCs/>
          <w:iCs/>
          <w:lang w:val="sr-Cyrl-CS"/>
        </w:rPr>
      </w:pPr>
      <w:r w:rsidRPr="009C5B3F">
        <w:rPr>
          <w:bCs/>
          <w:iCs/>
          <w:lang w:val="sr-Cyrl-CS"/>
        </w:rPr>
        <w:t>Понуђачу н</w:t>
      </w:r>
      <w:r w:rsidRPr="009C5B3F">
        <w:rPr>
          <w:bCs/>
          <w:iCs/>
        </w:rPr>
        <w:t>ије</w:t>
      </w:r>
      <w:r w:rsidRPr="009C5B3F">
        <w:t xml:space="preserve"> изречена мера забране обављања делатности, која је на снази у време </w:t>
      </w:r>
      <w:r w:rsidRPr="009C5B3F">
        <w:rPr>
          <w:lang w:val="sr-Cyrl-RS"/>
        </w:rPr>
        <w:t>објаве</w:t>
      </w:r>
      <w:r w:rsidRPr="009C5B3F">
        <w:t xml:space="preserve"> позива за подношење понуде;</w:t>
      </w:r>
    </w:p>
    <w:p w:rsidR="00031D6B" w:rsidRPr="009C5B3F" w:rsidRDefault="00031D6B" w:rsidP="00031D6B">
      <w:pPr>
        <w:pStyle w:val="ListParagraph"/>
        <w:numPr>
          <w:ilvl w:val="0"/>
          <w:numId w:val="5"/>
        </w:numPr>
        <w:suppressAutoHyphens/>
        <w:spacing w:line="100" w:lineRule="atLeast"/>
        <w:contextualSpacing w:val="0"/>
        <w:jc w:val="both"/>
        <w:rPr>
          <w:lang w:val="sr-Cyrl-CS"/>
        </w:rPr>
      </w:pPr>
      <w:r w:rsidRPr="009C5B3F">
        <w:rPr>
          <w:bCs/>
          <w:iCs/>
          <w:lang w:val="sr-Cyrl-CS"/>
        </w:rPr>
        <w:t>Понуђач је и</w:t>
      </w:r>
      <w:r w:rsidRPr="009C5B3F">
        <w:rPr>
          <w:bCs/>
          <w:iCs/>
        </w:rPr>
        <w:t xml:space="preserve">змирио </w:t>
      </w:r>
      <w:r w:rsidRPr="009C5B3F">
        <w:t>доспеле порезе, доприносе и друге јавне дажбине у складу са прописима Републике Србије (</w:t>
      </w:r>
      <w:r w:rsidRPr="009C5B3F">
        <w:rPr>
          <w:i/>
        </w:rPr>
        <w:t>или стране државе када има седиште на њеној територији);</w:t>
      </w:r>
    </w:p>
    <w:p w:rsidR="00031D6B" w:rsidRPr="009C5B3F" w:rsidRDefault="00031D6B" w:rsidP="00031D6B">
      <w:pPr>
        <w:jc w:val="both"/>
        <w:rPr>
          <w:iCs/>
          <w:sz w:val="24"/>
          <w:szCs w:val="24"/>
          <w:lang w:val="sr-Cyrl-RS"/>
        </w:rPr>
      </w:pPr>
    </w:p>
    <w:p w:rsidR="00031D6B" w:rsidRPr="009C5B3F" w:rsidRDefault="00031D6B" w:rsidP="00031D6B">
      <w:pPr>
        <w:jc w:val="both"/>
        <w:rPr>
          <w:i/>
          <w:sz w:val="24"/>
          <w:szCs w:val="24"/>
          <w:lang w:val="sr-Cyrl-CS"/>
        </w:rPr>
      </w:pPr>
    </w:p>
    <w:p w:rsidR="00031D6B" w:rsidRPr="009C5B3F" w:rsidRDefault="00031D6B" w:rsidP="00031D6B">
      <w:pPr>
        <w:jc w:val="both"/>
        <w:rPr>
          <w:i/>
          <w:sz w:val="24"/>
          <w:szCs w:val="24"/>
          <w:lang w:val="sr-Cyrl-CS"/>
        </w:rPr>
      </w:pPr>
    </w:p>
    <w:p w:rsidR="00031D6B" w:rsidRPr="009C5B3F" w:rsidRDefault="00031D6B" w:rsidP="00031D6B">
      <w:pPr>
        <w:jc w:val="both"/>
        <w:rPr>
          <w:sz w:val="24"/>
          <w:szCs w:val="24"/>
          <w:lang w:val="sr-Cyrl-RS"/>
        </w:rPr>
      </w:pPr>
      <w:r w:rsidRPr="009C5B3F">
        <w:rPr>
          <w:sz w:val="24"/>
          <w:szCs w:val="24"/>
        </w:rPr>
        <w:t>Место</w:t>
      </w:r>
      <w:proofErr w:type="gramStart"/>
      <w:r w:rsidRPr="009C5B3F">
        <w:rPr>
          <w:sz w:val="24"/>
          <w:szCs w:val="24"/>
        </w:rPr>
        <w:t>:_</w:t>
      </w:r>
      <w:proofErr w:type="gramEnd"/>
      <w:r w:rsidRPr="009C5B3F">
        <w:rPr>
          <w:sz w:val="24"/>
          <w:szCs w:val="24"/>
        </w:rPr>
        <w:t xml:space="preserve">____________                     </w:t>
      </w:r>
    </w:p>
    <w:p w:rsidR="00031D6B" w:rsidRPr="009C5B3F" w:rsidRDefault="00031D6B" w:rsidP="00031D6B">
      <w:pPr>
        <w:ind w:left="3540" w:firstLine="708"/>
        <w:jc w:val="both"/>
        <w:rPr>
          <w:sz w:val="24"/>
          <w:szCs w:val="24"/>
          <w:lang w:val="sr-Cyrl-RS"/>
        </w:rPr>
      </w:pPr>
      <w:r w:rsidRPr="009C5B3F">
        <w:rPr>
          <w:sz w:val="24"/>
          <w:szCs w:val="24"/>
        </w:rPr>
        <w:t xml:space="preserve">                                       Понуђач</w:t>
      </w:r>
      <w:r w:rsidRPr="009C5B3F">
        <w:rPr>
          <w:sz w:val="24"/>
          <w:szCs w:val="24"/>
          <w:lang w:val="sr-Cyrl-RS"/>
        </w:rPr>
        <w:t>:</w:t>
      </w:r>
    </w:p>
    <w:p w:rsidR="00031D6B" w:rsidRPr="009C5B3F" w:rsidRDefault="00031D6B" w:rsidP="00031D6B">
      <w:pPr>
        <w:jc w:val="both"/>
        <w:rPr>
          <w:b/>
          <w:bCs/>
          <w:i/>
          <w:sz w:val="24"/>
          <w:szCs w:val="24"/>
          <w:lang w:val="sr-Cyrl-RS"/>
        </w:rPr>
      </w:pPr>
      <w:r w:rsidRPr="009C5B3F">
        <w:rPr>
          <w:sz w:val="24"/>
          <w:szCs w:val="24"/>
        </w:rPr>
        <w:t>Датум</w:t>
      </w:r>
      <w:proofErr w:type="gramStart"/>
      <w:r w:rsidRPr="009C5B3F">
        <w:rPr>
          <w:sz w:val="24"/>
          <w:szCs w:val="24"/>
        </w:rPr>
        <w:t>:_</w:t>
      </w:r>
      <w:proofErr w:type="gramEnd"/>
      <w:r w:rsidRPr="009C5B3F">
        <w:rPr>
          <w:sz w:val="24"/>
          <w:szCs w:val="24"/>
        </w:rPr>
        <w:t xml:space="preserve">____________                         М.П.                     _____________________                                                        </w:t>
      </w:r>
    </w:p>
    <w:p w:rsidR="00031D6B" w:rsidRPr="009C5B3F" w:rsidRDefault="00031D6B" w:rsidP="00031D6B">
      <w:pPr>
        <w:pStyle w:val="BodyText2"/>
        <w:spacing w:line="100" w:lineRule="atLeast"/>
        <w:jc w:val="both"/>
        <w:rPr>
          <w:b/>
          <w:bCs/>
          <w:i/>
          <w:color w:val="auto"/>
          <w:lang w:val="sr-Cyrl-R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02BED">
      <w:pPr>
        <w:pStyle w:val="ListParagraph"/>
        <w:numPr>
          <w:ilvl w:val="0"/>
          <w:numId w:val="26"/>
        </w:numPr>
        <w:rPr>
          <w:b/>
          <w:bCs/>
          <w:iCs/>
          <w:lang w:val="sr-Cyrl-RS"/>
        </w:rPr>
      </w:pPr>
      <w:r w:rsidRPr="009C5B3F">
        <w:rPr>
          <w:b/>
          <w:bCs/>
          <w:iCs/>
          <w:lang w:val="sr-Cyrl-RS"/>
        </w:rPr>
        <w:t>ОБРАЗАЦ ИЗЈАВЕ О ОБАВЕЗАМА ПОНУЂАЧА НА ОСНОВУ</w:t>
      </w:r>
    </w:p>
    <w:p w:rsidR="00031D6B" w:rsidRPr="009C5B3F" w:rsidRDefault="00670EA0" w:rsidP="00031D6B">
      <w:pPr>
        <w:jc w:val="center"/>
        <w:rPr>
          <w:sz w:val="24"/>
          <w:szCs w:val="24"/>
        </w:rPr>
      </w:pPr>
      <w:proofErr w:type="gramStart"/>
      <w:r>
        <w:rPr>
          <w:b/>
          <w:bCs/>
          <w:iCs/>
          <w:sz w:val="24"/>
          <w:szCs w:val="24"/>
        </w:rPr>
        <w:t>ЧЛАН</w:t>
      </w:r>
      <w:r w:rsidR="00031D6B" w:rsidRPr="009C5B3F">
        <w:rPr>
          <w:b/>
          <w:bCs/>
          <w:iCs/>
          <w:sz w:val="24"/>
          <w:szCs w:val="24"/>
          <w:lang w:val="sr-Cyrl-RS"/>
        </w:rPr>
        <w:t>А</w:t>
      </w:r>
      <w:r w:rsidR="00031D6B" w:rsidRPr="009C5B3F">
        <w:rPr>
          <w:b/>
          <w:bCs/>
          <w:iCs/>
          <w:sz w:val="24"/>
          <w:szCs w:val="24"/>
        </w:rPr>
        <w:t>.</w:t>
      </w:r>
      <w:proofErr w:type="gramEnd"/>
      <w:r w:rsidR="00031D6B" w:rsidRPr="009C5B3F">
        <w:rPr>
          <w:b/>
          <w:bCs/>
          <w:iCs/>
          <w:sz w:val="24"/>
          <w:szCs w:val="24"/>
        </w:rPr>
        <w:t xml:space="preserve"> 75. СТАВ 2. ЗЈН</w:t>
      </w:r>
    </w:p>
    <w:p w:rsidR="00031D6B" w:rsidRPr="009C5B3F" w:rsidRDefault="00031D6B" w:rsidP="00031D6B">
      <w:pPr>
        <w:tabs>
          <w:tab w:val="left" w:pos="6028"/>
        </w:tabs>
        <w:autoSpaceDE w:val="0"/>
        <w:autoSpaceDN w:val="0"/>
        <w:adjustRightInd w:val="0"/>
        <w:rPr>
          <w:bCs/>
          <w:iCs/>
          <w:sz w:val="24"/>
          <w:szCs w:val="24"/>
          <w:lang w:val="sr-Cyrl-RS"/>
        </w:rPr>
      </w:pPr>
    </w:p>
    <w:p w:rsidR="00031D6B" w:rsidRPr="009C5B3F" w:rsidRDefault="00031D6B" w:rsidP="00031D6B">
      <w:pPr>
        <w:tabs>
          <w:tab w:val="left" w:pos="6028"/>
        </w:tabs>
        <w:autoSpaceDE w:val="0"/>
        <w:autoSpaceDN w:val="0"/>
        <w:adjustRightInd w:val="0"/>
        <w:rPr>
          <w:bCs/>
          <w:iCs/>
          <w:sz w:val="24"/>
          <w:szCs w:val="24"/>
          <w:lang w:val="sr-Cyrl-RS"/>
        </w:rPr>
      </w:pPr>
    </w:p>
    <w:p w:rsidR="00031D6B" w:rsidRDefault="00031D6B" w:rsidP="00031D6B">
      <w:pPr>
        <w:tabs>
          <w:tab w:val="left" w:pos="6028"/>
        </w:tabs>
        <w:autoSpaceDE w:val="0"/>
        <w:autoSpaceDN w:val="0"/>
        <w:adjustRightInd w:val="0"/>
        <w:rPr>
          <w:bCs/>
          <w:iCs/>
          <w:sz w:val="24"/>
          <w:szCs w:val="24"/>
        </w:rPr>
      </w:pPr>
    </w:p>
    <w:p w:rsidR="009D6D22" w:rsidRPr="009D6D22" w:rsidRDefault="009D6D22" w:rsidP="00031D6B">
      <w:pPr>
        <w:tabs>
          <w:tab w:val="left" w:pos="6028"/>
        </w:tabs>
        <w:autoSpaceDE w:val="0"/>
        <w:autoSpaceDN w:val="0"/>
        <w:adjustRightInd w:val="0"/>
        <w:rPr>
          <w:bCs/>
          <w:iCs/>
          <w:sz w:val="24"/>
          <w:szCs w:val="24"/>
        </w:rPr>
      </w:pPr>
    </w:p>
    <w:p w:rsidR="00031D6B" w:rsidRPr="009C5B3F" w:rsidRDefault="00031D6B" w:rsidP="00031D6B">
      <w:pPr>
        <w:tabs>
          <w:tab w:val="left" w:pos="6028"/>
        </w:tabs>
        <w:autoSpaceDE w:val="0"/>
        <w:autoSpaceDN w:val="0"/>
        <w:adjustRightInd w:val="0"/>
        <w:rPr>
          <w:bCs/>
          <w:iCs/>
          <w:sz w:val="24"/>
          <w:szCs w:val="24"/>
          <w:lang w:val="sr-Cyrl-RS"/>
        </w:rPr>
      </w:pPr>
      <w:r w:rsidRPr="009C5B3F">
        <w:rPr>
          <w:bCs/>
          <w:iCs/>
          <w:sz w:val="24"/>
          <w:szCs w:val="24"/>
          <w:lang w:val="sr-Cyrl-RS"/>
        </w:rPr>
        <w:t xml:space="preserve">            На основу </w:t>
      </w:r>
      <w:r w:rsidR="00670EA0">
        <w:rPr>
          <w:bCs/>
          <w:iCs/>
          <w:sz w:val="24"/>
          <w:szCs w:val="24"/>
          <w:lang w:val="sr-Cyrl-RS"/>
        </w:rPr>
        <w:t>Члан</w:t>
      </w:r>
      <w:r w:rsidRPr="009C5B3F">
        <w:rPr>
          <w:bCs/>
          <w:iCs/>
          <w:sz w:val="24"/>
          <w:szCs w:val="24"/>
          <w:lang w:val="sr-Cyrl-RS"/>
        </w:rPr>
        <w:t xml:space="preserve">а 75. став. 2. ЗЈН: ________________________________________ </w:t>
      </w:r>
    </w:p>
    <w:p w:rsidR="00031D6B" w:rsidRPr="009C5B3F" w:rsidRDefault="00031D6B" w:rsidP="00031D6B">
      <w:pPr>
        <w:autoSpaceDE w:val="0"/>
        <w:autoSpaceDN w:val="0"/>
        <w:adjustRightInd w:val="0"/>
        <w:rPr>
          <w:bCs/>
          <w:iCs/>
          <w:sz w:val="24"/>
          <w:szCs w:val="24"/>
          <w:lang w:val="sr-Cyrl-CS"/>
        </w:rPr>
      </w:pPr>
      <w:r w:rsidRPr="009C5B3F">
        <w:rPr>
          <w:bCs/>
          <w:iCs/>
          <w:sz w:val="24"/>
          <w:szCs w:val="24"/>
          <w:lang w:val="sr-Cyrl-RS"/>
        </w:rPr>
        <w:tab/>
        <w:t xml:space="preserve">                                                                      (навести назив и адресу понуђача)</w:t>
      </w:r>
      <w:r w:rsidRPr="009C5B3F">
        <w:rPr>
          <w:bCs/>
          <w:iCs/>
          <w:sz w:val="24"/>
          <w:szCs w:val="24"/>
          <w:lang w:val="sr-Cyrl-CS"/>
        </w:rPr>
        <w:t xml:space="preserve">  </w:t>
      </w:r>
    </w:p>
    <w:p w:rsidR="00031D6B" w:rsidRPr="009C5B3F" w:rsidRDefault="00031D6B" w:rsidP="00031D6B">
      <w:pPr>
        <w:autoSpaceDE w:val="0"/>
        <w:autoSpaceDN w:val="0"/>
        <w:adjustRightInd w:val="0"/>
        <w:ind w:firstLine="360"/>
        <w:rPr>
          <w:bCs/>
          <w:iCs/>
          <w:sz w:val="24"/>
          <w:szCs w:val="24"/>
          <w:lang w:val="sr-Cyrl-RS"/>
        </w:rPr>
      </w:pPr>
      <w:r w:rsidRPr="009C5B3F">
        <w:rPr>
          <w:bCs/>
          <w:iCs/>
          <w:sz w:val="24"/>
          <w:szCs w:val="24"/>
          <w:lang w:val="sr-Cyrl-RS"/>
        </w:rPr>
        <w:t>даје следећу изјаву:</w:t>
      </w:r>
    </w:p>
    <w:p w:rsidR="00031D6B" w:rsidRPr="009C5B3F" w:rsidRDefault="00031D6B" w:rsidP="00031D6B">
      <w:pPr>
        <w:tabs>
          <w:tab w:val="left" w:pos="6028"/>
        </w:tabs>
        <w:autoSpaceDE w:val="0"/>
        <w:autoSpaceDN w:val="0"/>
        <w:adjustRightInd w:val="0"/>
        <w:ind w:left="360"/>
        <w:rPr>
          <w:bCs/>
          <w:iCs/>
          <w:sz w:val="24"/>
          <w:szCs w:val="24"/>
          <w:lang w:val="sr-Cyrl-RS"/>
        </w:rPr>
      </w:pPr>
    </w:p>
    <w:p w:rsidR="00031D6B" w:rsidRPr="009C5B3F" w:rsidRDefault="00031D6B" w:rsidP="00031D6B">
      <w:pPr>
        <w:tabs>
          <w:tab w:val="left" w:pos="6028"/>
        </w:tabs>
        <w:autoSpaceDE w:val="0"/>
        <w:autoSpaceDN w:val="0"/>
        <w:adjustRightInd w:val="0"/>
        <w:rPr>
          <w:bCs/>
          <w:iCs/>
          <w:sz w:val="24"/>
          <w:szCs w:val="24"/>
          <w:lang w:val="sr-Cyrl-CS"/>
        </w:rPr>
      </w:pPr>
    </w:p>
    <w:p w:rsidR="00031D6B" w:rsidRPr="009C5B3F" w:rsidRDefault="00031D6B" w:rsidP="00031D6B">
      <w:pPr>
        <w:tabs>
          <w:tab w:val="left" w:pos="6028"/>
        </w:tabs>
        <w:autoSpaceDE w:val="0"/>
        <w:autoSpaceDN w:val="0"/>
        <w:adjustRightInd w:val="0"/>
        <w:ind w:left="360"/>
        <w:jc w:val="center"/>
        <w:rPr>
          <w:b/>
          <w:bCs/>
          <w:iCs/>
          <w:sz w:val="24"/>
          <w:szCs w:val="24"/>
          <w:lang w:val="sr-Cyrl-CS"/>
        </w:rPr>
      </w:pPr>
      <w:r w:rsidRPr="009C5B3F">
        <w:rPr>
          <w:b/>
          <w:bCs/>
          <w:iCs/>
          <w:sz w:val="24"/>
          <w:szCs w:val="24"/>
          <w:lang w:val="sr-Cyrl-CS"/>
        </w:rPr>
        <w:t>ИЗЈАВА</w:t>
      </w:r>
    </w:p>
    <w:p w:rsidR="00031D6B" w:rsidRPr="009C5B3F" w:rsidRDefault="00031D6B" w:rsidP="00031D6B">
      <w:pPr>
        <w:tabs>
          <w:tab w:val="left" w:pos="6028"/>
        </w:tabs>
        <w:autoSpaceDE w:val="0"/>
        <w:autoSpaceDN w:val="0"/>
        <w:adjustRightInd w:val="0"/>
        <w:ind w:left="360"/>
        <w:jc w:val="both"/>
        <w:rPr>
          <w:bCs/>
          <w:iCs/>
          <w:sz w:val="24"/>
          <w:szCs w:val="24"/>
          <w:lang w:val="sr-Cyrl-CS"/>
        </w:rPr>
      </w:pPr>
    </w:p>
    <w:p w:rsidR="00031D6B" w:rsidRPr="009C5B3F" w:rsidRDefault="00031D6B" w:rsidP="00031D6B">
      <w:pPr>
        <w:tabs>
          <w:tab w:val="left" w:pos="6028"/>
        </w:tabs>
        <w:autoSpaceDE w:val="0"/>
        <w:autoSpaceDN w:val="0"/>
        <w:adjustRightInd w:val="0"/>
        <w:ind w:left="360"/>
        <w:jc w:val="both"/>
        <w:rPr>
          <w:bCs/>
          <w:iCs/>
          <w:sz w:val="24"/>
          <w:szCs w:val="24"/>
          <w:lang w:val="sr-Cyrl-CS"/>
        </w:rPr>
      </w:pPr>
      <w:r w:rsidRPr="009C5B3F">
        <w:rPr>
          <w:bCs/>
          <w:iCs/>
          <w:sz w:val="24"/>
          <w:szCs w:val="24"/>
          <w:lang w:val="sr-Cyrl-CS"/>
        </w:rPr>
        <w:t xml:space="preserve">     Понуђач _____________________________________________________________</w:t>
      </w:r>
    </w:p>
    <w:p w:rsidR="00031D6B" w:rsidRPr="009C5B3F" w:rsidRDefault="00031D6B" w:rsidP="00031D6B">
      <w:pPr>
        <w:tabs>
          <w:tab w:val="left" w:pos="6028"/>
        </w:tabs>
        <w:autoSpaceDE w:val="0"/>
        <w:autoSpaceDN w:val="0"/>
        <w:adjustRightInd w:val="0"/>
        <w:ind w:left="360"/>
        <w:jc w:val="both"/>
        <w:rPr>
          <w:bCs/>
          <w:iCs/>
          <w:sz w:val="24"/>
          <w:szCs w:val="24"/>
          <w:lang w:val="sr-Cyrl-CS"/>
        </w:rPr>
      </w:pPr>
      <w:r w:rsidRPr="009C5B3F">
        <w:rPr>
          <w:bCs/>
          <w:iCs/>
          <w:sz w:val="24"/>
          <w:szCs w:val="24"/>
          <w:lang w:val="sr-Cyrl-CS"/>
        </w:rPr>
        <w:t xml:space="preserve">                                                       (уписати назив и адресу понуђача) </w:t>
      </w:r>
    </w:p>
    <w:p w:rsidR="00031D6B" w:rsidRPr="009C5B3F" w:rsidRDefault="00031D6B" w:rsidP="00031D6B">
      <w:pPr>
        <w:tabs>
          <w:tab w:val="left" w:pos="6028"/>
        </w:tabs>
        <w:autoSpaceDE w:val="0"/>
        <w:autoSpaceDN w:val="0"/>
        <w:adjustRightInd w:val="0"/>
        <w:ind w:left="360"/>
        <w:jc w:val="both"/>
        <w:rPr>
          <w:bCs/>
          <w:iCs/>
          <w:sz w:val="24"/>
          <w:szCs w:val="24"/>
          <w:lang w:val="sr-Cyrl-CS"/>
        </w:rPr>
      </w:pPr>
    </w:p>
    <w:p w:rsidR="00031D6B" w:rsidRPr="009C5B3F" w:rsidRDefault="00031D6B" w:rsidP="00031D6B">
      <w:pPr>
        <w:tabs>
          <w:tab w:val="left" w:pos="6028"/>
        </w:tabs>
        <w:autoSpaceDE w:val="0"/>
        <w:autoSpaceDN w:val="0"/>
        <w:adjustRightInd w:val="0"/>
        <w:ind w:left="360"/>
        <w:jc w:val="both"/>
        <w:rPr>
          <w:bCs/>
          <w:iCs/>
          <w:sz w:val="24"/>
          <w:szCs w:val="24"/>
          <w:lang w:val="sr-Cyrl-CS"/>
        </w:rPr>
      </w:pPr>
      <w:r w:rsidRPr="009C5B3F">
        <w:rPr>
          <w:bCs/>
          <w:iCs/>
          <w:sz w:val="24"/>
          <w:szCs w:val="24"/>
          <w:lang w:val="sr-Cyrl-CS"/>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31D6B" w:rsidRPr="009C5B3F" w:rsidRDefault="00031D6B" w:rsidP="00031D6B">
      <w:pPr>
        <w:tabs>
          <w:tab w:val="left" w:pos="6028"/>
        </w:tabs>
        <w:autoSpaceDE w:val="0"/>
        <w:autoSpaceDN w:val="0"/>
        <w:adjustRightInd w:val="0"/>
        <w:ind w:left="360"/>
        <w:jc w:val="both"/>
        <w:rPr>
          <w:b/>
          <w:bCs/>
          <w:iCs/>
          <w:sz w:val="24"/>
          <w:szCs w:val="24"/>
          <w:lang w:val="sr-Cyrl-CS"/>
        </w:rPr>
      </w:pPr>
    </w:p>
    <w:p w:rsidR="00031D6B" w:rsidRPr="009C5B3F" w:rsidRDefault="00031D6B" w:rsidP="00031D6B">
      <w:pPr>
        <w:tabs>
          <w:tab w:val="left" w:pos="6028"/>
        </w:tabs>
        <w:autoSpaceDE w:val="0"/>
        <w:autoSpaceDN w:val="0"/>
        <w:adjustRightInd w:val="0"/>
        <w:ind w:left="360"/>
        <w:jc w:val="both"/>
        <w:rPr>
          <w:b/>
          <w:bCs/>
          <w:iCs/>
          <w:sz w:val="24"/>
          <w:szCs w:val="24"/>
          <w:lang w:val="sr-Cyrl-CS"/>
        </w:rPr>
      </w:pPr>
    </w:p>
    <w:p w:rsidR="00031D6B" w:rsidRPr="009C5B3F" w:rsidRDefault="00031D6B" w:rsidP="00031D6B">
      <w:pPr>
        <w:tabs>
          <w:tab w:val="left" w:pos="6028"/>
        </w:tabs>
        <w:autoSpaceDE w:val="0"/>
        <w:autoSpaceDN w:val="0"/>
        <w:adjustRightInd w:val="0"/>
        <w:ind w:left="360"/>
        <w:rPr>
          <w:b/>
          <w:bCs/>
          <w:iCs/>
          <w:sz w:val="24"/>
          <w:szCs w:val="24"/>
          <w:lang w:val="sr-Cyrl-CS"/>
        </w:rPr>
      </w:pPr>
    </w:p>
    <w:p w:rsidR="00031D6B" w:rsidRPr="009C5B3F" w:rsidRDefault="00031D6B" w:rsidP="00031D6B">
      <w:pPr>
        <w:tabs>
          <w:tab w:val="left" w:pos="6028"/>
        </w:tabs>
        <w:autoSpaceDE w:val="0"/>
        <w:autoSpaceDN w:val="0"/>
        <w:adjustRightInd w:val="0"/>
        <w:ind w:left="360"/>
        <w:rPr>
          <w:b/>
          <w:bCs/>
          <w:iCs/>
          <w:sz w:val="24"/>
          <w:szCs w:val="24"/>
          <w:lang w:val="sr-Cyrl-CS"/>
        </w:rPr>
      </w:pPr>
    </w:p>
    <w:p w:rsidR="00031D6B" w:rsidRPr="009C5B3F" w:rsidRDefault="00031D6B" w:rsidP="00031D6B">
      <w:pPr>
        <w:tabs>
          <w:tab w:val="left" w:pos="6028"/>
        </w:tabs>
        <w:autoSpaceDE w:val="0"/>
        <w:autoSpaceDN w:val="0"/>
        <w:adjustRightInd w:val="0"/>
        <w:ind w:left="360"/>
        <w:rPr>
          <w:b/>
          <w:bCs/>
          <w:iCs/>
          <w:sz w:val="24"/>
          <w:szCs w:val="24"/>
          <w:lang w:val="sr-Cyrl-CS"/>
        </w:rPr>
      </w:pPr>
    </w:p>
    <w:p w:rsidR="00031D6B" w:rsidRPr="009C5B3F" w:rsidRDefault="00031D6B" w:rsidP="00031D6B">
      <w:pPr>
        <w:tabs>
          <w:tab w:val="left" w:pos="6028"/>
        </w:tabs>
        <w:autoSpaceDE w:val="0"/>
        <w:autoSpaceDN w:val="0"/>
        <w:adjustRightInd w:val="0"/>
        <w:ind w:left="360"/>
        <w:rPr>
          <w:b/>
          <w:bCs/>
          <w:iCs/>
          <w:sz w:val="24"/>
          <w:szCs w:val="24"/>
          <w:lang w:val="sr-Cyrl-CS"/>
        </w:rPr>
      </w:pPr>
    </w:p>
    <w:p w:rsidR="00031D6B" w:rsidRPr="009C5B3F" w:rsidRDefault="00031D6B" w:rsidP="00031D6B">
      <w:pPr>
        <w:autoSpaceDE w:val="0"/>
        <w:autoSpaceDN w:val="0"/>
        <w:adjustRightInd w:val="0"/>
        <w:jc w:val="both"/>
        <w:rPr>
          <w:rFonts w:eastAsia="TimesNewRomanPSMT"/>
          <w:bCs/>
          <w:sz w:val="24"/>
          <w:szCs w:val="24"/>
          <w:lang w:val="sr-Cyrl-CS"/>
        </w:rPr>
      </w:pPr>
      <w:r w:rsidRPr="009C5B3F">
        <w:rPr>
          <w:b/>
          <w:bCs/>
          <w:iCs/>
          <w:sz w:val="24"/>
          <w:szCs w:val="24"/>
          <w:lang w:val="sr-Cyrl-CS"/>
        </w:rPr>
        <w:t xml:space="preserve">               </w:t>
      </w:r>
      <w:r w:rsidRPr="009C5B3F">
        <w:rPr>
          <w:rFonts w:eastAsia="TimesNewRomanPSMT"/>
          <w:bCs/>
          <w:sz w:val="24"/>
          <w:szCs w:val="24"/>
          <w:lang w:val="sr-Cyrl-CS"/>
        </w:rPr>
        <w:t xml:space="preserve">Датум </w:t>
      </w:r>
      <w:r w:rsidRPr="009C5B3F">
        <w:rPr>
          <w:rFonts w:eastAsia="TimesNewRomanPSMT"/>
          <w:bCs/>
          <w:sz w:val="24"/>
          <w:szCs w:val="24"/>
          <w:lang w:val="sr-Cyrl-CS"/>
        </w:rPr>
        <w:tab/>
      </w:r>
      <w:r w:rsidRPr="009C5B3F">
        <w:rPr>
          <w:rFonts w:eastAsia="TimesNewRomanPSMT"/>
          <w:bCs/>
          <w:sz w:val="24"/>
          <w:szCs w:val="24"/>
          <w:lang w:val="sr-Cyrl-RS"/>
        </w:rPr>
        <w:t xml:space="preserve">                   </w:t>
      </w:r>
      <w:r w:rsidRPr="009C5B3F">
        <w:rPr>
          <w:rFonts w:eastAsia="TimesNewRomanPSMT"/>
          <w:bCs/>
          <w:sz w:val="24"/>
          <w:szCs w:val="24"/>
          <w:lang w:val="sr-Cyrl-CS"/>
        </w:rPr>
        <w:t xml:space="preserve"> </w:t>
      </w:r>
      <w:r w:rsidRPr="009C5B3F">
        <w:rPr>
          <w:rFonts w:eastAsia="TimesNewRomanPSMT"/>
          <w:bCs/>
          <w:sz w:val="24"/>
          <w:szCs w:val="24"/>
          <w:lang w:val="sr-Cyrl-RS"/>
        </w:rPr>
        <w:t xml:space="preserve">                    </w:t>
      </w:r>
      <w:r w:rsidRPr="009C5B3F">
        <w:rPr>
          <w:rFonts w:eastAsia="TimesNewRomanPSMT"/>
          <w:bCs/>
          <w:sz w:val="24"/>
          <w:szCs w:val="24"/>
          <w:lang w:val="sr-Cyrl-CS"/>
        </w:rPr>
        <w:t>Печат и потпис овлашћеног лица  понуђача</w:t>
      </w:r>
    </w:p>
    <w:p w:rsidR="00031D6B" w:rsidRPr="009C5B3F" w:rsidRDefault="00031D6B" w:rsidP="00031D6B">
      <w:pPr>
        <w:autoSpaceDE w:val="0"/>
        <w:autoSpaceDN w:val="0"/>
        <w:adjustRightInd w:val="0"/>
        <w:ind w:left="2880" w:firstLine="720"/>
        <w:jc w:val="both"/>
        <w:rPr>
          <w:rFonts w:eastAsia="TimesNewRomanPSMT"/>
          <w:bCs/>
          <w:sz w:val="24"/>
          <w:szCs w:val="24"/>
          <w:lang w:val="sr-Cyrl-CS"/>
        </w:rPr>
      </w:pPr>
      <w:r w:rsidRPr="009C5B3F">
        <w:rPr>
          <w:rFonts w:eastAsia="TimesNewRomanPSMT"/>
          <w:bCs/>
          <w:sz w:val="24"/>
          <w:szCs w:val="24"/>
          <w:lang w:val="sr-Cyrl-CS"/>
        </w:rPr>
        <w:t xml:space="preserve">    </w:t>
      </w:r>
    </w:p>
    <w:p w:rsidR="00031D6B" w:rsidRPr="009C5B3F" w:rsidRDefault="00031D6B" w:rsidP="00031D6B">
      <w:pPr>
        <w:autoSpaceDE w:val="0"/>
        <w:autoSpaceDN w:val="0"/>
        <w:adjustRightInd w:val="0"/>
        <w:jc w:val="both"/>
        <w:rPr>
          <w:rFonts w:eastAsia="TimesNewRomanPS-BoldMT"/>
          <w:b/>
          <w:bCs/>
          <w:i/>
          <w:iCs/>
          <w:sz w:val="24"/>
          <w:szCs w:val="24"/>
          <w:lang w:val="sr-Cyrl-CS"/>
        </w:rPr>
      </w:pPr>
      <w:r w:rsidRPr="009C5B3F">
        <w:rPr>
          <w:rFonts w:eastAsia="TimesNewRomanPS-BoldMT"/>
          <w:b/>
          <w:bCs/>
          <w:i/>
          <w:iCs/>
          <w:sz w:val="24"/>
          <w:szCs w:val="24"/>
          <w:lang w:val="sr-Cyrl-CS"/>
        </w:rPr>
        <w:t>_____________________________</w:t>
      </w:r>
      <w:r w:rsidRPr="009C5B3F">
        <w:rPr>
          <w:rFonts w:eastAsia="TimesNewRomanPS-BoldMT"/>
          <w:b/>
          <w:bCs/>
          <w:i/>
          <w:iCs/>
          <w:sz w:val="24"/>
          <w:szCs w:val="24"/>
          <w:lang w:val="sr-Cyrl-CS"/>
        </w:rPr>
        <w:tab/>
      </w:r>
      <w:r w:rsidRPr="009C5B3F">
        <w:rPr>
          <w:rFonts w:eastAsia="TimesNewRomanPS-BoldMT"/>
          <w:b/>
          <w:bCs/>
          <w:i/>
          <w:iCs/>
          <w:sz w:val="24"/>
          <w:szCs w:val="24"/>
          <w:lang w:val="sr-Cyrl-CS"/>
        </w:rPr>
        <w:tab/>
      </w:r>
      <w:r w:rsidRPr="009C5B3F">
        <w:rPr>
          <w:rFonts w:eastAsia="TimesNewRomanPS-BoldMT"/>
          <w:b/>
          <w:bCs/>
          <w:i/>
          <w:iCs/>
          <w:sz w:val="24"/>
          <w:szCs w:val="24"/>
          <w:lang w:val="sr-Cyrl-RS"/>
        </w:rPr>
        <w:t xml:space="preserve">  </w:t>
      </w:r>
      <w:r w:rsidRPr="009C5B3F">
        <w:rPr>
          <w:rFonts w:eastAsia="TimesNewRomanPS-BoldMT"/>
          <w:b/>
          <w:bCs/>
          <w:i/>
          <w:iCs/>
          <w:sz w:val="24"/>
          <w:szCs w:val="24"/>
          <w:lang w:val="sr-Cyrl-RS"/>
        </w:rPr>
        <w:tab/>
        <w:t xml:space="preserve">    </w:t>
      </w:r>
      <w:r w:rsidRPr="009C5B3F">
        <w:rPr>
          <w:rFonts w:eastAsia="TimesNewRomanPS-BoldMT"/>
          <w:b/>
          <w:bCs/>
          <w:i/>
          <w:iCs/>
          <w:sz w:val="24"/>
          <w:szCs w:val="24"/>
          <w:lang w:val="sr-Cyrl-CS"/>
        </w:rPr>
        <w:t>______________________________</w:t>
      </w:r>
    </w:p>
    <w:p w:rsidR="00031D6B" w:rsidRPr="009C5B3F" w:rsidRDefault="00031D6B" w:rsidP="00031D6B">
      <w:pPr>
        <w:tabs>
          <w:tab w:val="left" w:pos="6028"/>
        </w:tabs>
        <w:autoSpaceDE w:val="0"/>
        <w:autoSpaceDN w:val="0"/>
        <w:adjustRightInd w:val="0"/>
        <w:ind w:left="360"/>
        <w:rPr>
          <w:b/>
          <w:bCs/>
          <w:iCs/>
          <w:sz w:val="24"/>
          <w:szCs w:val="24"/>
          <w:lang w:val="sr-Cyrl-CS"/>
        </w:rPr>
      </w:pPr>
    </w:p>
    <w:p w:rsidR="00031D6B" w:rsidRPr="009C5B3F" w:rsidRDefault="00031D6B" w:rsidP="00031D6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Latn-RS"/>
        </w:rPr>
      </w:pPr>
    </w:p>
    <w:p w:rsidR="00031D6B" w:rsidRPr="009C5B3F" w:rsidRDefault="00031D6B" w:rsidP="00031D6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031D6B" w:rsidRPr="009C5B3F" w:rsidRDefault="00031D6B" w:rsidP="00031D6B">
      <w:pPr>
        <w:suppressAutoHyphens/>
        <w:ind w:firstLine="720"/>
        <w:jc w:val="both"/>
        <w:rPr>
          <w:bCs/>
          <w:iCs/>
          <w:sz w:val="24"/>
          <w:szCs w:val="24"/>
          <w:lang w:val="sr-Latn-RS" w:eastAsia="ar-SA"/>
        </w:rPr>
      </w:pPr>
      <w:r w:rsidRPr="009C5B3F">
        <w:rPr>
          <w:b/>
          <w:bCs/>
          <w:iCs/>
          <w:sz w:val="24"/>
          <w:szCs w:val="24"/>
          <w:lang w:val="sr-Cyrl-RS" w:eastAsia="ar-SA"/>
        </w:rPr>
        <w:t>Напомена:</w:t>
      </w:r>
      <w:r w:rsidRPr="009C5B3F">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w:t>
      </w:r>
      <w:r w:rsidRPr="009C5B3F">
        <w:rPr>
          <w:bCs/>
          <w:iCs/>
          <w:sz w:val="24"/>
          <w:szCs w:val="24"/>
          <w:lang w:val="sr-Latn-RS" w:eastAsia="ar-SA"/>
        </w:rPr>
        <w:t xml:space="preserve"> </w:t>
      </w:r>
      <w:r w:rsidRPr="009C5B3F">
        <w:rPr>
          <w:bCs/>
          <w:iCs/>
          <w:sz w:val="24"/>
          <w:szCs w:val="24"/>
          <w:lang w:val="sr-Cyrl-RS" w:eastAsia="ar-SA"/>
        </w:rPr>
        <w:t>понуђача</w:t>
      </w: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Default="00031D6B" w:rsidP="00031D6B">
      <w:pPr>
        <w:pStyle w:val="ListParagraph"/>
        <w:ind w:left="0"/>
        <w:jc w:val="both"/>
        <w:rPr>
          <w:bCs/>
          <w:i/>
          <w:iCs/>
          <w:color w:val="FF0000"/>
          <w:lang w:val="sr-Latn-RS"/>
        </w:rPr>
      </w:pPr>
    </w:p>
    <w:p w:rsidR="00814740" w:rsidRPr="00814740" w:rsidRDefault="00814740" w:rsidP="00031D6B">
      <w:pPr>
        <w:pStyle w:val="ListParagraph"/>
        <w:ind w:left="0"/>
        <w:jc w:val="both"/>
        <w:rPr>
          <w:bCs/>
          <w:i/>
          <w:iCs/>
          <w:color w:val="FF0000"/>
          <w:lang w:val="sr-Latn-RS"/>
        </w:rPr>
      </w:pPr>
      <w:bookmarkStart w:id="0" w:name="_GoBack"/>
      <w:bookmarkEnd w:id="0"/>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pStyle w:val="ListParagraph"/>
        <w:ind w:left="0"/>
        <w:jc w:val="both"/>
        <w:rPr>
          <w:bCs/>
          <w:i/>
          <w:iCs/>
          <w:color w:val="FF0000"/>
          <w:lang w:val="sr-Cyrl-CS"/>
        </w:rPr>
      </w:pPr>
    </w:p>
    <w:p w:rsidR="00031D6B" w:rsidRPr="009C5B3F" w:rsidRDefault="00031D6B" w:rsidP="00031D6B">
      <w:pPr>
        <w:shd w:val="clear" w:color="auto" w:fill="C6D9F1"/>
        <w:jc w:val="both"/>
        <w:rPr>
          <w:b/>
          <w:bCs/>
          <w:i/>
          <w:iCs/>
          <w:sz w:val="24"/>
          <w:szCs w:val="24"/>
        </w:rPr>
      </w:pPr>
      <w:r w:rsidRPr="009C5B3F">
        <w:rPr>
          <w:b/>
          <w:bCs/>
          <w:i/>
          <w:iCs/>
          <w:sz w:val="24"/>
          <w:szCs w:val="24"/>
        </w:rPr>
        <w:lastRenderedPageBreak/>
        <w:t>V</w:t>
      </w:r>
      <w:r w:rsidR="00163F68" w:rsidRPr="009C5B3F">
        <w:rPr>
          <w:b/>
          <w:bCs/>
          <w:i/>
          <w:iCs/>
          <w:sz w:val="24"/>
          <w:szCs w:val="24"/>
          <w:lang w:val="sr-Cyrl-RS"/>
        </w:rPr>
        <w:t xml:space="preserve">  </w:t>
      </w:r>
      <w:r w:rsidRPr="009C5B3F">
        <w:rPr>
          <w:b/>
          <w:bCs/>
          <w:i/>
          <w:iCs/>
          <w:sz w:val="24"/>
          <w:szCs w:val="24"/>
        </w:rPr>
        <w:t xml:space="preserve"> УПУТСТВО ПОНУЂАЧИМА КАКО ДА САЧИНЕ ПОНУДУ</w:t>
      </w:r>
    </w:p>
    <w:p w:rsidR="00031D6B" w:rsidRPr="009C5B3F" w:rsidRDefault="00031D6B" w:rsidP="00031D6B">
      <w:pPr>
        <w:shd w:val="clear" w:color="auto" w:fill="C6D9F1"/>
        <w:jc w:val="both"/>
        <w:rPr>
          <w:b/>
          <w:bCs/>
          <w:i/>
          <w:iCs/>
          <w:sz w:val="24"/>
          <w:szCs w:val="24"/>
        </w:rPr>
      </w:pPr>
    </w:p>
    <w:p w:rsidR="00031D6B" w:rsidRDefault="00031D6B" w:rsidP="00031D6B">
      <w:pPr>
        <w:jc w:val="both"/>
        <w:rPr>
          <w:b/>
          <w:bCs/>
          <w:i/>
          <w:iCs/>
          <w:sz w:val="24"/>
          <w:szCs w:val="24"/>
          <w:lang w:val="sr-Cyrl-RS"/>
        </w:rPr>
      </w:pPr>
    </w:p>
    <w:p w:rsidR="00C311F7" w:rsidRDefault="00C311F7" w:rsidP="00031D6B">
      <w:pPr>
        <w:jc w:val="both"/>
        <w:rPr>
          <w:b/>
          <w:bCs/>
          <w:i/>
          <w:iCs/>
          <w:sz w:val="24"/>
          <w:szCs w:val="24"/>
          <w:lang w:val="sr-Cyrl-RS"/>
        </w:rPr>
      </w:pPr>
    </w:p>
    <w:p w:rsidR="00C311F7" w:rsidRPr="00C311F7" w:rsidRDefault="00C311F7" w:rsidP="00031D6B">
      <w:pPr>
        <w:jc w:val="both"/>
        <w:rPr>
          <w:b/>
          <w:bCs/>
          <w:i/>
          <w:iCs/>
          <w:sz w:val="24"/>
          <w:szCs w:val="24"/>
          <w:lang w:val="sr-Cyrl-RS"/>
        </w:rPr>
      </w:pPr>
    </w:p>
    <w:p w:rsidR="00031D6B" w:rsidRPr="009C5B3F" w:rsidRDefault="00031D6B" w:rsidP="00031D6B">
      <w:pPr>
        <w:jc w:val="both"/>
        <w:rPr>
          <w:b/>
          <w:bCs/>
          <w:i/>
          <w:iCs/>
          <w:sz w:val="24"/>
          <w:szCs w:val="24"/>
        </w:rPr>
      </w:pPr>
      <w:r w:rsidRPr="009C5B3F">
        <w:rPr>
          <w:b/>
          <w:bCs/>
          <w:i/>
          <w:iCs/>
          <w:sz w:val="24"/>
          <w:szCs w:val="24"/>
        </w:rPr>
        <w:t>1. ПОДАЦИ О ЈЕЗИКУ НА КОЈЕМ ПОНУДА МОРА ДА БУДЕ САСТАВЉЕНА</w:t>
      </w:r>
    </w:p>
    <w:p w:rsidR="00031D6B" w:rsidRPr="009C5B3F" w:rsidRDefault="00031D6B" w:rsidP="00031D6B">
      <w:pPr>
        <w:jc w:val="both"/>
        <w:rPr>
          <w:b/>
          <w:bCs/>
          <w:i/>
          <w:iCs/>
          <w:sz w:val="24"/>
          <w:szCs w:val="24"/>
        </w:rPr>
      </w:pPr>
    </w:p>
    <w:p w:rsidR="00031D6B" w:rsidRPr="009C5B3F" w:rsidRDefault="00031D6B" w:rsidP="007247CE">
      <w:pPr>
        <w:ind w:firstLine="708"/>
        <w:jc w:val="both"/>
        <w:rPr>
          <w:b/>
          <w:bCs/>
          <w:i/>
          <w:iCs/>
          <w:sz w:val="24"/>
          <w:szCs w:val="24"/>
          <w:lang w:val="sr-Cyrl-RS"/>
        </w:rPr>
      </w:pPr>
      <w:proofErr w:type="gramStart"/>
      <w:r w:rsidRPr="009C5B3F">
        <w:rPr>
          <w:sz w:val="24"/>
          <w:szCs w:val="24"/>
        </w:rPr>
        <w:t>Понуђач подноси понуду на српском језику.</w:t>
      </w:r>
      <w:proofErr w:type="gramEnd"/>
    </w:p>
    <w:p w:rsidR="00031D6B" w:rsidRPr="009C5B3F" w:rsidRDefault="00031D6B" w:rsidP="00031D6B">
      <w:pPr>
        <w:jc w:val="both"/>
        <w:rPr>
          <w:b/>
          <w:bCs/>
          <w:i/>
          <w:iCs/>
          <w:sz w:val="24"/>
          <w:szCs w:val="24"/>
          <w:lang w:val="sr-Cyrl-RS"/>
        </w:rPr>
      </w:pPr>
    </w:p>
    <w:p w:rsidR="00031D6B" w:rsidRDefault="00031D6B" w:rsidP="00031D6B">
      <w:pPr>
        <w:jc w:val="both"/>
        <w:rPr>
          <w:sz w:val="24"/>
          <w:szCs w:val="24"/>
          <w:lang w:val="sr-Cyrl-RS"/>
        </w:rPr>
      </w:pPr>
    </w:p>
    <w:p w:rsidR="00C311F7" w:rsidRPr="00C311F7" w:rsidRDefault="00C311F7" w:rsidP="00031D6B">
      <w:pPr>
        <w:jc w:val="both"/>
        <w:rPr>
          <w:sz w:val="24"/>
          <w:szCs w:val="24"/>
          <w:lang w:val="sr-Cyrl-RS"/>
        </w:rPr>
      </w:pPr>
    </w:p>
    <w:p w:rsidR="00031D6B" w:rsidRPr="009C5B3F" w:rsidRDefault="00031D6B" w:rsidP="00031D6B">
      <w:pPr>
        <w:jc w:val="both"/>
        <w:rPr>
          <w:rFonts w:eastAsia="TimesNewRomanPSMT"/>
          <w:bCs/>
          <w:sz w:val="24"/>
          <w:szCs w:val="24"/>
        </w:rPr>
      </w:pPr>
      <w:r w:rsidRPr="009C5B3F">
        <w:rPr>
          <w:b/>
          <w:bCs/>
          <w:i/>
          <w:iCs/>
          <w:sz w:val="24"/>
          <w:szCs w:val="24"/>
        </w:rPr>
        <w:t>2. НАЧИН НА КОЈИ ПОНУДА МОРА ДА БУДЕ САЧИЊЕНА</w:t>
      </w:r>
    </w:p>
    <w:p w:rsidR="00031D6B" w:rsidRPr="009C5B3F" w:rsidRDefault="00031D6B" w:rsidP="00031D6B">
      <w:pPr>
        <w:jc w:val="both"/>
        <w:rPr>
          <w:rFonts w:eastAsia="TimesNewRomanPSMT"/>
          <w:bCs/>
          <w:sz w:val="24"/>
          <w:szCs w:val="24"/>
        </w:rPr>
      </w:pPr>
    </w:p>
    <w:p w:rsidR="00031D6B" w:rsidRPr="009C5B3F" w:rsidRDefault="00031D6B" w:rsidP="00031D6B">
      <w:pPr>
        <w:ind w:firstLine="708"/>
        <w:jc w:val="both"/>
        <w:rPr>
          <w:rFonts w:eastAsia="TimesNewRomanPSMT"/>
          <w:bCs/>
          <w:sz w:val="24"/>
          <w:szCs w:val="24"/>
        </w:rPr>
      </w:pPr>
      <w:proofErr w:type="gramStart"/>
      <w:r w:rsidRPr="009C5B3F">
        <w:rPr>
          <w:rFonts w:eastAsia="TimesNewRomanPSMT"/>
          <w:bCs/>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9C5B3F">
        <w:rPr>
          <w:rFonts w:eastAsia="TimesNewRomanPSMT"/>
          <w:bCs/>
          <w:sz w:val="24"/>
          <w:szCs w:val="24"/>
        </w:rPr>
        <w:t xml:space="preserve"> </w:t>
      </w:r>
      <w:r w:rsidRPr="009C5B3F">
        <w:rPr>
          <w:rFonts w:eastAsia="TimesNewRomanPSMT"/>
          <w:bCs/>
          <w:sz w:val="24"/>
          <w:szCs w:val="24"/>
          <w:lang w:val="sr-Cyrl-RS"/>
        </w:rPr>
        <w:t xml:space="preserve"> </w:t>
      </w:r>
      <w:proofErr w:type="gramStart"/>
      <w:r w:rsidRPr="009C5B3F">
        <w:rPr>
          <w:rFonts w:eastAsia="TimesNewRomanPSMT"/>
          <w:bCs/>
          <w:sz w:val="24"/>
          <w:szCs w:val="24"/>
        </w:rPr>
        <w:t>На полеђини коверте или на кутији навести назив</w:t>
      </w:r>
      <w:r w:rsidRPr="009C5B3F">
        <w:rPr>
          <w:rFonts w:eastAsia="TimesNewRomanPSMT"/>
          <w:bCs/>
          <w:sz w:val="24"/>
          <w:szCs w:val="24"/>
          <w:lang w:val="sr-Cyrl-CS"/>
        </w:rPr>
        <w:t xml:space="preserve"> и адресу</w:t>
      </w:r>
      <w:r w:rsidRPr="009C5B3F">
        <w:rPr>
          <w:rFonts w:eastAsia="TimesNewRomanPSMT"/>
          <w:bCs/>
          <w:sz w:val="24"/>
          <w:szCs w:val="24"/>
        </w:rPr>
        <w:t xml:space="preserve"> понуђача.</w:t>
      </w:r>
      <w:proofErr w:type="gramEnd"/>
      <w:r w:rsidRPr="009C5B3F">
        <w:rPr>
          <w:rFonts w:eastAsia="TimesNewRomanPSMT"/>
          <w:bCs/>
          <w:sz w:val="24"/>
          <w:szCs w:val="24"/>
        </w:rPr>
        <w:t xml:space="preserve"> </w:t>
      </w:r>
    </w:p>
    <w:p w:rsidR="00031D6B" w:rsidRPr="009C5B3F" w:rsidRDefault="00031D6B" w:rsidP="00031D6B">
      <w:pPr>
        <w:autoSpaceDE w:val="0"/>
        <w:autoSpaceDN w:val="0"/>
        <w:adjustRightInd w:val="0"/>
        <w:ind w:firstLine="708"/>
        <w:jc w:val="both"/>
        <w:rPr>
          <w:i/>
          <w:iCs/>
          <w:color w:val="FF0000"/>
          <w:sz w:val="24"/>
          <w:szCs w:val="24"/>
          <w:lang w:val="sr-Cyrl-RS"/>
        </w:rPr>
      </w:pPr>
      <w:r w:rsidRPr="009C5B3F">
        <w:rPr>
          <w:rFonts w:eastAsia="TimesNewRomanPSMT"/>
          <w:bCs/>
          <w:sz w:val="24"/>
          <w:szCs w:val="24"/>
        </w:rPr>
        <w:t xml:space="preserve">Понуду доставити на адресу: </w:t>
      </w:r>
      <w:r w:rsidRPr="009C5B3F">
        <w:rPr>
          <w:rFonts w:eastAsia="TimesNewRomanPSMT"/>
          <w:bCs/>
          <w:sz w:val="24"/>
          <w:szCs w:val="24"/>
          <w:lang w:val="sr-Cyrl-CS"/>
        </w:rPr>
        <w:t>Општа болница Бор, Др Драгише Мишовића 1, 19120 Бор</w:t>
      </w:r>
      <w:r w:rsidRPr="009C5B3F">
        <w:rPr>
          <w:i/>
          <w:iCs/>
          <w:sz w:val="24"/>
          <w:szCs w:val="24"/>
        </w:rPr>
        <w:t xml:space="preserve">, </w:t>
      </w:r>
      <w:r w:rsidRPr="009C5B3F">
        <w:rPr>
          <w:rFonts w:eastAsia="TimesNewRomanPSMT"/>
          <w:bCs/>
          <w:sz w:val="24"/>
          <w:szCs w:val="24"/>
        </w:rPr>
        <w:t>са назнаком</w:t>
      </w:r>
      <w:proofErr w:type="gramStart"/>
      <w:r w:rsidRPr="009C5B3F">
        <w:rPr>
          <w:rFonts w:eastAsia="TimesNewRomanPSMT"/>
          <w:bCs/>
          <w:sz w:val="24"/>
          <w:szCs w:val="24"/>
        </w:rPr>
        <w:t xml:space="preserve">: </w:t>
      </w:r>
      <w:r w:rsidRPr="009C5B3F">
        <w:rPr>
          <w:rFonts w:eastAsia="TimesNewRomanPS-BoldMT"/>
          <w:b/>
          <w:bCs/>
          <w:sz w:val="24"/>
          <w:szCs w:val="24"/>
        </w:rPr>
        <w:t>,,</w:t>
      </w:r>
      <w:proofErr w:type="gramEnd"/>
      <w:r w:rsidRPr="009C5B3F">
        <w:rPr>
          <w:rFonts w:eastAsia="TimesNewRomanPS-BoldMT"/>
          <w:b/>
          <w:bCs/>
          <w:sz w:val="24"/>
          <w:szCs w:val="24"/>
        </w:rPr>
        <w:t>Понуда за јавну набавку</w:t>
      </w:r>
      <w:r w:rsidRPr="009C5B3F">
        <w:rPr>
          <w:sz w:val="24"/>
          <w:szCs w:val="24"/>
          <w:lang w:val="sr-Cyrl-CS"/>
        </w:rPr>
        <w:t xml:space="preserve"> добра</w:t>
      </w:r>
      <w:r w:rsidRPr="009C5B3F">
        <w:rPr>
          <w:sz w:val="24"/>
          <w:szCs w:val="24"/>
        </w:rPr>
        <w:t xml:space="preserve"> –</w:t>
      </w:r>
      <w:r w:rsidRPr="009C5B3F">
        <w:rPr>
          <w:sz w:val="24"/>
          <w:szCs w:val="24"/>
          <w:lang w:val="sr-Cyrl-CS"/>
        </w:rPr>
        <w:t xml:space="preserve"> </w:t>
      </w:r>
      <w:r w:rsidR="00A833EA" w:rsidRPr="009C5B3F">
        <w:rPr>
          <w:iCs/>
          <w:sz w:val="24"/>
          <w:szCs w:val="24"/>
          <w:lang w:val="sr-Cyrl-RS"/>
        </w:rPr>
        <w:t xml:space="preserve">за набавку </w:t>
      </w:r>
      <w:r w:rsidR="00A833EA" w:rsidRPr="009C5B3F">
        <w:rPr>
          <w:sz w:val="24"/>
          <w:szCs w:val="24"/>
          <w:lang w:val="sr-Cyrl-RS"/>
        </w:rPr>
        <w:t xml:space="preserve">средства за дезинфекциу за </w:t>
      </w:r>
      <w:r w:rsidR="00A833EA" w:rsidRPr="009C5B3F">
        <w:rPr>
          <w:sz w:val="24"/>
          <w:szCs w:val="24"/>
          <w:lang w:val="sr-Cyrl-CS"/>
        </w:rPr>
        <w:t>потребе Опште болнице Бор</w:t>
      </w:r>
      <w:r w:rsidRPr="009C5B3F">
        <w:rPr>
          <w:rFonts w:eastAsia="TimesNewRomanPS-BoldMT"/>
          <w:b/>
          <w:bCs/>
          <w:sz w:val="24"/>
          <w:szCs w:val="24"/>
        </w:rPr>
        <w:t xml:space="preserve"> бр</w:t>
      </w:r>
      <w:r w:rsidR="00A833EA" w:rsidRPr="009C5B3F">
        <w:rPr>
          <w:rFonts w:eastAsia="TimesNewRomanPS-BoldMT"/>
          <w:b/>
          <w:bCs/>
          <w:sz w:val="24"/>
          <w:szCs w:val="24"/>
          <w:lang w:val="sr-Cyrl-RS"/>
        </w:rPr>
        <w:t>ој:</w:t>
      </w:r>
      <w:r w:rsidRPr="009C5B3F">
        <w:rPr>
          <w:rFonts w:eastAsia="TimesNewRomanPS-BoldMT"/>
          <w:b/>
          <w:bCs/>
          <w:sz w:val="24"/>
          <w:szCs w:val="24"/>
          <w:lang w:val="sr-Cyrl-CS"/>
        </w:rPr>
        <w:t xml:space="preserve"> </w:t>
      </w:r>
      <w:r w:rsidR="00A833EA" w:rsidRPr="009C5B3F">
        <w:rPr>
          <w:rFonts w:eastAsia="TimesNewRomanPS-BoldMT"/>
          <w:b/>
          <w:bCs/>
          <w:sz w:val="24"/>
          <w:szCs w:val="24"/>
          <w:lang w:val="sr-Cyrl-CS"/>
        </w:rPr>
        <w:t>3</w:t>
      </w:r>
      <w:r w:rsidRPr="009C5B3F">
        <w:rPr>
          <w:rFonts w:eastAsia="TimesNewRomanPS-BoldMT"/>
          <w:b/>
          <w:bCs/>
          <w:sz w:val="24"/>
          <w:szCs w:val="24"/>
        </w:rPr>
        <w:t>/20</w:t>
      </w:r>
      <w:r w:rsidRPr="009C5B3F">
        <w:rPr>
          <w:rFonts w:eastAsia="TimesNewRomanPS-BoldMT"/>
          <w:b/>
          <w:bCs/>
          <w:sz w:val="24"/>
          <w:szCs w:val="24"/>
          <w:lang w:val="sr-Cyrl-RS"/>
        </w:rPr>
        <w:t>15</w:t>
      </w:r>
      <w:r w:rsidRPr="009C5B3F">
        <w:rPr>
          <w:i/>
          <w:iCs/>
          <w:sz w:val="24"/>
          <w:szCs w:val="24"/>
          <w:lang w:val="sr-Cyrl-CS"/>
        </w:rPr>
        <w:t xml:space="preserve"> </w:t>
      </w:r>
      <w:r w:rsidRPr="009C5B3F">
        <w:rPr>
          <w:rFonts w:eastAsia="TimesNewRomanPSMT"/>
          <w:b/>
          <w:bCs/>
          <w:sz w:val="24"/>
          <w:szCs w:val="24"/>
        </w:rPr>
        <w:t xml:space="preserve">- </w:t>
      </w:r>
      <w:r w:rsidRPr="009C5B3F">
        <w:rPr>
          <w:rFonts w:eastAsia="TimesNewRomanPS-BoldMT"/>
          <w:b/>
          <w:bCs/>
          <w:sz w:val="24"/>
          <w:szCs w:val="24"/>
        </w:rPr>
        <w:t>НЕ ОТВАРАТИ”.</w:t>
      </w:r>
      <w:r w:rsidRPr="009C5B3F">
        <w:rPr>
          <w:color w:val="FF0000"/>
          <w:sz w:val="24"/>
          <w:szCs w:val="24"/>
        </w:rPr>
        <w:t xml:space="preserve"> </w:t>
      </w:r>
      <w:proofErr w:type="gramStart"/>
      <w:r w:rsidRPr="009C5B3F">
        <w:rPr>
          <w:sz w:val="24"/>
          <w:szCs w:val="24"/>
        </w:rPr>
        <w:t xml:space="preserve">Понуда се сматра благовременом уколико је примљена од стране </w:t>
      </w:r>
      <w:r w:rsidRPr="009C5B3F">
        <w:rPr>
          <w:sz w:val="24"/>
          <w:szCs w:val="24"/>
          <w:lang w:val="sr-Cyrl-CS"/>
        </w:rPr>
        <w:t>понуђача</w:t>
      </w:r>
      <w:r w:rsidRPr="009C5B3F">
        <w:rPr>
          <w:sz w:val="24"/>
          <w:szCs w:val="24"/>
        </w:rPr>
        <w:t xml:space="preserve"> до </w:t>
      </w:r>
      <w:r w:rsidR="00A833EA" w:rsidRPr="009C5B3F">
        <w:rPr>
          <w:sz w:val="24"/>
          <w:szCs w:val="24"/>
          <w:lang w:val="sr-Cyrl-RS"/>
        </w:rPr>
        <w:t>17.03</w:t>
      </w:r>
      <w:r w:rsidRPr="009C5B3F">
        <w:rPr>
          <w:sz w:val="24"/>
          <w:szCs w:val="24"/>
          <w:lang w:val="sr-Cyrl-RS"/>
        </w:rPr>
        <w:t>.2015</w:t>
      </w:r>
      <w:r w:rsidRPr="009C5B3F">
        <w:rPr>
          <w:sz w:val="24"/>
          <w:szCs w:val="24"/>
          <w:lang w:val="sr-Cyrl-CS"/>
        </w:rPr>
        <w:t>.</w:t>
      </w:r>
      <w:proofErr w:type="gramEnd"/>
      <w:r w:rsidRPr="009C5B3F">
        <w:rPr>
          <w:sz w:val="24"/>
          <w:szCs w:val="24"/>
          <w:lang w:val="sr-Cyrl-CS"/>
        </w:rPr>
        <w:t xml:space="preserve"> године</w:t>
      </w:r>
      <w:r w:rsidRPr="009C5B3F">
        <w:rPr>
          <w:i/>
          <w:iCs/>
          <w:sz w:val="24"/>
          <w:szCs w:val="24"/>
        </w:rPr>
        <w:t xml:space="preserve"> </w:t>
      </w:r>
      <w:r w:rsidRPr="009C5B3F">
        <w:rPr>
          <w:sz w:val="24"/>
          <w:szCs w:val="24"/>
        </w:rPr>
        <w:t>до</w:t>
      </w:r>
      <w:r w:rsidR="00A833EA" w:rsidRPr="009C5B3F">
        <w:rPr>
          <w:sz w:val="24"/>
          <w:szCs w:val="24"/>
          <w:lang w:val="sr-Cyrl-RS"/>
        </w:rPr>
        <w:t xml:space="preserve"> 10</w:t>
      </w:r>
      <w:r w:rsidRPr="009C5B3F">
        <w:rPr>
          <w:sz w:val="24"/>
          <w:szCs w:val="24"/>
        </w:rPr>
        <w:t xml:space="preserve"> </w:t>
      </w:r>
      <w:r w:rsidRPr="009C5B3F">
        <w:rPr>
          <w:sz w:val="24"/>
          <w:szCs w:val="24"/>
          <w:lang w:val="sr-Cyrl-RS"/>
        </w:rPr>
        <w:t>часова</w:t>
      </w:r>
      <w:r w:rsidRPr="009C5B3F">
        <w:rPr>
          <w:i/>
          <w:iCs/>
          <w:sz w:val="24"/>
          <w:szCs w:val="24"/>
          <w:lang w:val="sr-Cyrl-RS"/>
        </w:rPr>
        <w:t>.</w:t>
      </w:r>
      <w:r w:rsidRPr="009C5B3F">
        <w:rPr>
          <w:i/>
          <w:iCs/>
          <w:sz w:val="24"/>
          <w:szCs w:val="24"/>
          <w:lang w:val="sr-Cyrl-CS"/>
        </w:rPr>
        <w:t xml:space="preserve"> </w:t>
      </w:r>
      <w:r w:rsidRPr="009C5B3F">
        <w:rPr>
          <w:iCs/>
          <w:sz w:val="24"/>
          <w:szCs w:val="24"/>
          <w:lang w:val="sr-Cyrl-CS"/>
        </w:rPr>
        <w:t xml:space="preserve">Отварање понуда је </w:t>
      </w:r>
      <w:r w:rsidR="00A833EA" w:rsidRPr="009C5B3F">
        <w:rPr>
          <w:iCs/>
          <w:sz w:val="24"/>
          <w:szCs w:val="24"/>
          <w:lang w:val="sr-Cyrl-CS"/>
        </w:rPr>
        <w:t>17.03.</w:t>
      </w:r>
      <w:r w:rsidRPr="009C5B3F">
        <w:rPr>
          <w:iCs/>
          <w:sz w:val="24"/>
          <w:szCs w:val="24"/>
          <w:lang w:val="sr-Cyrl-CS"/>
        </w:rPr>
        <w:t>2015</w:t>
      </w:r>
      <w:r w:rsidR="00A833EA" w:rsidRPr="009C5B3F">
        <w:rPr>
          <w:iCs/>
          <w:sz w:val="24"/>
          <w:szCs w:val="24"/>
          <w:lang w:val="sr-Cyrl-CS"/>
        </w:rPr>
        <w:t>. године у 11</w:t>
      </w:r>
      <w:r w:rsidRPr="009C5B3F">
        <w:rPr>
          <w:iCs/>
          <w:sz w:val="24"/>
          <w:szCs w:val="24"/>
          <w:lang w:val="sr-Cyrl-CS"/>
        </w:rPr>
        <w:t xml:space="preserve"> часова у просторијама Опште бо</w:t>
      </w:r>
      <w:r w:rsidR="0040101B" w:rsidRPr="009C5B3F">
        <w:rPr>
          <w:iCs/>
          <w:sz w:val="24"/>
          <w:szCs w:val="24"/>
          <w:lang w:val="sr-Cyrl-RS"/>
        </w:rPr>
        <w:t>л</w:t>
      </w:r>
      <w:r w:rsidRPr="009C5B3F">
        <w:rPr>
          <w:iCs/>
          <w:sz w:val="24"/>
          <w:szCs w:val="24"/>
          <w:lang w:val="sr-Cyrl-CS"/>
        </w:rPr>
        <w:t xml:space="preserve">нице Бор. </w:t>
      </w:r>
      <w:r w:rsidRPr="009C5B3F">
        <w:rPr>
          <w:i/>
          <w:iCs/>
          <w:color w:val="FF0000"/>
          <w:sz w:val="24"/>
          <w:szCs w:val="24"/>
          <w:lang w:val="sr-Cyrl-RS"/>
        </w:rPr>
        <w:t xml:space="preserve"> </w:t>
      </w:r>
    </w:p>
    <w:p w:rsidR="00031D6B" w:rsidRPr="009C5B3F" w:rsidRDefault="00031D6B" w:rsidP="00031D6B">
      <w:pPr>
        <w:autoSpaceDE w:val="0"/>
        <w:autoSpaceDN w:val="0"/>
        <w:adjustRightInd w:val="0"/>
        <w:ind w:firstLine="708"/>
        <w:jc w:val="both"/>
        <w:rPr>
          <w:sz w:val="24"/>
          <w:szCs w:val="24"/>
        </w:rPr>
      </w:pPr>
      <w:proofErr w:type="gramStart"/>
      <w:r w:rsidRPr="009C5B3F">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9C5B3F">
        <w:rPr>
          <w:sz w:val="24"/>
          <w:szCs w:val="24"/>
        </w:rPr>
        <w:t xml:space="preserve"> </w:t>
      </w:r>
      <w:proofErr w:type="gramStart"/>
      <w:r w:rsidRPr="009C5B3F">
        <w:rPr>
          <w:sz w:val="24"/>
          <w:szCs w:val="24"/>
        </w:rPr>
        <w:t xml:space="preserve">Уколико је понуда достављена непосредно </w:t>
      </w:r>
      <w:r w:rsidRPr="009C5B3F">
        <w:rPr>
          <w:sz w:val="24"/>
          <w:szCs w:val="24"/>
          <w:lang w:val="sr-Cyrl-CS"/>
        </w:rPr>
        <w:t>н</w:t>
      </w:r>
      <w:r w:rsidRPr="009C5B3F">
        <w:rPr>
          <w:sz w:val="24"/>
          <w:szCs w:val="24"/>
        </w:rPr>
        <w:t>аруч</w:t>
      </w:r>
      <w:r w:rsidRPr="009C5B3F">
        <w:rPr>
          <w:sz w:val="24"/>
          <w:szCs w:val="24"/>
          <w:lang w:val="sr-Cyrl-CS"/>
        </w:rPr>
        <w:t>и</w:t>
      </w:r>
      <w:r w:rsidRPr="009C5B3F">
        <w:rPr>
          <w:sz w:val="24"/>
          <w:szCs w:val="24"/>
        </w:rPr>
        <w:t>лац ће понуђачу предати потврду пријема понуде.</w:t>
      </w:r>
      <w:proofErr w:type="gramEnd"/>
      <w:r w:rsidRPr="009C5B3F">
        <w:rPr>
          <w:sz w:val="24"/>
          <w:szCs w:val="24"/>
        </w:rPr>
        <w:t xml:space="preserve"> </w:t>
      </w:r>
      <w:proofErr w:type="gramStart"/>
      <w:r w:rsidRPr="009C5B3F">
        <w:rPr>
          <w:sz w:val="24"/>
          <w:szCs w:val="24"/>
        </w:rPr>
        <w:t>У потврди о пријему наручилац ће навести датум и сат пријема понуде.</w:t>
      </w:r>
      <w:proofErr w:type="gramEnd"/>
      <w:r w:rsidRPr="009C5B3F">
        <w:rPr>
          <w:sz w:val="24"/>
          <w:szCs w:val="24"/>
        </w:rPr>
        <w:t xml:space="preserve"> </w:t>
      </w:r>
    </w:p>
    <w:p w:rsidR="00031D6B" w:rsidRPr="009C5B3F" w:rsidRDefault="00031D6B" w:rsidP="00031D6B">
      <w:pPr>
        <w:autoSpaceDE w:val="0"/>
        <w:autoSpaceDN w:val="0"/>
        <w:adjustRightInd w:val="0"/>
        <w:ind w:firstLine="708"/>
        <w:jc w:val="both"/>
        <w:rPr>
          <w:sz w:val="24"/>
          <w:szCs w:val="24"/>
        </w:rPr>
      </w:pPr>
      <w:proofErr w:type="gramStart"/>
      <w:r w:rsidRPr="009C5B3F">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31D6B" w:rsidRDefault="00031D6B" w:rsidP="00031D6B">
      <w:pPr>
        <w:jc w:val="both"/>
        <w:rPr>
          <w:b/>
          <w:sz w:val="24"/>
          <w:szCs w:val="24"/>
          <w:lang w:val="sr-Cyrl-RS"/>
        </w:rPr>
      </w:pPr>
      <w:r w:rsidRPr="009C5B3F">
        <w:rPr>
          <w:b/>
          <w:sz w:val="24"/>
          <w:szCs w:val="24"/>
        </w:rPr>
        <w:t xml:space="preserve">  </w:t>
      </w:r>
    </w:p>
    <w:p w:rsidR="00C311F7" w:rsidRPr="00C311F7" w:rsidRDefault="00C311F7" w:rsidP="00031D6B">
      <w:pPr>
        <w:jc w:val="both"/>
        <w:rPr>
          <w:rFonts w:eastAsia="TimesNewRomanPSMT"/>
          <w:bCs/>
          <w:sz w:val="24"/>
          <w:szCs w:val="24"/>
          <w:lang w:val="sr-Cyrl-RS"/>
        </w:rPr>
      </w:pPr>
    </w:p>
    <w:p w:rsidR="00031D6B" w:rsidRPr="009C5B3F" w:rsidRDefault="00031D6B" w:rsidP="00002BED">
      <w:pPr>
        <w:pStyle w:val="ListParagraph"/>
        <w:numPr>
          <w:ilvl w:val="0"/>
          <w:numId w:val="26"/>
        </w:numPr>
        <w:jc w:val="both"/>
        <w:rPr>
          <w:b/>
          <w:bCs/>
          <w:i/>
          <w:iCs/>
          <w:lang w:val="sr-Cyrl-RS"/>
        </w:rPr>
      </w:pPr>
      <w:r w:rsidRPr="009C5B3F">
        <w:rPr>
          <w:b/>
          <w:bCs/>
          <w:i/>
          <w:iCs/>
          <w:lang w:val="sr-Cyrl-RS"/>
        </w:rPr>
        <w:t>ПАРТИЈЕ</w:t>
      </w:r>
    </w:p>
    <w:p w:rsidR="00031D6B" w:rsidRPr="009C5B3F" w:rsidRDefault="00031D6B" w:rsidP="00031D6B">
      <w:pPr>
        <w:ind w:left="360"/>
        <w:jc w:val="both"/>
        <w:rPr>
          <w:bCs/>
          <w:iCs/>
          <w:sz w:val="24"/>
          <w:szCs w:val="24"/>
          <w:lang w:val="sr-Cyrl-RS"/>
        </w:rPr>
      </w:pPr>
    </w:p>
    <w:p w:rsidR="00031D6B" w:rsidRPr="009C5B3F" w:rsidRDefault="00031D6B" w:rsidP="00031D6B">
      <w:pPr>
        <w:ind w:left="360"/>
        <w:jc w:val="both"/>
        <w:rPr>
          <w:sz w:val="24"/>
          <w:szCs w:val="24"/>
          <w:lang w:val="sr-Cyrl-RS"/>
        </w:rPr>
      </w:pPr>
      <w:r w:rsidRPr="009C5B3F">
        <w:rPr>
          <w:sz w:val="24"/>
          <w:szCs w:val="24"/>
          <w:lang w:val="sr-Latn-CS"/>
        </w:rPr>
        <w:t xml:space="preserve">Предмет набавке </w:t>
      </w:r>
      <w:r w:rsidRPr="009C5B3F">
        <w:rPr>
          <w:sz w:val="24"/>
          <w:szCs w:val="24"/>
          <w:lang w:val="sr-Cyrl-RS"/>
        </w:rPr>
        <w:t>је</w:t>
      </w:r>
      <w:r w:rsidRPr="009C5B3F">
        <w:rPr>
          <w:sz w:val="24"/>
          <w:szCs w:val="24"/>
          <w:lang w:val="sr-Latn-CS"/>
        </w:rPr>
        <w:t xml:space="preserve"> подељен по партијама</w:t>
      </w:r>
      <w:r w:rsidRPr="009C5B3F">
        <w:rPr>
          <w:sz w:val="24"/>
          <w:szCs w:val="24"/>
          <w:lang w:val="sr-Cyrl-RS"/>
        </w:rPr>
        <w:t xml:space="preserve"> </w:t>
      </w:r>
    </w:p>
    <w:p w:rsidR="00031D6B" w:rsidRPr="009C5B3F" w:rsidRDefault="009D6D22" w:rsidP="00031D6B">
      <w:pPr>
        <w:pStyle w:val="ListParagraph"/>
        <w:numPr>
          <w:ilvl w:val="0"/>
          <w:numId w:val="21"/>
        </w:numPr>
        <w:jc w:val="both"/>
        <w:rPr>
          <w:bCs/>
          <w:iCs/>
          <w:lang w:val="sr-Cyrl-RS"/>
        </w:rPr>
      </w:pPr>
      <w:r>
        <w:rPr>
          <w:bCs/>
          <w:iCs/>
          <w:lang w:val="sr-Cyrl-RS"/>
        </w:rPr>
        <w:t xml:space="preserve">Партија </w:t>
      </w:r>
      <w:r>
        <w:rPr>
          <w:bCs/>
          <w:iCs/>
          <w:lang w:val="en-US"/>
        </w:rPr>
        <w:t>- I</w:t>
      </w:r>
    </w:p>
    <w:p w:rsidR="000B185B" w:rsidRPr="009C5B3F" w:rsidRDefault="009D6D22" w:rsidP="000B185B">
      <w:pPr>
        <w:pStyle w:val="ListParagraph"/>
        <w:numPr>
          <w:ilvl w:val="0"/>
          <w:numId w:val="21"/>
        </w:numPr>
        <w:jc w:val="both"/>
        <w:rPr>
          <w:bCs/>
          <w:iCs/>
          <w:lang w:val="sr-Cyrl-RS"/>
        </w:rPr>
      </w:pPr>
      <w:r>
        <w:rPr>
          <w:bCs/>
          <w:iCs/>
          <w:lang w:val="sr-Cyrl-RS"/>
        </w:rPr>
        <w:t>Партија - II</w:t>
      </w:r>
    </w:p>
    <w:p w:rsidR="000B185B" w:rsidRPr="009C5B3F" w:rsidRDefault="009D6D22" w:rsidP="000B185B">
      <w:pPr>
        <w:pStyle w:val="ListParagraph"/>
        <w:numPr>
          <w:ilvl w:val="0"/>
          <w:numId w:val="21"/>
        </w:numPr>
        <w:jc w:val="both"/>
        <w:rPr>
          <w:bCs/>
          <w:iCs/>
          <w:lang w:val="sr-Cyrl-RS"/>
        </w:rPr>
      </w:pPr>
      <w:r>
        <w:rPr>
          <w:bCs/>
          <w:iCs/>
          <w:lang w:val="sr-Cyrl-RS"/>
        </w:rPr>
        <w:t xml:space="preserve">Партија </w:t>
      </w:r>
      <w:r>
        <w:rPr>
          <w:bCs/>
          <w:iCs/>
          <w:lang w:val="en-US"/>
        </w:rPr>
        <w:t>- III</w:t>
      </w:r>
    </w:p>
    <w:p w:rsidR="000B185B" w:rsidRPr="009C5B3F" w:rsidRDefault="000B185B" w:rsidP="000B185B">
      <w:pPr>
        <w:jc w:val="both"/>
        <w:rPr>
          <w:bCs/>
          <w:iCs/>
          <w:sz w:val="24"/>
          <w:szCs w:val="24"/>
          <w:lang w:val="sr-Cyrl-RS"/>
        </w:rPr>
      </w:pPr>
    </w:p>
    <w:p w:rsidR="00031D6B" w:rsidRDefault="00031D6B" w:rsidP="00031D6B">
      <w:pPr>
        <w:pStyle w:val="ListParagraph"/>
        <w:jc w:val="both"/>
        <w:rPr>
          <w:b/>
          <w:bCs/>
          <w:i/>
          <w:iCs/>
          <w:lang w:val="sr-Cyrl-RS"/>
        </w:rPr>
      </w:pPr>
    </w:p>
    <w:p w:rsidR="00C311F7" w:rsidRPr="009C5B3F" w:rsidRDefault="00C311F7" w:rsidP="00031D6B">
      <w:pPr>
        <w:pStyle w:val="ListParagraph"/>
        <w:jc w:val="both"/>
        <w:rPr>
          <w:b/>
          <w:bCs/>
          <w:i/>
          <w:iCs/>
          <w:lang w:val="sr-Cyrl-RS"/>
        </w:rPr>
      </w:pPr>
    </w:p>
    <w:p w:rsidR="00031D6B" w:rsidRPr="009C5B3F" w:rsidRDefault="00031D6B" w:rsidP="00002BED">
      <w:pPr>
        <w:pStyle w:val="ListParagraph"/>
        <w:numPr>
          <w:ilvl w:val="0"/>
          <w:numId w:val="26"/>
        </w:numPr>
        <w:jc w:val="both"/>
        <w:rPr>
          <w:b/>
          <w:bCs/>
          <w:i/>
          <w:iCs/>
          <w:lang w:val="sr-Cyrl-RS"/>
        </w:rPr>
      </w:pPr>
      <w:r w:rsidRPr="009C5B3F">
        <w:rPr>
          <w:b/>
          <w:bCs/>
          <w:i/>
          <w:iCs/>
        </w:rPr>
        <w:t>ПОНУДА СА ВАРИЈАНТАМА</w:t>
      </w:r>
    </w:p>
    <w:p w:rsidR="00031D6B" w:rsidRPr="009C5B3F" w:rsidRDefault="00031D6B" w:rsidP="00031D6B">
      <w:pPr>
        <w:jc w:val="both"/>
        <w:rPr>
          <w:bCs/>
          <w:iCs/>
          <w:sz w:val="24"/>
          <w:szCs w:val="24"/>
        </w:rPr>
      </w:pPr>
    </w:p>
    <w:p w:rsidR="00031D6B" w:rsidRPr="009C5B3F" w:rsidRDefault="00031D6B" w:rsidP="00F01A85">
      <w:pPr>
        <w:ind w:firstLine="708"/>
        <w:jc w:val="both"/>
        <w:rPr>
          <w:b/>
          <w:bCs/>
          <w:i/>
          <w:iCs/>
          <w:sz w:val="24"/>
          <w:szCs w:val="24"/>
          <w:lang w:val="sr-Cyrl-CS"/>
        </w:rPr>
      </w:pPr>
      <w:proofErr w:type="gramStart"/>
      <w:r w:rsidRPr="009C5B3F">
        <w:rPr>
          <w:bCs/>
          <w:iCs/>
          <w:sz w:val="24"/>
          <w:szCs w:val="24"/>
        </w:rPr>
        <w:t>Подношење понуде са варијантама није дозвољено.</w:t>
      </w:r>
      <w:proofErr w:type="gramEnd"/>
    </w:p>
    <w:p w:rsidR="00031D6B" w:rsidRDefault="00031D6B" w:rsidP="00031D6B">
      <w:pPr>
        <w:jc w:val="both"/>
        <w:rPr>
          <w:b/>
          <w:bCs/>
          <w:i/>
          <w:iCs/>
          <w:sz w:val="24"/>
          <w:szCs w:val="24"/>
          <w:lang w:val="sr-Cyrl-CS"/>
        </w:rPr>
      </w:pPr>
    </w:p>
    <w:p w:rsidR="00C311F7" w:rsidRDefault="00C311F7" w:rsidP="00031D6B">
      <w:pPr>
        <w:jc w:val="both"/>
        <w:rPr>
          <w:b/>
          <w:bCs/>
          <w:i/>
          <w:iCs/>
          <w:sz w:val="24"/>
          <w:szCs w:val="24"/>
          <w:lang w:val="sr-Cyrl-CS"/>
        </w:rPr>
      </w:pPr>
    </w:p>
    <w:p w:rsidR="00C311F7" w:rsidRDefault="00C311F7" w:rsidP="00031D6B">
      <w:pPr>
        <w:jc w:val="both"/>
        <w:rPr>
          <w:b/>
          <w:bCs/>
          <w:i/>
          <w:iCs/>
          <w:sz w:val="24"/>
          <w:szCs w:val="24"/>
          <w:lang w:val="sr-Cyrl-CS"/>
        </w:rPr>
      </w:pPr>
    </w:p>
    <w:p w:rsidR="00C311F7" w:rsidRDefault="00C311F7" w:rsidP="00031D6B">
      <w:pPr>
        <w:jc w:val="both"/>
        <w:rPr>
          <w:b/>
          <w:bCs/>
          <w:i/>
          <w:iCs/>
          <w:sz w:val="24"/>
          <w:szCs w:val="24"/>
          <w:lang w:val="sr-Cyrl-CS"/>
        </w:rPr>
      </w:pPr>
    </w:p>
    <w:p w:rsidR="00C311F7" w:rsidRPr="009C5B3F" w:rsidRDefault="00C311F7" w:rsidP="00031D6B">
      <w:pPr>
        <w:jc w:val="both"/>
        <w:rPr>
          <w:b/>
          <w:bCs/>
          <w:i/>
          <w:iCs/>
          <w:sz w:val="24"/>
          <w:szCs w:val="24"/>
          <w:lang w:val="sr-Cyrl-CS"/>
        </w:rPr>
      </w:pPr>
    </w:p>
    <w:p w:rsidR="00031D6B" w:rsidRPr="009C5B3F" w:rsidRDefault="00031D6B" w:rsidP="00002BED">
      <w:pPr>
        <w:pStyle w:val="ListParagraph"/>
        <w:numPr>
          <w:ilvl w:val="0"/>
          <w:numId w:val="26"/>
        </w:numPr>
        <w:jc w:val="both"/>
      </w:pPr>
      <w:r w:rsidRPr="009C5B3F">
        <w:rPr>
          <w:b/>
          <w:i/>
          <w:iCs/>
        </w:rPr>
        <w:lastRenderedPageBreak/>
        <w:t>НАЧИН ИЗМЕНЕ, ДОПУНЕ И ОПОЗИВА ПОНУДЕ</w:t>
      </w:r>
    </w:p>
    <w:p w:rsidR="00031D6B" w:rsidRPr="009C5B3F" w:rsidRDefault="00031D6B" w:rsidP="00031D6B">
      <w:pPr>
        <w:jc w:val="both"/>
        <w:rPr>
          <w:sz w:val="24"/>
          <w:szCs w:val="24"/>
        </w:rPr>
      </w:pPr>
    </w:p>
    <w:p w:rsidR="00031D6B" w:rsidRPr="009C5B3F" w:rsidRDefault="00031D6B" w:rsidP="00031D6B">
      <w:pPr>
        <w:ind w:firstLine="708"/>
        <w:jc w:val="both"/>
        <w:rPr>
          <w:sz w:val="24"/>
          <w:szCs w:val="24"/>
        </w:rPr>
      </w:pPr>
      <w:proofErr w:type="gramStart"/>
      <w:r w:rsidRPr="009C5B3F">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31D6B" w:rsidRPr="009C5B3F" w:rsidRDefault="00031D6B" w:rsidP="00031D6B">
      <w:pPr>
        <w:ind w:firstLine="708"/>
        <w:jc w:val="both"/>
        <w:rPr>
          <w:rFonts w:eastAsia="TimesNewRomanPSMT"/>
          <w:bCs/>
          <w:iCs/>
          <w:sz w:val="24"/>
          <w:szCs w:val="24"/>
        </w:rPr>
      </w:pPr>
      <w:proofErr w:type="gramStart"/>
      <w:r w:rsidRPr="009C5B3F">
        <w:rPr>
          <w:sz w:val="24"/>
          <w:szCs w:val="24"/>
        </w:rPr>
        <w:t>Понуђач је дужан да јасно назначи који део понуде мења односно која документа накнадно доставља.</w:t>
      </w:r>
      <w:proofErr w:type="gramEnd"/>
      <w:r w:rsidRPr="009C5B3F">
        <w:rPr>
          <w:sz w:val="24"/>
          <w:szCs w:val="24"/>
        </w:rPr>
        <w:t xml:space="preserve"> </w:t>
      </w:r>
    </w:p>
    <w:p w:rsidR="00031D6B" w:rsidRPr="009C5B3F" w:rsidRDefault="00031D6B" w:rsidP="00031D6B">
      <w:pPr>
        <w:ind w:firstLine="708"/>
        <w:jc w:val="both"/>
        <w:rPr>
          <w:rFonts w:eastAsia="TimesNewRomanPSMT"/>
          <w:bCs/>
          <w:sz w:val="24"/>
          <w:szCs w:val="24"/>
          <w:lang w:val="sr-Cyrl-RS"/>
        </w:rPr>
      </w:pPr>
      <w:r w:rsidRPr="009C5B3F">
        <w:rPr>
          <w:rFonts w:eastAsia="TimesNewRomanPSMT"/>
          <w:bCs/>
          <w:iCs/>
          <w:sz w:val="24"/>
          <w:szCs w:val="24"/>
        </w:rPr>
        <w:t xml:space="preserve">Измену, допуну или опозив понуде треба доставити на адресу: </w:t>
      </w:r>
      <w:r w:rsidRPr="009C5B3F">
        <w:rPr>
          <w:rFonts w:eastAsia="TimesNewRomanPSMT"/>
          <w:bCs/>
          <w:sz w:val="24"/>
          <w:szCs w:val="24"/>
          <w:lang w:val="sr-Cyrl-CS"/>
        </w:rPr>
        <w:t>Општа болница Бор, Др Драгише Мишовића 1, 19120 Бор</w:t>
      </w:r>
      <w:r w:rsidRPr="009C5B3F">
        <w:rPr>
          <w:i/>
          <w:iCs/>
          <w:sz w:val="24"/>
          <w:szCs w:val="24"/>
        </w:rPr>
        <w:t xml:space="preserve">, </w:t>
      </w:r>
      <w:r w:rsidR="00F01A85" w:rsidRPr="009C5B3F">
        <w:rPr>
          <w:sz w:val="24"/>
          <w:szCs w:val="24"/>
        </w:rPr>
        <w:t xml:space="preserve">до </w:t>
      </w:r>
      <w:r w:rsidR="00F01A85" w:rsidRPr="009C5B3F">
        <w:rPr>
          <w:sz w:val="24"/>
          <w:szCs w:val="24"/>
          <w:lang w:val="sr-Cyrl-RS"/>
        </w:rPr>
        <w:t>17.03.2015</w:t>
      </w:r>
      <w:r w:rsidR="00F01A85" w:rsidRPr="009C5B3F">
        <w:rPr>
          <w:sz w:val="24"/>
          <w:szCs w:val="24"/>
          <w:lang w:val="sr-Cyrl-CS"/>
        </w:rPr>
        <w:t>. године</w:t>
      </w:r>
      <w:r w:rsidR="00F01A85" w:rsidRPr="009C5B3F">
        <w:rPr>
          <w:i/>
          <w:iCs/>
          <w:sz w:val="24"/>
          <w:szCs w:val="24"/>
        </w:rPr>
        <w:t xml:space="preserve"> </w:t>
      </w:r>
      <w:r w:rsidR="00F01A85" w:rsidRPr="009C5B3F">
        <w:rPr>
          <w:sz w:val="24"/>
          <w:szCs w:val="24"/>
        </w:rPr>
        <w:t>до</w:t>
      </w:r>
      <w:r w:rsidR="00F01A85" w:rsidRPr="009C5B3F">
        <w:rPr>
          <w:sz w:val="24"/>
          <w:szCs w:val="24"/>
          <w:lang w:val="sr-Cyrl-RS"/>
        </w:rPr>
        <w:t xml:space="preserve"> 10</w:t>
      </w:r>
      <w:r w:rsidR="00F01A85" w:rsidRPr="009C5B3F">
        <w:rPr>
          <w:sz w:val="24"/>
          <w:szCs w:val="24"/>
        </w:rPr>
        <w:t xml:space="preserve"> </w:t>
      </w:r>
      <w:r w:rsidR="00F01A85" w:rsidRPr="009C5B3F">
        <w:rPr>
          <w:sz w:val="24"/>
          <w:szCs w:val="24"/>
          <w:lang w:val="sr-Cyrl-RS"/>
        </w:rPr>
        <w:t>часова</w:t>
      </w:r>
      <w:r w:rsidR="00F01A85" w:rsidRPr="009C5B3F">
        <w:rPr>
          <w:rFonts w:eastAsia="TimesNewRomanPSMT"/>
          <w:bCs/>
          <w:sz w:val="24"/>
          <w:szCs w:val="24"/>
        </w:rPr>
        <w:t xml:space="preserve"> </w:t>
      </w:r>
      <w:r w:rsidRPr="009C5B3F">
        <w:rPr>
          <w:rFonts w:eastAsia="TimesNewRomanPSMT"/>
          <w:bCs/>
          <w:sz w:val="24"/>
          <w:szCs w:val="24"/>
        </w:rPr>
        <w:t xml:space="preserve">са назнаком: </w:t>
      </w:r>
    </w:p>
    <w:p w:rsidR="00031D6B" w:rsidRPr="009C5B3F" w:rsidRDefault="00031D6B" w:rsidP="00031D6B">
      <w:pPr>
        <w:jc w:val="both"/>
        <w:rPr>
          <w:rFonts w:eastAsia="TimesNewRomanPSMT"/>
          <w:bCs/>
          <w:iCs/>
          <w:sz w:val="24"/>
          <w:szCs w:val="24"/>
        </w:rPr>
      </w:pPr>
      <w:r w:rsidRPr="009C5B3F">
        <w:rPr>
          <w:rFonts w:eastAsia="TimesNewRomanPSMT"/>
          <w:bCs/>
          <w:iCs/>
          <w:sz w:val="24"/>
          <w:szCs w:val="24"/>
        </w:rPr>
        <w:t>„</w:t>
      </w:r>
      <w:r w:rsidRPr="009C5B3F">
        <w:rPr>
          <w:rFonts w:eastAsia="TimesNewRomanPSMT"/>
          <w:b/>
          <w:bCs/>
          <w:iCs/>
          <w:sz w:val="24"/>
          <w:szCs w:val="24"/>
        </w:rPr>
        <w:t>Измена понуде</w:t>
      </w:r>
      <w:r w:rsidRPr="009C5B3F">
        <w:rPr>
          <w:rFonts w:eastAsia="TimesNewRomanPS-BoldMT"/>
          <w:b/>
          <w:bCs/>
          <w:sz w:val="24"/>
          <w:szCs w:val="24"/>
        </w:rPr>
        <w:t xml:space="preserve"> за јавну набавку</w:t>
      </w:r>
      <w:r w:rsidRPr="009C5B3F">
        <w:rPr>
          <w:sz w:val="24"/>
          <w:szCs w:val="24"/>
        </w:rPr>
        <w:t xml:space="preserve"> </w:t>
      </w:r>
      <w:r w:rsidR="00F01A85" w:rsidRPr="009C5B3F">
        <w:rPr>
          <w:sz w:val="24"/>
          <w:szCs w:val="24"/>
          <w:lang w:val="sr-Cyrl-CS"/>
        </w:rPr>
        <w:t>добра</w:t>
      </w:r>
      <w:r w:rsidR="00F01A85" w:rsidRPr="009C5B3F">
        <w:rPr>
          <w:sz w:val="24"/>
          <w:szCs w:val="24"/>
        </w:rPr>
        <w:t xml:space="preserve"> –</w:t>
      </w:r>
      <w:r w:rsidR="00F01A85" w:rsidRPr="009C5B3F">
        <w:rPr>
          <w:sz w:val="24"/>
          <w:szCs w:val="24"/>
          <w:lang w:val="sr-Cyrl-CS"/>
        </w:rPr>
        <w:t xml:space="preserve"> </w:t>
      </w:r>
      <w:r w:rsidR="00F01A85" w:rsidRPr="009C5B3F">
        <w:rPr>
          <w:iCs/>
          <w:sz w:val="24"/>
          <w:szCs w:val="24"/>
          <w:lang w:val="sr-Cyrl-RS"/>
        </w:rPr>
        <w:t xml:space="preserve">за набавку </w:t>
      </w:r>
      <w:r w:rsidR="00F01A85" w:rsidRPr="009C5B3F">
        <w:rPr>
          <w:sz w:val="24"/>
          <w:szCs w:val="24"/>
          <w:lang w:val="sr-Cyrl-RS"/>
        </w:rPr>
        <w:t xml:space="preserve">средства за дезинфекциу за </w:t>
      </w:r>
      <w:r w:rsidR="00F01A85" w:rsidRPr="009C5B3F">
        <w:rPr>
          <w:sz w:val="24"/>
          <w:szCs w:val="24"/>
          <w:lang w:val="sr-Cyrl-CS"/>
        </w:rPr>
        <w:t>потребе Опште болнице Бор</w:t>
      </w:r>
      <w:r w:rsidR="00F01A85" w:rsidRPr="009C5B3F">
        <w:rPr>
          <w:rFonts w:eastAsia="TimesNewRomanPS-BoldMT"/>
          <w:b/>
          <w:bCs/>
          <w:sz w:val="24"/>
          <w:szCs w:val="24"/>
        </w:rPr>
        <w:t xml:space="preserve"> бр</w:t>
      </w:r>
      <w:r w:rsidR="00F01A85" w:rsidRPr="009C5B3F">
        <w:rPr>
          <w:rFonts w:eastAsia="TimesNewRomanPS-BoldMT"/>
          <w:b/>
          <w:bCs/>
          <w:sz w:val="24"/>
          <w:szCs w:val="24"/>
          <w:lang w:val="sr-Cyrl-RS"/>
        </w:rPr>
        <w:t>ој:</w:t>
      </w:r>
      <w:r w:rsidR="00F01A85" w:rsidRPr="009C5B3F">
        <w:rPr>
          <w:rFonts w:eastAsia="TimesNewRomanPS-BoldMT"/>
          <w:b/>
          <w:bCs/>
          <w:sz w:val="24"/>
          <w:szCs w:val="24"/>
          <w:lang w:val="sr-Cyrl-CS"/>
        </w:rPr>
        <w:t xml:space="preserve"> 3</w:t>
      </w:r>
      <w:r w:rsidR="00F01A85" w:rsidRPr="009C5B3F">
        <w:rPr>
          <w:rFonts w:eastAsia="TimesNewRomanPS-BoldMT"/>
          <w:b/>
          <w:bCs/>
          <w:sz w:val="24"/>
          <w:szCs w:val="24"/>
        </w:rPr>
        <w:t>/20</w:t>
      </w:r>
      <w:r w:rsidR="00F01A85" w:rsidRPr="009C5B3F">
        <w:rPr>
          <w:rFonts w:eastAsia="TimesNewRomanPS-BoldMT"/>
          <w:b/>
          <w:bCs/>
          <w:sz w:val="24"/>
          <w:szCs w:val="24"/>
          <w:lang w:val="sr-Cyrl-RS"/>
        </w:rPr>
        <w:t>15 -</w:t>
      </w:r>
      <w:r w:rsidR="00F01A85" w:rsidRPr="009C5B3F">
        <w:rPr>
          <w:rFonts w:eastAsia="TimesNewRomanPS-BoldMT"/>
          <w:b/>
          <w:bCs/>
          <w:sz w:val="24"/>
          <w:szCs w:val="24"/>
        </w:rPr>
        <w:t xml:space="preserve"> НЕ ОТВАРАТИ”</w:t>
      </w:r>
      <w:r w:rsidR="00F01A85" w:rsidRPr="009C5B3F">
        <w:rPr>
          <w:rFonts w:eastAsia="TimesNewRomanPS-BoldMT"/>
          <w:b/>
          <w:bCs/>
          <w:sz w:val="24"/>
          <w:szCs w:val="24"/>
          <w:lang w:val="sr-Cyrl-CS"/>
        </w:rPr>
        <w:t>.</w:t>
      </w:r>
      <w:r w:rsidRPr="009C5B3F">
        <w:rPr>
          <w:rFonts w:eastAsia="TimesNewRomanPSMT"/>
          <w:bCs/>
          <w:iCs/>
          <w:sz w:val="24"/>
          <w:szCs w:val="24"/>
        </w:rPr>
        <w:t>или</w:t>
      </w:r>
    </w:p>
    <w:p w:rsidR="00031D6B" w:rsidRPr="009C5B3F" w:rsidRDefault="00031D6B" w:rsidP="00031D6B">
      <w:pPr>
        <w:jc w:val="both"/>
        <w:rPr>
          <w:rFonts w:eastAsia="TimesNewRomanPSMT"/>
          <w:bCs/>
          <w:iCs/>
          <w:sz w:val="24"/>
          <w:szCs w:val="24"/>
        </w:rPr>
      </w:pPr>
      <w:r w:rsidRPr="009C5B3F">
        <w:rPr>
          <w:rFonts w:eastAsia="TimesNewRomanPSMT"/>
          <w:bCs/>
          <w:iCs/>
          <w:sz w:val="24"/>
          <w:szCs w:val="24"/>
        </w:rPr>
        <w:t>„</w:t>
      </w:r>
      <w:r w:rsidRPr="009C5B3F">
        <w:rPr>
          <w:rFonts w:eastAsia="TimesNewRomanPSMT"/>
          <w:b/>
          <w:bCs/>
          <w:iCs/>
          <w:sz w:val="24"/>
          <w:szCs w:val="24"/>
        </w:rPr>
        <w:t>Допуна понуде</w:t>
      </w:r>
      <w:r w:rsidRPr="009C5B3F">
        <w:rPr>
          <w:rFonts w:eastAsia="TimesNewRomanPSMT"/>
          <w:bCs/>
          <w:iCs/>
          <w:sz w:val="24"/>
          <w:szCs w:val="24"/>
        </w:rPr>
        <w:t xml:space="preserve"> </w:t>
      </w:r>
      <w:r w:rsidRPr="009C5B3F">
        <w:rPr>
          <w:rFonts w:eastAsia="TimesNewRomanPS-BoldMT"/>
          <w:b/>
          <w:bCs/>
          <w:sz w:val="24"/>
          <w:szCs w:val="24"/>
        </w:rPr>
        <w:t xml:space="preserve">за јавну </w:t>
      </w:r>
      <w:r w:rsidR="00F01A85" w:rsidRPr="009C5B3F">
        <w:rPr>
          <w:sz w:val="24"/>
          <w:szCs w:val="24"/>
          <w:lang w:val="sr-Cyrl-CS"/>
        </w:rPr>
        <w:t>добра</w:t>
      </w:r>
      <w:r w:rsidR="00F01A85" w:rsidRPr="009C5B3F">
        <w:rPr>
          <w:sz w:val="24"/>
          <w:szCs w:val="24"/>
        </w:rPr>
        <w:t xml:space="preserve"> –</w:t>
      </w:r>
      <w:r w:rsidR="00F01A85" w:rsidRPr="009C5B3F">
        <w:rPr>
          <w:sz w:val="24"/>
          <w:szCs w:val="24"/>
          <w:lang w:val="sr-Cyrl-CS"/>
        </w:rPr>
        <w:t xml:space="preserve"> </w:t>
      </w:r>
      <w:r w:rsidR="00F01A85" w:rsidRPr="009C5B3F">
        <w:rPr>
          <w:iCs/>
          <w:sz w:val="24"/>
          <w:szCs w:val="24"/>
          <w:lang w:val="sr-Cyrl-RS"/>
        </w:rPr>
        <w:t xml:space="preserve">за набавку </w:t>
      </w:r>
      <w:r w:rsidR="00F01A85" w:rsidRPr="009C5B3F">
        <w:rPr>
          <w:sz w:val="24"/>
          <w:szCs w:val="24"/>
          <w:lang w:val="sr-Cyrl-RS"/>
        </w:rPr>
        <w:t xml:space="preserve">средства за дезинфекциу за </w:t>
      </w:r>
      <w:r w:rsidR="00F01A85" w:rsidRPr="009C5B3F">
        <w:rPr>
          <w:sz w:val="24"/>
          <w:szCs w:val="24"/>
          <w:lang w:val="sr-Cyrl-CS"/>
        </w:rPr>
        <w:t>потребе Опште болнице Бор</w:t>
      </w:r>
      <w:r w:rsidR="00F01A85" w:rsidRPr="009C5B3F">
        <w:rPr>
          <w:rFonts w:eastAsia="TimesNewRomanPS-BoldMT"/>
          <w:b/>
          <w:bCs/>
          <w:sz w:val="24"/>
          <w:szCs w:val="24"/>
        </w:rPr>
        <w:t xml:space="preserve"> бр</w:t>
      </w:r>
      <w:r w:rsidR="00F01A85" w:rsidRPr="009C5B3F">
        <w:rPr>
          <w:rFonts w:eastAsia="TimesNewRomanPS-BoldMT"/>
          <w:b/>
          <w:bCs/>
          <w:sz w:val="24"/>
          <w:szCs w:val="24"/>
          <w:lang w:val="sr-Cyrl-RS"/>
        </w:rPr>
        <w:t>ој:</w:t>
      </w:r>
      <w:r w:rsidR="00F01A85" w:rsidRPr="009C5B3F">
        <w:rPr>
          <w:rFonts w:eastAsia="TimesNewRomanPS-BoldMT"/>
          <w:b/>
          <w:bCs/>
          <w:sz w:val="24"/>
          <w:szCs w:val="24"/>
          <w:lang w:val="sr-Cyrl-CS"/>
        </w:rPr>
        <w:t xml:space="preserve"> 3</w:t>
      </w:r>
      <w:r w:rsidR="00F01A85" w:rsidRPr="009C5B3F">
        <w:rPr>
          <w:rFonts w:eastAsia="TimesNewRomanPS-BoldMT"/>
          <w:b/>
          <w:bCs/>
          <w:sz w:val="24"/>
          <w:szCs w:val="24"/>
        </w:rPr>
        <w:t>/20</w:t>
      </w:r>
      <w:r w:rsidR="00F01A85" w:rsidRPr="009C5B3F">
        <w:rPr>
          <w:rFonts w:eastAsia="TimesNewRomanPS-BoldMT"/>
          <w:b/>
          <w:bCs/>
          <w:sz w:val="24"/>
          <w:szCs w:val="24"/>
          <w:lang w:val="sr-Cyrl-RS"/>
        </w:rPr>
        <w:t>15 -</w:t>
      </w:r>
      <w:r w:rsidR="00F01A85" w:rsidRPr="009C5B3F">
        <w:rPr>
          <w:rFonts w:eastAsia="TimesNewRomanPS-BoldMT"/>
          <w:b/>
          <w:bCs/>
          <w:sz w:val="24"/>
          <w:szCs w:val="24"/>
        </w:rPr>
        <w:t xml:space="preserve"> НЕ ОТВАРАТИ”</w:t>
      </w:r>
      <w:r w:rsidR="00F01A85" w:rsidRPr="009C5B3F">
        <w:rPr>
          <w:rFonts w:eastAsia="TimesNewRomanPS-BoldMT"/>
          <w:b/>
          <w:bCs/>
          <w:sz w:val="24"/>
          <w:szCs w:val="24"/>
          <w:lang w:val="sr-Cyrl-CS"/>
        </w:rPr>
        <w:t>.</w:t>
      </w:r>
      <w:r w:rsidRPr="009C5B3F">
        <w:rPr>
          <w:rFonts w:eastAsia="TimesNewRomanPSMT"/>
          <w:bCs/>
          <w:iCs/>
          <w:sz w:val="24"/>
          <w:szCs w:val="24"/>
        </w:rPr>
        <w:t>или</w:t>
      </w:r>
    </w:p>
    <w:p w:rsidR="00031D6B" w:rsidRPr="009C5B3F" w:rsidRDefault="00031D6B" w:rsidP="00031D6B">
      <w:pPr>
        <w:jc w:val="both"/>
        <w:rPr>
          <w:rFonts w:eastAsia="TimesNewRomanPSMT"/>
          <w:bCs/>
          <w:iCs/>
          <w:sz w:val="24"/>
          <w:szCs w:val="24"/>
        </w:rPr>
      </w:pPr>
      <w:r w:rsidRPr="009C5B3F">
        <w:rPr>
          <w:rFonts w:eastAsia="TimesNewRomanPSMT"/>
          <w:bCs/>
          <w:iCs/>
          <w:sz w:val="24"/>
          <w:szCs w:val="24"/>
        </w:rPr>
        <w:t>„</w:t>
      </w:r>
      <w:r w:rsidRPr="009C5B3F">
        <w:rPr>
          <w:rFonts w:eastAsia="TimesNewRomanPSMT"/>
          <w:b/>
          <w:bCs/>
          <w:iCs/>
          <w:sz w:val="24"/>
          <w:szCs w:val="24"/>
        </w:rPr>
        <w:t>Опозив понуде</w:t>
      </w:r>
      <w:r w:rsidRPr="009C5B3F">
        <w:rPr>
          <w:rFonts w:eastAsia="TimesNewRomanPSMT"/>
          <w:bCs/>
          <w:iCs/>
          <w:sz w:val="24"/>
          <w:szCs w:val="24"/>
        </w:rPr>
        <w:t xml:space="preserve"> </w:t>
      </w:r>
      <w:r w:rsidRPr="009C5B3F">
        <w:rPr>
          <w:rFonts w:eastAsia="TimesNewRomanPS-BoldMT"/>
          <w:b/>
          <w:bCs/>
          <w:sz w:val="24"/>
          <w:szCs w:val="24"/>
        </w:rPr>
        <w:t xml:space="preserve">за јавну </w:t>
      </w:r>
      <w:proofErr w:type="gramStart"/>
      <w:r w:rsidRPr="009C5B3F">
        <w:rPr>
          <w:rFonts w:eastAsia="TimesNewRomanPS-BoldMT"/>
          <w:b/>
          <w:bCs/>
          <w:sz w:val="24"/>
          <w:szCs w:val="24"/>
        </w:rPr>
        <w:t>набавку</w:t>
      </w:r>
      <w:r w:rsidRPr="009C5B3F">
        <w:rPr>
          <w:sz w:val="24"/>
          <w:szCs w:val="24"/>
        </w:rPr>
        <w:t xml:space="preserve"> </w:t>
      </w:r>
      <w:r w:rsidRPr="009C5B3F">
        <w:rPr>
          <w:rFonts w:eastAsia="TimesNewRomanPS-BoldMT"/>
          <w:b/>
          <w:bCs/>
          <w:sz w:val="24"/>
          <w:szCs w:val="24"/>
        </w:rPr>
        <w:t xml:space="preserve"> </w:t>
      </w:r>
      <w:r w:rsidR="00F01A85" w:rsidRPr="009C5B3F">
        <w:rPr>
          <w:sz w:val="24"/>
          <w:szCs w:val="24"/>
          <w:lang w:val="sr-Cyrl-CS"/>
        </w:rPr>
        <w:t>добра</w:t>
      </w:r>
      <w:proofErr w:type="gramEnd"/>
      <w:r w:rsidR="00F01A85" w:rsidRPr="009C5B3F">
        <w:rPr>
          <w:sz w:val="24"/>
          <w:szCs w:val="24"/>
        </w:rPr>
        <w:t xml:space="preserve"> –</w:t>
      </w:r>
      <w:r w:rsidR="00F01A85" w:rsidRPr="009C5B3F">
        <w:rPr>
          <w:sz w:val="24"/>
          <w:szCs w:val="24"/>
          <w:lang w:val="sr-Cyrl-CS"/>
        </w:rPr>
        <w:t xml:space="preserve"> </w:t>
      </w:r>
      <w:r w:rsidR="00F01A85" w:rsidRPr="009C5B3F">
        <w:rPr>
          <w:iCs/>
          <w:sz w:val="24"/>
          <w:szCs w:val="24"/>
          <w:lang w:val="sr-Cyrl-RS"/>
        </w:rPr>
        <w:t xml:space="preserve">за набавку </w:t>
      </w:r>
      <w:r w:rsidR="00F01A85" w:rsidRPr="009C5B3F">
        <w:rPr>
          <w:sz w:val="24"/>
          <w:szCs w:val="24"/>
          <w:lang w:val="sr-Cyrl-RS"/>
        </w:rPr>
        <w:t xml:space="preserve">средства за дезинфекциу за </w:t>
      </w:r>
      <w:r w:rsidR="00F01A85" w:rsidRPr="009C5B3F">
        <w:rPr>
          <w:sz w:val="24"/>
          <w:szCs w:val="24"/>
          <w:lang w:val="sr-Cyrl-CS"/>
        </w:rPr>
        <w:t>потребе Опште болнице Бор</w:t>
      </w:r>
      <w:r w:rsidR="00F01A85" w:rsidRPr="009C5B3F">
        <w:rPr>
          <w:rFonts w:eastAsia="TimesNewRomanPS-BoldMT"/>
          <w:b/>
          <w:bCs/>
          <w:sz w:val="24"/>
          <w:szCs w:val="24"/>
        </w:rPr>
        <w:t xml:space="preserve"> бр</w:t>
      </w:r>
      <w:r w:rsidR="00F01A85" w:rsidRPr="009C5B3F">
        <w:rPr>
          <w:rFonts w:eastAsia="TimesNewRomanPS-BoldMT"/>
          <w:b/>
          <w:bCs/>
          <w:sz w:val="24"/>
          <w:szCs w:val="24"/>
          <w:lang w:val="sr-Cyrl-RS"/>
        </w:rPr>
        <w:t>ој:</w:t>
      </w:r>
      <w:r w:rsidR="00F01A85" w:rsidRPr="009C5B3F">
        <w:rPr>
          <w:rFonts w:eastAsia="TimesNewRomanPS-BoldMT"/>
          <w:b/>
          <w:bCs/>
          <w:sz w:val="24"/>
          <w:szCs w:val="24"/>
          <w:lang w:val="sr-Cyrl-CS"/>
        </w:rPr>
        <w:t xml:space="preserve"> 3</w:t>
      </w:r>
      <w:r w:rsidR="00F01A85" w:rsidRPr="009C5B3F">
        <w:rPr>
          <w:rFonts w:eastAsia="TimesNewRomanPS-BoldMT"/>
          <w:b/>
          <w:bCs/>
          <w:sz w:val="24"/>
          <w:szCs w:val="24"/>
        </w:rPr>
        <w:t>/20</w:t>
      </w:r>
      <w:r w:rsidR="00F01A85" w:rsidRPr="009C5B3F">
        <w:rPr>
          <w:rFonts w:eastAsia="TimesNewRomanPS-BoldMT"/>
          <w:b/>
          <w:bCs/>
          <w:sz w:val="24"/>
          <w:szCs w:val="24"/>
          <w:lang w:val="sr-Cyrl-RS"/>
        </w:rPr>
        <w:t>15</w:t>
      </w:r>
      <w:r w:rsidRPr="009C5B3F">
        <w:rPr>
          <w:rFonts w:eastAsia="TimesNewRomanPS-BoldMT"/>
          <w:bCs/>
          <w:sz w:val="24"/>
          <w:szCs w:val="24"/>
        </w:rPr>
        <w:t xml:space="preserve"> </w:t>
      </w:r>
      <w:r w:rsidR="00F01A85" w:rsidRPr="009C5B3F">
        <w:rPr>
          <w:rFonts w:eastAsia="TimesNewRomanPS-BoldMT"/>
          <w:bCs/>
          <w:sz w:val="24"/>
          <w:szCs w:val="24"/>
          <w:lang w:val="sr-Cyrl-RS"/>
        </w:rPr>
        <w:t>-</w:t>
      </w:r>
      <w:r w:rsidR="00F01A85" w:rsidRPr="009C5B3F">
        <w:rPr>
          <w:rFonts w:eastAsia="TimesNewRomanPS-BoldMT"/>
          <w:b/>
          <w:bCs/>
          <w:sz w:val="24"/>
          <w:szCs w:val="24"/>
        </w:rPr>
        <w:t xml:space="preserve"> НЕ ОТВАРАТИ”</w:t>
      </w:r>
      <w:r w:rsidR="00F01A85" w:rsidRPr="009C5B3F">
        <w:rPr>
          <w:rFonts w:eastAsia="TimesNewRomanPS-BoldMT"/>
          <w:b/>
          <w:bCs/>
          <w:sz w:val="24"/>
          <w:szCs w:val="24"/>
          <w:lang w:val="sr-Cyrl-CS"/>
        </w:rPr>
        <w:t>.</w:t>
      </w:r>
      <w:r w:rsidRPr="009C5B3F">
        <w:rPr>
          <w:rFonts w:eastAsia="TimesNewRomanPS-BoldMT"/>
          <w:bCs/>
          <w:sz w:val="24"/>
          <w:szCs w:val="24"/>
        </w:rPr>
        <w:t>или</w:t>
      </w:r>
    </w:p>
    <w:p w:rsidR="00031D6B" w:rsidRPr="009C5B3F" w:rsidRDefault="00031D6B" w:rsidP="00031D6B">
      <w:pPr>
        <w:jc w:val="both"/>
        <w:rPr>
          <w:rFonts w:eastAsia="TimesNewRomanPS-BoldMT"/>
          <w:b/>
          <w:bCs/>
          <w:sz w:val="24"/>
          <w:szCs w:val="24"/>
          <w:lang w:val="sr-Cyrl-CS"/>
        </w:rPr>
      </w:pPr>
      <w:r w:rsidRPr="009C5B3F">
        <w:rPr>
          <w:rFonts w:eastAsia="TimesNewRomanPSMT"/>
          <w:bCs/>
          <w:iCs/>
          <w:sz w:val="24"/>
          <w:szCs w:val="24"/>
        </w:rPr>
        <w:t>„</w:t>
      </w:r>
      <w:r w:rsidRPr="009C5B3F">
        <w:rPr>
          <w:rFonts w:eastAsia="TimesNewRomanPSMT"/>
          <w:b/>
          <w:bCs/>
          <w:iCs/>
          <w:sz w:val="24"/>
          <w:szCs w:val="24"/>
        </w:rPr>
        <w:t>Измена и допуна понуде</w:t>
      </w:r>
      <w:r w:rsidRPr="009C5B3F">
        <w:rPr>
          <w:rFonts w:eastAsia="TimesNewRomanPS-BoldMT"/>
          <w:b/>
          <w:bCs/>
          <w:sz w:val="24"/>
          <w:szCs w:val="24"/>
        </w:rPr>
        <w:t xml:space="preserve"> за јавну набавк</w:t>
      </w:r>
      <w:r w:rsidR="00F01A85" w:rsidRPr="009C5B3F">
        <w:rPr>
          <w:rFonts w:eastAsia="TimesNewRomanPS-BoldMT"/>
          <w:b/>
          <w:bCs/>
          <w:sz w:val="24"/>
          <w:szCs w:val="24"/>
          <w:lang w:val="sr-Cyrl-RS"/>
        </w:rPr>
        <w:t>у</w:t>
      </w:r>
      <w:r w:rsidRPr="009C5B3F">
        <w:rPr>
          <w:sz w:val="24"/>
          <w:szCs w:val="24"/>
        </w:rPr>
        <w:t xml:space="preserve"> </w:t>
      </w:r>
      <w:r w:rsidR="00F01A85" w:rsidRPr="009C5B3F">
        <w:rPr>
          <w:sz w:val="24"/>
          <w:szCs w:val="24"/>
          <w:lang w:val="sr-Cyrl-CS"/>
        </w:rPr>
        <w:t>добра</w:t>
      </w:r>
      <w:r w:rsidR="00F01A85" w:rsidRPr="009C5B3F">
        <w:rPr>
          <w:sz w:val="24"/>
          <w:szCs w:val="24"/>
        </w:rPr>
        <w:t xml:space="preserve"> –</w:t>
      </w:r>
      <w:r w:rsidR="00F01A85" w:rsidRPr="009C5B3F">
        <w:rPr>
          <w:sz w:val="24"/>
          <w:szCs w:val="24"/>
          <w:lang w:val="sr-Cyrl-CS"/>
        </w:rPr>
        <w:t xml:space="preserve"> </w:t>
      </w:r>
      <w:r w:rsidR="00F01A85" w:rsidRPr="009C5B3F">
        <w:rPr>
          <w:iCs/>
          <w:sz w:val="24"/>
          <w:szCs w:val="24"/>
          <w:lang w:val="sr-Cyrl-RS"/>
        </w:rPr>
        <w:t xml:space="preserve">за набавку </w:t>
      </w:r>
      <w:r w:rsidR="00F01A85" w:rsidRPr="009C5B3F">
        <w:rPr>
          <w:sz w:val="24"/>
          <w:szCs w:val="24"/>
          <w:lang w:val="sr-Cyrl-RS"/>
        </w:rPr>
        <w:t xml:space="preserve">средства за дезинфекциу за </w:t>
      </w:r>
      <w:r w:rsidR="00F01A85" w:rsidRPr="009C5B3F">
        <w:rPr>
          <w:sz w:val="24"/>
          <w:szCs w:val="24"/>
          <w:lang w:val="sr-Cyrl-CS"/>
        </w:rPr>
        <w:t>потребе Опште болнице Бор</w:t>
      </w:r>
      <w:r w:rsidR="00F01A85" w:rsidRPr="009C5B3F">
        <w:rPr>
          <w:rFonts w:eastAsia="TimesNewRomanPS-BoldMT"/>
          <w:b/>
          <w:bCs/>
          <w:sz w:val="24"/>
          <w:szCs w:val="24"/>
        </w:rPr>
        <w:t xml:space="preserve"> бр</w:t>
      </w:r>
      <w:r w:rsidR="00F01A85" w:rsidRPr="009C5B3F">
        <w:rPr>
          <w:rFonts w:eastAsia="TimesNewRomanPS-BoldMT"/>
          <w:b/>
          <w:bCs/>
          <w:sz w:val="24"/>
          <w:szCs w:val="24"/>
          <w:lang w:val="sr-Cyrl-RS"/>
        </w:rPr>
        <w:t>ој:</w:t>
      </w:r>
      <w:r w:rsidR="00F01A85" w:rsidRPr="009C5B3F">
        <w:rPr>
          <w:rFonts w:eastAsia="TimesNewRomanPS-BoldMT"/>
          <w:b/>
          <w:bCs/>
          <w:sz w:val="24"/>
          <w:szCs w:val="24"/>
          <w:lang w:val="sr-Cyrl-CS"/>
        </w:rPr>
        <w:t xml:space="preserve"> 3</w:t>
      </w:r>
      <w:r w:rsidR="00F01A85" w:rsidRPr="009C5B3F">
        <w:rPr>
          <w:rFonts w:eastAsia="TimesNewRomanPS-BoldMT"/>
          <w:b/>
          <w:bCs/>
          <w:sz w:val="24"/>
          <w:szCs w:val="24"/>
        </w:rPr>
        <w:t>/</w:t>
      </w:r>
      <w:proofErr w:type="gramStart"/>
      <w:r w:rsidR="00F01A85" w:rsidRPr="009C5B3F">
        <w:rPr>
          <w:rFonts w:eastAsia="TimesNewRomanPS-BoldMT"/>
          <w:b/>
          <w:bCs/>
          <w:sz w:val="24"/>
          <w:szCs w:val="24"/>
        </w:rPr>
        <w:t>20</w:t>
      </w:r>
      <w:r w:rsidR="00F01A85" w:rsidRPr="009C5B3F">
        <w:rPr>
          <w:rFonts w:eastAsia="TimesNewRomanPS-BoldMT"/>
          <w:b/>
          <w:bCs/>
          <w:sz w:val="24"/>
          <w:szCs w:val="24"/>
          <w:lang w:val="sr-Cyrl-RS"/>
        </w:rPr>
        <w:t xml:space="preserve">15 </w:t>
      </w:r>
      <w:r w:rsidRPr="009C5B3F">
        <w:rPr>
          <w:rFonts w:eastAsia="TimesNewRomanPS-BoldMT"/>
          <w:b/>
          <w:bCs/>
          <w:sz w:val="24"/>
          <w:szCs w:val="24"/>
        </w:rPr>
        <w:t xml:space="preserve"> </w:t>
      </w:r>
      <w:r w:rsidRPr="009C5B3F">
        <w:rPr>
          <w:rFonts w:eastAsia="TimesNewRomanPSMT"/>
          <w:b/>
          <w:bCs/>
          <w:sz w:val="24"/>
          <w:szCs w:val="24"/>
        </w:rPr>
        <w:t>-</w:t>
      </w:r>
      <w:proofErr w:type="gramEnd"/>
      <w:r w:rsidRPr="009C5B3F">
        <w:rPr>
          <w:rFonts w:eastAsia="TimesNewRomanPSMT"/>
          <w:b/>
          <w:bCs/>
          <w:sz w:val="24"/>
          <w:szCs w:val="24"/>
        </w:rPr>
        <w:t xml:space="preserve"> </w:t>
      </w:r>
      <w:r w:rsidRPr="009C5B3F">
        <w:rPr>
          <w:rFonts w:eastAsia="TimesNewRomanPS-BoldMT"/>
          <w:b/>
          <w:bCs/>
          <w:sz w:val="24"/>
          <w:szCs w:val="24"/>
        </w:rPr>
        <w:t>НЕ ОТВАРАТИ”</w:t>
      </w:r>
      <w:r w:rsidRPr="009C5B3F">
        <w:rPr>
          <w:rFonts w:eastAsia="TimesNewRomanPS-BoldMT"/>
          <w:b/>
          <w:bCs/>
          <w:sz w:val="24"/>
          <w:szCs w:val="24"/>
          <w:lang w:val="sr-Cyrl-CS"/>
        </w:rPr>
        <w:t>.</w:t>
      </w:r>
    </w:p>
    <w:p w:rsidR="00031D6B" w:rsidRPr="009C5B3F" w:rsidRDefault="00031D6B" w:rsidP="00031D6B">
      <w:pPr>
        <w:ind w:firstLine="708"/>
        <w:jc w:val="both"/>
        <w:rPr>
          <w:b/>
          <w:i/>
          <w:iCs/>
          <w:sz w:val="24"/>
          <w:szCs w:val="24"/>
        </w:rPr>
      </w:pPr>
      <w:proofErr w:type="gramStart"/>
      <w:r w:rsidRPr="009C5B3F">
        <w:rPr>
          <w:rFonts w:eastAsia="TimesNewRomanPSMT"/>
          <w:bCs/>
          <w:sz w:val="24"/>
          <w:szCs w:val="24"/>
        </w:rPr>
        <w:t>На полеђини коверте или на кутији навести назив</w:t>
      </w:r>
      <w:r w:rsidRPr="009C5B3F">
        <w:rPr>
          <w:rFonts w:eastAsia="TimesNewRomanPSMT"/>
          <w:bCs/>
          <w:sz w:val="24"/>
          <w:szCs w:val="24"/>
          <w:lang w:val="sr-Cyrl-CS"/>
        </w:rPr>
        <w:t xml:space="preserve"> и адресу</w:t>
      </w:r>
      <w:r w:rsidRPr="009C5B3F">
        <w:rPr>
          <w:rFonts w:eastAsia="TimesNewRomanPSMT"/>
          <w:bCs/>
          <w:sz w:val="24"/>
          <w:szCs w:val="24"/>
        </w:rPr>
        <w:t xml:space="preserve"> понуђача.</w:t>
      </w:r>
      <w:proofErr w:type="gramEnd"/>
      <w:r w:rsidRPr="009C5B3F">
        <w:rPr>
          <w:rFonts w:eastAsia="TimesNewRomanPSMT"/>
          <w:bCs/>
          <w:sz w:val="24"/>
          <w:szCs w:val="24"/>
        </w:rPr>
        <w:t xml:space="preserve"> </w:t>
      </w:r>
      <w:proofErr w:type="gramStart"/>
      <w:r w:rsidRPr="009C5B3F">
        <w:rPr>
          <w:sz w:val="24"/>
          <w:szCs w:val="24"/>
        </w:rPr>
        <w:t>По истеку рока за подношење понуда понуђач не може да повуче нити да мења своју понуду.</w:t>
      </w:r>
      <w:proofErr w:type="gramEnd"/>
    </w:p>
    <w:p w:rsidR="00031D6B" w:rsidRDefault="00031D6B" w:rsidP="00031D6B">
      <w:pPr>
        <w:jc w:val="both"/>
        <w:rPr>
          <w:b/>
          <w:i/>
          <w:iCs/>
          <w:sz w:val="24"/>
          <w:szCs w:val="24"/>
          <w:lang w:val="sr-Cyrl-RS"/>
        </w:rPr>
      </w:pPr>
    </w:p>
    <w:p w:rsidR="00031D6B" w:rsidRPr="009C5B3F" w:rsidRDefault="00031D6B" w:rsidP="00031D6B">
      <w:pPr>
        <w:jc w:val="both"/>
        <w:rPr>
          <w:b/>
          <w:i/>
          <w:iCs/>
          <w:sz w:val="24"/>
          <w:szCs w:val="24"/>
          <w:lang w:val="sr-Cyrl-RS"/>
        </w:rPr>
      </w:pPr>
    </w:p>
    <w:p w:rsidR="00031D6B" w:rsidRPr="009C5B3F" w:rsidRDefault="00031D6B" w:rsidP="00031D6B">
      <w:pPr>
        <w:jc w:val="both"/>
        <w:rPr>
          <w:sz w:val="24"/>
          <w:szCs w:val="24"/>
        </w:rPr>
      </w:pPr>
      <w:r w:rsidRPr="009C5B3F">
        <w:rPr>
          <w:b/>
          <w:bCs/>
          <w:i/>
          <w:iCs/>
          <w:sz w:val="24"/>
          <w:szCs w:val="24"/>
        </w:rPr>
        <w:t>9. НАЧИН И УСЛОВ</w:t>
      </w:r>
      <w:r w:rsidRPr="009C5B3F">
        <w:rPr>
          <w:b/>
          <w:bCs/>
          <w:i/>
          <w:iCs/>
          <w:sz w:val="24"/>
          <w:szCs w:val="24"/>
          <w:lang w:val="sr-Cyrl-CS"/>
        </w:rPr>
        <w:t>И</w:t>
      </w:r>
      <w:r w:rsidRPr="009C5B3F">
        <w:rPr>
          <w:b/>
          <w:bCs/>
          <w:i/>
          <w:iCs/>
          <w:sz w:val="24"/>
          <w:szCs w:val="24"/>
        </w:rPr>
        <w:t xml:space="preserve"> ПЛАЋАЊА КАО И ДРУГЕ ОКОЛНОСТИ ОД КОЈИХ ЗАВИСИ </w:t>
      </w:r>
      <w:proofErr w:type="gramStart"/>
      <w:r w:rsidRPr="009C5B3F">
        <w:rPr>
          <w:b/>
          <w:bCs/>
          <w:i/>
          <w:iCs/>
          <w:sz w:val="24"/>
          <w:szCs w:val="24"/>
        </w:rPr>
        <w:t>ПРИХВАТЉИВОСТ  ПОНУДЕ</w:t>
      </w:r>
      <w:proofErr w:type="gramEnd"/>
    </w:p>
    <w:p w:rsidR="00031D6B" w:rsidRPr="009C5B3F" w:rsidRDefault="00031D6B" w:rsidP="00031D6B">
      <w:pPr>
        <w:jc w:val="both"/>
        <w:rPr>
          <w:sz w:val="24"/>
          <w:szCs w:val="24"/>
        </w:rPr>
      </w:pPr>
    </w:p>
    <w:p w:rsidR="00031D6B" w:rsidRPr="009C5B3F" w:rsidRDefault="00031D6B" w:rsidP="00031D6B">
      <w:pPr>
        <w:jc w:val="both"/>
        <w:rPr>
          <w:iCs/>
          <w:sz w:val="24"/>
          <w:szCs w:val="24"/>
        </w:rPr>
      </w:pPr>
      <w:r w:rsidRPr="009C5B3F">
        <w:rPr>
          <w:b/>
          <w:bCs/>
          <w:i/>
          <w:iCs/>
          <w:sz w:val="24"/>
          <w:szCs w:val="24"/>
        </w:rPr>
        <w:t>9.1</w:t>
      </w:r>
      <w:r w:rsidRPr="009C5B3F">
        <w:rPr>
          <w:b/>
          <w:bCs/>
          <w:i/>
          <w:iCs/>
          <w:sz w:val="24"/>
          <w:szCs w:val="24"/>
          <w:u w:val="single"/>
        </w:rPr>
        <w:t xml:space="preserve">. </w:t>
      </w:r>
      <w:r w:rsidRPr="009C5B3F">
        <w:rPr>
          <w:iCs/>
          <w:sz w:val="24"/>
          <w:szCs w:val="24"/>
          <w:u w:val="single"/>
        </w:rPr>
        <w:t>Захтеви у погледу начина, рока и услова плаћања</w:t>
      </w:r>
      <w:r w:rsidRPr="009C5B3F">
        <w:rPr>
          <w:i/>
          <w:iCs/>
          <w:sz w:val="24"/>
          <w:szCs w:val="24"/>
          <w:u w:val="single"/>
        </w:rPr>
        <w:t>.</w:t>
      </w:r>
    </w:p>
    <w:p w:rsidR="00031D6B" w:rsidRPr="009C5B3F" w:rsidRDefault="00031D6B" w:rsidP="00031D6B">
      <w:pPr>
        <w:ind w:firstLine="708"/>
        <w:jc w:val="both"/>
        <w:rPr>
          <w:iCs/>
          <w:sz w:val="24"/>
          <w:szCs w:val="24"/>
          <w:lang w:val="sr-Cyrl-CS"/>
        </w:rPr>
      </w:pPr>
      <w:proofErr w:type="gramStart"/>
      <w:r w:rsidRPr="009C5B3F">
        <w:rPr>
          <w:iCs/>
          <w:sz w:val="24"/>
          <w:szCs w:val="24"/>
        </w:rPr>
        <w:t>Рок плаћања је</w:t>
      </w:r>
      <w:r w:rsidRPr="009C5B3F">
        <w:rPr>
          <w:iCs/>
          <w:sz w:val="24"/>
          <w:szCs w:val="24"/>
          <w:lang w:val="sr-Cyrl-CS"/>
        </w:rPr>
        <w:t xml:space="preserve"> 90 дана од дана издавања рачуна, а</w:t>
      </w:r>
      <w:r w:rsidRPr="009C5B3F">
        <w:rPr>
          <w:iCs/>
          <w:sz w:val="24"/>
          <w:szCs w:val="24"/>
        </w:rPr>
        <w:t xml:space="preserve"> којим је потврђена</w:t>
      </w:r>
      <w:r w:rsidRPr="009C5B3F">
        <w:rPr>
          <w:iCs/>
          <w:sz w:val="24"/>
          <w:szCs w:val="24"/>
          <w:lang w:val="sr-Cyrl-CS"/>
        </w:rPr>
        <w:t xml:space="preserve"> испорука добра која је предмет јавне набавке</w:t>
      </w:r>
      <w:r w:rsidRPr="009C5B3F">
        <w:rPr>
          <w:iCs/>
          <w:sz w:val="24"/>
          <w:szCs w:val="24"/>
        </w:rPr>
        <w:t>.</w:t>
      </w:r>
      <w:proofErr w:type="gramEnd"/>
    </w:p>
    <w:p w:rsidR="00031D6B" w:rsidRPr="009C5B3F" w:rsidRDefault="00031D6B" w:rsidP="00031D6B">
      <w:pPr>
        <w:ind w:firstLine="708"/>
        <w:jc w:val="both"/>
        <w:rPr>
          <w:iCs/>
          <w:sz w:val="24"/>
          <w:szCs w:val="24"/>
          <w:lang w:val="sr-Cyrl-CS"/>
        </w:rPr>
      </w:pPr>
      <w:r w:rsidRPr="009C5B3F">
        <w:rPr>
          <w:iCs/>
          <w:sz w:val="24"/>
          <w:szCs w:val="24"/>
          <w:lang w:val="sr-Cyrl-CS"/>
        </w:rPr>
        <w:t xml:space="preserve">Рачуни се издају уз робу која је предмет поруџбине. </w:t>
      </w:r>
      <w:r w:rsidRPr="009C5B3F">
        <w:rPr>
          <w:iCs/>
          <w:sz w:val="24"/>
          <w:szCs w:val="24"/>
        </w:rPr>
        <w:t xml:space="preserve"> </w:t>
      </w:r>
    </w:p>
    <w:p w:rsidR="00031D6B" w:rsidRPr="009C5B3F" w:rsidRDefault="00031D6B" w:rsidP="00031D6B">
      <w:pPr>
        <w:ind w:firstLine="708"/>
        <w:jc w:val="both"/>
        <w:rPr>
          <w:iCs/>
          <w:sz w:val="24"/>
          <w:szCs w:val="24"/>
          <w:lang w:val="sr-Cyrl-CS"/>
        </w:rPr>
      </w:pPr>
      <w:proofErr w:type="gramStart"/>
      <w:r w:rsidRPr="009C5B3F">
        <w:rPr>
          <w:iCs/>
          <w:sz w:val="24"/>
          <w:szCs w:val="24"/>
        </w:rPr>
        <w:t>Плаћање се врши уплатом на рачун понуђача.</w:t>
      </w:r>
      <w:proofErr w:type="gramEnd"/>
    </w:p>
    <w:p w:rsidR="00031D6B" w:rsidRPr="009C5B3F" w:rsidRDefault="00031D6B" w:rsidP="00031D6B">
      <w:pPr>
        <w:ind w:firstLine="708"/>
        <w:jc w:val="both"/>
        <w:rPr>
          <w:b/>
          <w:bCs/>
          <w:i/>
          <w:iCs/>
          <w:sz w:val="24"/>
          <w:szCs w:val="24"/>
          <w:lang w:val="sr-Cyrl-RS"/>
        </w:rPr>
      </w:pPr>
      <w:proofErr w:type="gramStart"/>
      <w:r w:rsidRPr="009C5B3F">
        <w:rPr>
          <w:iCs/>
          <w:sz w:val="24"/>
          <w:szCs w:val="24"/>
        </w:rPr>
        <w:t xml:space="preserve">Понуђачу није дозвољено да захтева </w:t>
      </w:r>
      <w:r w:rsidRPr="009C5B3F">
        <w:rPr>
          <w:b/>
          <w:iCs/>
          <w:sz w:val="24"/>
          <w:szCs w:val="24"/>
          <w:u w:val="single"/>
        </w:rPr>
        <w:t>аванс</w:t>
      </w:r>
      <w:r w:rsidRPr="009C5B3F">
        <w:rPr>
          <w:b/>
          <w:iCs/>
          <w:sz w:val="24"/>
          <w:szCs w:val="24"/>
          <w:u w:val="single"/>
          <w:lang w:val="sr-Cyrl-CS"/>
        </w:rPr>
        <w:t xml:space="preserve"> </w:t>
      </w:r>
      <w:r w:rsidRPr="009C5B3F">
        <w:rPr>
          <w:iCs/>
          <w:sz w:val="24"/>
          <w:szCs w:val="24"/>
          <w:lang w:val="sr-Cyrl-CS"/>
        </w:rPr>
        <w:t>по било ком основу</w:t>
      </w:r>
      <w:r w:rsidRPr="009C5B3F">
        <w:rPr>
          <w:iCs/>
          <w:sz w:val="24"/>
          <w:szCs w:val="24"/>
        </w:rPr>
        <w:t>.</w:t>
      </w:r>
      <w:proofErr w:type="gramEnd"/>
    </w:p>
    <w:p w:rsidR="00031D6B" w:rsidRPr="009C5B3F" w:rsidRDefault="00031D6B" w:rsidP="00031D6B">
      <w:pPr>
        <w:jc w:val="both"/>
        <w:rPr>
          <w:iCs/>
          <w:sz w:val="24"/>
          <w:szCs w:val="24"/>
          <w:lang w:val="sr-Cyrl-CS"/>
        </w:rPr>
      </w:pPr>
    </w:p>
    <w:p w:rsidR="00031D6B" w:rsidRPr="009C5B3F" w:rsidRDefault="00031D6B" w:rsidP="00031D6B">
      <w:pPr>
        <w:jc w:val="both"/>
        <w:rPr>
          <w:iCs/>
          <w:sz w:val="24"/>
          <w:szCs w:val="24"/>
          <w:lang w:val="sr-Cyrl-CS"/>
        </w:rPr>
      </w:pPr>
      <w:r w:rsidRPr="009C5B3F">
        <w:rPr>
          <w:b/>
          <w:bCs/>
          <w:i/>
          <w:iCs/>
          <w:sz w:val="24"/>
          <w:szCs w:val="24"/>
        </w:rPr>
        <w:t>9.</w:t>
      </w:r>
      <w:r w:rsidRPr="009C5B3F">
        <w:rPr>
          <w:b/>
          <w:bCs/>
          <w:i/>
          <w:iCs/>
          <w:sz w:val="24"/>
          <w:szCs w:val="24"/>
          <w:lang w:val="sr-Cyrl-CS"/>
        </w:rPr>
        <w:t>2</w:t>
      </w:r>
      <w:r w:rsidRPr="009C5B3F">
        <w:rPr>
          <w:b/>
          <w:bCs/>
          <w:i/>
          <w:iCs/>
          <w:sz w:val="24"/>
          <w:szCs w:val="24"/>
        </w:rPr>
        <w:t xml:space="preserve">. </w:t>
      </w:r>
      <w:r w:rsidRPr="009C5B3F">
        <w:rPr>
          <w:iCs/>
          <w:sz w:val="24"/>
          <w:szCs w:val="24"/>
          <w:u w:val="single"/>
        </w:rPr>
        <w:t>Захтев</w:t>
      </w:r>
      <w:r w:rsidRPr="009C5B3F">
        <w:rPr>
          <w:iCs/>
          <w:sz w:val="24"/>
          <w:szCs w:val="24"/>
          <w:u w:val="single"/>
          <w:lang w:val="sr-Cyrl-CS"/>
        </w:rPr>
        <w:t>и</w:t>
      </w:r>
      <w:r w:rsidRPr="009C5B3F">
        <w:rPr>
          <w:iCs/>
          <w:sz w:val="24"/>
          <w:szCs w:val="24"/>
          <w:u w:val="single"/>
        </w:rPr>
        <w:t xml:space="preserve"> у погледу рока</w:t>
      </w:r>
      <w:r w:rsidRPr="009C5B3F">
        <w:rPr>
          <w:iCs/>
          <w:sz w:val="24"/>
          <w:szCs w:val="24"/>
          <w:u w:val="single"/>
          <w:lang w:val="sr-Cyrl-CS"/>
        </w:rPr>
        <w:t xml:space="preserve"> испоруке добара која су предмет јавне набавке</w:t>
      </w:r>
    </w:p>
    <w:p w:rsidR="00031D6B" w:rsidRPr="009C5B3F" w:rsidRDefault="00031D6B" w:rsidP="00031D6B">
      <w:pPr>
        <w:ind w:firstLine="708"/>
        <w:jc w:val="both"/>
        <w:rPr>
          <w:iCs/>
          <w:sz w:val="24"/>
          <w:szCs w:val="24"/>
          <w:lang w:val="sr-Cyrl-CS"/>
        </w:rPr>
      </w:pPr>
      <w:proofErr w:type="gramStart"/>
      <w:r w:rsidRPr="009C5B3F">
        <w:rPr>
          <w:iCs/>
          <w:sz w:val="24"/>
          <w:szCs w:val="24"/>
        </w:rPr>
        <w:t>Ро</w:t>
      </w:r>
      <w:r w:rsidRPr="009C5B3F">
        <w:rPr>
          <w:iCs/>
          <w:sz w:val="24"/>
          <w:szCs w:val="24"/>
          <w:lang w:val="sr-Cyrl-CS"/>
        </w:rPr>
        <w:t>к испоруке добара која су предмет јавне набавке је два дана од дана поруџбине</w:t>
      </w:r>
      <w:r w:rsidRPr="009C5B3F">
        <w:rPr>
          <w:iCs/>
          <w:sz w:val="24"/>
          <w:szCs w:val="24"/>
        </w:rPr>
        <w:t>.</w:t>
      </w:r>
      <w:proofErr w:type="gramEnd"/>
    </w:p>
    <w:p w:rsidR="00031D6B" w:rsidRPr="009C5B3F" w:rsidRDefault="00031D6B" w:rsidP="00031D6B">
      <w:pPr>
        <w:ind w:firstLine="708"/>
        <w:jc w:val="both"/>
        <w:rPr>
          <w:iCs/>
          <w:sz w:val="24"/>
          <w:szCs w:val="24"/>
          <w:lang w:val="sr-Cyrl-CS"/>
        </w:rPr>
      </w:pPr>
      <w:r w:rsidRPr="009C5B3F">
        <w:rPr>
          <w:iCs/>
          <w:sz w:val="24"/>
          <w:szCs w:val="24"/>
          <w:lang w:val="sr-Cyrl-CS"/>
        </w:rPr>
        <w:t xml:space="preserve">Роба која је предмет јавне набавке доставља се </w:t>
      </w:r>
      <w:r w:rsidR="006E1C24" w:rsidRPr="009C5B3F">
        <w:rPr>
          <w:iCs/>
          <w:sz w:val="24"/>
          <w:szCs w:val="24"/>
          <w:lang w:val="sr-Cyrl-CS"/>
        </w:rPr>
        <w:t>Апотеци Опште болнице Бор.</w:t>
      </w:r>
    </w:p>
    <w:p w:rsidR="00031D6B" w:rsidRPr="009C5B3F" w:rsidRDefault="00031D6B" w:rsidP="00031D6B">
      <w:pPr>
        <w:ind w:firstLine="708"/>
        <w:jc w:val="both"/>
        <w:rPr>
          <w:iCs/>
          <w:sz w:val="24"/>
          <w:szCs w:val="24"/>
          <w:lang w:val="sr-Cyrl-CS"/>
        </w:rPr>
      </w:pPr>
      <w:r w:rsidRPr="009C5B3F">
        <w:rPr>
          <w:iCs/>
          <w:sz w:val="24"/>
          <w:szCs w:val="24"/>
          <w:lang w:val="sr-Cyrl-CS"/>
        </w:rPr>
        <w:t xml:space="preserve">Добра која су предмет јавне набавке поручују се сукцесивно током периода важења уговора. </w:t>
      </w:r>
    </w:p>
    <w:p w:rsidR="00AC0701" w:rsidRDefault="00031D6B" w:rsidP="00031D6B">
      <w:pPr>
        <w:ind w:firstLine="708"/>
        <w:jc w:val="both"/>
        <w:rPr>
          <w:iCs/>
          <w:sz w:val="24"/>
          <w:szCs w:val="24"/>
          <w:lang w:val="sr-Cyrl-CS"/>
        </w:rPr>
      </w:pPr>
      <w:r w:rsidRPr="009C5B3F">
        <w:rPr>
          <w:iCs/>
          <w:sz w:val="24"/>
          <w:szCs w:val="24"/>
          <w:lang w:val="sr-Cyrl-CS"/>
        </w:rPr>
        <w:t>Наручилац није у обавези да поручи сву робу која је исказана у спецификацији добара која су предмет јавне набавке. Наручилац може поручити и мање количине добара која су предмет јавне набавке а која су исказана у спецификацији.</w:t>
      </w:r>
    </w:p>
    <w:p w:rsidR="00031D6B" w:rsidRPr="009C5B3F" w:rsidRDefault="00031D6B" w:rsidP="00031D6B">
      <w:pPr>
        <w:ind w:firstLine="708"/>
        <w:jc w:val="both"/>
        <w:rPr>
          <w:iCs/>
          <w:sz w:val="24"/>
          <w:szCs w:val="24"/>
          <w:lang w:val="sr-Cyrl-CS"/>
        </w:rPr>
      </w:pPr>
      <w:r w:rsidRPr="009C5B3F">
        <w:rPr>
          <w:iCs/>
          <w:sz w:val="24"/>
          <w:szCs w:val="24"/>
          <w:lang w:val="sr-Cyrl-CS"/>
        </w:rPr>
        <w:t xml:space="preserve"> Наручилац не сме поручити већу количину добара од оне која се налази у спецификацији добара која су предмет јавне набавке.</w:t>
      </w:r>
    </w:p>
    <w:p w:rsidR="00031D6B" w:rsidRPr="009C5B3F" w:rsidRDefault="00031D6B" w:rsidP="00031D6B">
      <w:pPr>
        <w:ind w:firstLine="708"/>
        <w:jc w:val="both"/>
        <w:rPr>
          <w:iCs/>
          <w:sz w:val="24"/>
          <w:szCs w:val="24"/>
          <w:lang w:val="sr-Cyrl-CS"/>
        </w:rPr>
      </w:pPr>
      <w:r w:rsidRPr="009C5B3F">
        <w:rPr>
          <w:iCs/>
          <w:sz w:val="24"/>
          <w:szCs w:val="24"/>
          <w:lang w:val="sr-Cyrl-CS"/>
        </w:rPr>
        <w:t>Поруџбину врше искључиво овлашћене службе и лица Наручиоца.</w:t>
      </w:r>
    </w:p>
    <w:p w:rsidR="00031D6B" w:rsidRPr="009C5B3F" w:rsidRDefault="00031D6B" w:rsidP="00031D6B">
      <w:pPr>
        <w:jc w:val="both"/>
        <w:rPr>
          <w:sz w:val="24"/>
          <w:szCs w:val="24"/>
          <w:lang w:val="sr-Cyrl-CS"/>
        </w:rPr>
      </w:pPr>
    </w:p>
    <w:p w:rsidR="00031D6B" w:rsidRPr="009C5B3F" w:rsidRDefault="00031D6B" w:rsidP="00031D6B">
      <w:pPr>
        <w:jc w:val="both"/>
        <w:rPr>
          <w:iCs/>
          <w:sz w:val="24"/>
          <w:szCs w:val="24"/>
        </w:rPr>
      </w:pPr>
      <w:r w:rsidRPr="009D6D22">
        <w:rPr>
          <w:b/>
          <w:bCs/>
          <w:iCs/>
          <w:sz w:val="24"/>
          <w:szCs w:val="24"/>
        </w:rPr>
        <w:t>9.</w:t>
      </w:r>
      <w:r w:rsidRPr="009D6D22">
        <w:rPr>
          <w:b/>
          <w:bCs/>
          <w:iCs/>
          <w:sz w:val="24"/>
          <w:szCs w:val="24"/>
          <w:lang w:val="sr-Cyrl-CS"/>
        </w:rPr>
        <w:t>3</w:t>
      </w:r>
      <w:r w:rsidRPr="009D6D22">
        <w:rPr>
          <w:b/>
          <w:bCs/>
          <w:iCs/>
          <w:sz w:val="24"/>
          <w:szCs w:val="24"/>
        </w:rPr>
        <w:t>.</w:t>
      </w:r>
      <w:r w:rsidRPr="009C5B3F">
        <w:rPr>
          <w:b/>
          <w:bCs/>
          <w:iCs/>
          <w:sz w:val="24"/>
          <w:szCs w:val="24"/>
          <w:u w:val="single"/>
        </w:rPr>
        <w:t xml:space="preserve"> </w:t>
      </w:r>
      <w:r w:rsidRPr="009C5B3F">
        <w:rPr>
          <w:iCs/>
          <w:sz w:val="24"/>
          <w:szCs w:val="24"/>
          <w:u w:val="single"/>
        </w:rPr>
        <w:t>Захтев у погледу рока важења понуде</w:t>
      </w:r>
    </w:p>
    <w:p w:rsidR="00031D6B" w:rsidRPr="009C5B3F" w:rsidRDefault="00031D6B" w:rsidP="00031D6B">
      <w:pPr>
        <w:ind w:firstLine="708"/>
        <w:jc w:val="both"/>
        <w:rPr>
          <w:iCs/>
          <w:sz w:val="24"/>
          <w:szCs w:val="24"/>
        </w:rPr>
      </w:pPr>
      <w:proofErr w:type="gramStart"/>
      <w:r w:rsidRPr="009C5B3F">
        <w:rPr>
          <w:iCs/>
          <w:sz w:val="24"/>
          <w:szCs w:val="24"/>
        </w:rPr>
        <w:t>Рок важењ</w:t>
      </w:r>
      <w:r w:rsidR="00CF3022" w:rsidRPr="009C5B3F">
        <w:rPr>
          <w:iCs/>
          <w:sz w:val="24"/>
          <w:szCs w:val="24"/>
        </w:rPr>
        <w:t xml:space="preserve">а понуде не може бити краћи од </w:t>
      </w:r>
      <w:r w:rsidR="00CF3022" w:rsidRPr="009C5B3F">
        <w:rPr>
          <w:iCs/>
          <w:sz w:val="24"/>
          <w:szCs w:val="24"/>
          <w:lang w:val="sr-Cyrl-RS"/>
        </w:rPr>
        <w:t>6</w:t>
      </w:r>
      <w:r w:rsidRPr="009C5B3F">
        <w:rPr>
          <w:iCs/>
          <w:sz w:val="24"/>
          <w:szCs w:val="24"/>
        </w:rPr>
        <w:t>0 дана од дана отварања понуда.</w:t>
      </w:r>
      <w:proofErr w:type="gramEnd"/>
    </w:p>
    <w:p w:rsidR="00031D6B" w:rsidRPr="009C5B3F" w:rsidRDefault="00031D6B" w:rsidP="00031D6B">
      <w:pPr>
        <w:ind w:firstLine="708"/>
        <w:jc w:val="both"/>
        <w:rPr>
          <w:iCs/>
          <w:sz w:val="24"/>
          <w:szCs w:val="24"/>
        </w:rPr>
      </w:pPr>
      <w:proofErr w:type="gramStart"/>
      <w:r w:rsidRPr="009C5B3F">
        <w:rPr>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031D6B" w:rsidRPr="009C5B3F" w:rsidRDefault="00031D6B" w:rsidP="00031D6B">
      <w:pPr>
        <w:ind w:firstLine="708"/>
        <w:jc w:val="both"/>
        <w:rPr>
          <w:b/>
          <w:bCs/>
          <w:i/>
          <w:iCs/>
          <w:sz w:val="24"/>
          <w:szCs w:val="24"/>
          <w:lang w:val="sr-Cyrl-RS"/>
        </w:rPr>
      </w:pPr>
      <w:proofErr w:type="gramStart"/>
      <w:r w:rsidRPr="009C5B3F">
        <w:rPr>
          <w:iCs/>
          <w:sz w:val="24"/>
          <w:szCs w:val="24"/>
        </w:rPr>
        <w:t>Понуђач који прихвати захтев за продужење рока важења понуде н</w:t>
      </w:r>
      <w:r w:rsidRPr="009C5B3F">
        <w:rPr>
          <w:iCs/>
          <w:sz w:val="24"/>
          <w:szCs w:val="24"/>
          <w:lang w:val="sr-Cyrl-CS"/>
        </w:rPr>
        <w:t>е</w:t>
      </w:r>
      <w:r w:rsidRPr="009C5B3F">
        <w:rPr>
          <w:iCs/>
          <w:sz w:val="24"/>
          <w:szCs w:val="24"/>
        </w:rPr>
        <w:t xml:space="preserve"> може мењати понуду.</w:t>
      </w:r>
      <w:proofErr w:type="gramEnd"/>
    </w:p>
    <w:p w:rsidR="00031D6B" w:rsidRPr="009C5B3F" w:rsidRDefault="00031D6B" w:rsidP="00031D6B">
      <w:pPr>
        <w:jc w:val="both"/>
        <w:rPr>
          <w:b/>
          <w:bCs/>
          <w:i/>
          <w:iCs/>
          <w:sz w:val="24"/>
          <w:szCs w:val="24"/>
          <w:lang w:val="sr-Cyrl-RS"/>
        </w:rPr>
      </w:pPr>
    </w:p>
    <w:p w:rsidR="00031D6B" w:rsidRPr="009C5B3F" w:rsidRDefault="00031D6B" w:rsidP="00031D6B">
      <w:pPr>
        <w:jc w:val="both"/>
        <w:rPr>
          <w:b/>
          <w:bCs/>
          <w:i/>
          <w:iCs/>
          <w:sz w:val="24"/>
          <w:szCs w:val="24"/>
        </w:rPr>
      </w:pPr>
      <w:r w:rsidRPr="009C5B3F">
        <w:rPr>
          <w:b/>
          <w:bCs/>
          <w:i/>
          <w:iCs/>
          <w:sz w:val="24"/>
          <w:szCs w:val="24"/>
        </w:rPr>
        <w:t>10. ВАЛУТА И НАЧИН НА КОЈИ МОРА ДА БУДЕ НАВЕДЕНА И ИЗРАЖЕНА ЦЕНА У ПОНУДИ</w:t>
      </w:r>
    </w:p>
    <w:p w:rsidR="00031D6B" w:rsidRPr="009C5B3F" w:rsidRDefault="00031D6B" w:rsidP="00031D6B">
      <w:pPr>
        <w:jc w:val="both"/>
        <w:rPr>
          <w:b/>
          <w:bCs/>
          <w:i/>
          <w:iCs/>
          <w:sz w:val="24"/>
          <w:szCs w:val="24"/>
        </w:rPr>
      </w:pPr>
    </w:p>
    <w:p w:rsidR="00031D6B" w:rsidRPr="009C5B3F" w:rsidRDefault="00031D6B" w:rsidP="00031D6B">
      <w:pPr>
        <w:ind w:firstLine="708"/>
        <w:jc w:val="both"/>
        <w:rPr>
          <w:iCs/>
          <w:sz w:val="24"/>
          <w:szCs w:val="24"/>
          <w:lang w:val="sr-Cyrl-CS"/>
        </w:rPr>
      </w:pPr>
      <w:proofErr w:type="gramStart"/>
      <w:r w:rsidRPr="009C5B3F">
        <w:rPr>
          <w:iCs/>
          <w:sz w:val="24"/>
          <w:szCs w:val="24"/>
        </w:rPr>
        <w:t xml:space="preserve">Цена мора бити исказана у динарима, са и </w:t>
      </w:r>
      <w:r w:rsidRPr="009C5B3F">
        <w:rPr>
          <w:iCs/>
          <w:color w:val="00000A"/>
          <w:sz w:val="24"/>
          <w:szCs w:val="24"/>
        </w:rPr>
        <w:t>без пореза на додату вредност,</w:t>
      </w:r>
      <w:r w:rsidRPr="009C5B3F">
        <w:rPr>
          <w:color w:val="00000A"/>
          <w:sz w:val="24"/>
          <w:szCs w:val="24"/>
        </w:rPr>
        <w:t xml:space="preserve"> </w:t>
      </w:r>
      <w:r w:rsidRPr="009C5B3F">
        <w:rPr>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031D6B" w:rsidRPr="009C5B3F" w:rsidRDefault="00031D6B" w:rsidP="00031D6B">
      <w:pPr>
        <w:ind w:firstLine="708"/>
        <w:jc w:val="both"/>
        <w:rPr>
          <w:sz w:val="24"/>
          <w:szCs w:val="24"/>
        </w:rPr>
      </w:pPr>
      <w:proofErr w:type="gramStart"/>
      <w:r w:rsidRPr="009C5B3F">
        <w:rPr>
          <w:iCs/>
          <w:sz w:val="24"/>
          <w:szCs w:val="24"/>
        </w:rPr>
        <w:t>Цена је фиксна и не може се мењати</w:t>
      </w:r>
      <w:r w:rsidRPr="009C5B3F">
        <w:rPr>
          <w:iCs/>
          <w:sz w:val="24"/>
          <w:szCs w:val="24"/>
          <w:lang w:val="sr-Cyrl-CS"/>
        </w:rPr>
        <w:t xml:space="preserve"> током периода важења уговора</w:t>
      </w:r>
      <w:r w:rsidRPr="009C5B3F">
        <w:rPr>
          <w:iCs/>
          <w:sz w:val="24"/>
          <w:szCs w:val="24"/>
        </w:rPr>
        <w:t>.</w:t>
      </w:r>
      <w:proofErr w:type="gramEnd"/>
      <w:r w:rsidRPr="009C5B3F">
        <w:rPr>
          <w:sz w:val="24"/>
          <w:szCs w:val="24"/>
        </w:rPr>
        <w:t xml:space="preserve"> </w:t>
      </w:r>
    </w:p>
    <w:p w:rsidR="00031D6B" w:rsidRPr="009C5B3F" w:rsidRDefault="00031D6B" w:rsidP="00031D6B">
      <w:pPr>
        <w:ind w:firstLine="708"/>
        <w:jc w:val="both"/>
        <w:rPr>
          <w:iCs/>
          <w:sz w:val="24"/>
          <w:szCs w:val="24"/>
        </w:rPr>
      </w:pPr>
      <w:proofErr w:type="gramStart"/>
      <w:r w:rsidRPr="009C5B3F">
        <w:rPr>
          <w:sz w:val="24"/>
          <w:szCs w:val="24"/>
        </w:rPr>
        <w:t xml:space="preserve">Ако је у понуди исказана неуобичајено ниска цена, наручилац ће поступити у складу са </w:t>
      </w:r>
      <w:r w:rsidR="00670EA0">
        <w:rPr>
          <w:sz w:val="24"/>
          <w:szCs w:val="24"/>
        </w:rPr>
        <w:t>Члан</w:t>
      </w:r>
      <w:r w:rsidRPr="009C5B3F">
        <w:rPr>
          <w:sz w:val="24"/>
          <w:szCs w:val="24"/>
        </w:rPr>
        <w:t>ом 92.</w:t>
      </w:r>
      <w:proofErr w:type="gramEnd"/>
      <w:r w:rsidRPr="009C5B3F">
        <w:rPr>
          <w:sz w:val="24"/>
          <w:szCs w:val="24"/>
        </w:rPr>
        <w:t xml:space="preserve"> </w:t>
      </w:r>
      <w:proofErr w:type="gramStart"/>
      <w:r w:rsidRPr="009C5B3F">
        <w:rPr>
          <w:sz w:val="24"/>
          <w:szCs w:val="24"/>
        </w:rPr>
        <w:t>Закона.</w:t>
      </w:r>
      <w:proofErr w:type="gramEnd"/>
    </w:p>
    <w:p w:rsidR="00031D6B" w:rsidRPr="009C5B3F" w:rsidRDefault="00031D6B" w:rsidP="00031D6B">
      <w:pPr>
        <w:ind w:firstLine="708"/>
        <w:jc w:val="both"/>
        <w:rPr>
          <w:iCs/>
          <w:color w:val="00B0F0"/>
          <w:sz w:val="24"/>
          <w:szCs w:val="24"/>
          <w:lang w:val="sr-Cyrl-RS"/>
        </w:rPr>
      </w:pPr>
      <w:proofErr w:type="gramStart"/>
      <w:r w:rsidRPr="009C5B3F">
        <w:rPr>
          <w:iCs/>
          <w:sz w:val="24"/>
          <w:szCs w:val="24"/>
        </w:rPr>
        <w:t>Ако понуђена цена укључује увозну царину и друге дажбине, понуђач је дужан да тај део одвојено искаже у динарима</w:t>
      </w:r>
      <w:r w:rsidRPr="009C5B3F">
        <w:rPr>
          <w:iCs/>
          <w:sz w:val="24"/>
          <w:szCs w:val="24"/>
          <w:lang w:val="sr-Cyrl-RS"/>
        </w:rPr>
        <w:t>.</w:t>
      </w:r>
      <w:proofErr w:type="gramEnd"/>
      <w:r w:rsidRPr="009C5B3F">
        <w:rPr>
          <w:iCs/>
          <w:sz w:val="24"/>
          <w:szCs w:val="24"/>
          <w:lang w:val="sr-Cyrl-RS"/>
        </w:rPr>
        <w:t xml:space="preserve"> </w:t>
      </w:r>
    </w:p>
    <w:p w:rsidR="00031D6B" w:rsidRDefault="00031D6B" w:rsidP="00031D6B">
      <w:pPr>
        <w:jc w:val="both"/>
        <w:rPr>
          <w:b/>
          <w:i/>
          <w:iCs/>
          <w:sz w:val="24"/>
          <w:szCs w:val="24"/>
        </w:rPr>
      </w:pPr>
      <w:r w:rsidRPr="009C5B3F">
        <w:rPr>
          <w:b/>
          <w:i/>
          <w:iCs/>
          <w:sz w:val="24"/>
          <w:szCs w:val="24"/>
          <w:lang w:val="sr-Cyrl-RS"/>
        </w:rPr>
        <w:t xml:space="preserve"> </w:t>
      </w:r>
    </w:p>
    <w:p w:rsidR="009D6D22" w:rsidRDefault="009D6D22" w:rsidP="00031D6B">
      <w:pPr>
        <w:jc w:val="both"/>
        <w:rPr>
          <w:b/>
          <w:i/>
          <w:iCs/>
          <w:sz w:val="24"/>
          <w:szCs w:val="24"/>
          <w:lang w:val="sr-Cyrl-RS"/>
        </w:rPr>
      </w:pPr>
    </w:p>
    <w:p w:rsidR="00031D6B" w:rsidRPr="009C5B3F" w:rsidRDefault="00031D6B" w:rsidP="00031D6B">
      <w:pPr>
        <w:jc w:val="both"/>
        <w:rPr>
          <w:b/>
          <w:i/>
          <w:iCs/>
          <w:sz w:val="24"/>
          <w:szCs w:val="24"/>
          <w:lang w:val="sr-Cyrl-RS"/>
        </w:rPr>
      </w:pPr>
      <w:r w:rsidRPr="009C5B3F">
        <w:rPr>
          <w:b/>
          <w:i/>
          <w:iCs/>
          <w:sz w:val="24"/>
          <w:szCs w:val="24"/>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31D6B" w:rsidRPr="009C5B3F" w:rsidRDefault="00031D6B" w:rsidP="00031D6B">
      <w:pPr>
        <w:jc w:val="both"/>
        <w:rPr>
          <w:b/>
          <w:i/>
          <w:iCs/>
          <w:sz w:val="24"/>
          <w:szCs w:val="24"/>
          <w:lang w:val="sr-Cyrl-RS"/>
        </w:rPr>
      </w:pPr>
    </w:p>
    <w:p w:rsidR="00031D6B" w:rsidRPr="009C5B3F" w:rsidRDefault="00031D6B" w:rsidP="00031D6B">
      <w:pPr>
        <w:ind w:firstLine="708"/>
        <w:jc w:val="both"/>
        <w:rPr>
          <w:rFonts w:eastAsia="TimesNewRomanPSMT"/>
          <w:bCs/>
          <w:iCs/>
          <w:sz w:val="24"/>
          <w:szCs w:val="24"/>
        </w:rPr>
      </w:pPr>
      <w:proofErr w:type="gramStart"/>
      <w:r w:rsidRPr="009C5B3F">
        <w:rPr>
          <w:rFonts w:eastAsia="TimesNewRomanPSMT"/>
          <w:bCs/>
          <w:iCs/>
          <w:sz w:val="24"/>
          <w:szCs w:val="24"/>
        </w:rPr>
        <w:t>Подаци о пореским обавезама се могу добити у Пореској управи, Министарства финансија и привреде.</w:t>
      </w:r>
      <w:proofErr w:type="gramEnd"/>
    </w:p>
    <w:p w:rsidR="00031D6B" w:rsidRPr="009C5B3F" w:rsidRDefault="00031D6B" w:rsidP="00031D6B">
      <w:pPr>
        <w:ind w:firstLine="708"/>
        <w:jc w:val="both"/>
        <w:rPr>
          <w:rFonts w:eastAsia="TimesNewRomanPSMT"/>
          <w:bCs/>
          <w:iCs/>
          <w:sz w:val="24"/>
          <w:szCs w:val="24"/>
        </w:rPr>
      </w:pPr>
      <w:proofErr w:type="gramStart"/>
      <w:r w:rsidRPr="009C5B3F">
        <w:rPr>
          <w:rFonts w:eastAsia="TimesNewRomanPSMT"/>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31D6B" w:rsidRPr="009C5B3F" w:rsidRDefault="00031D6B" w:rsidP="00031D6B">
      <w:pPr>
        <w:ind w:firstLine="708"/>
        <w:jc w:val="both"/>
        <w:rPr>
          <w:b/>
          <w:i/>
          <w:iCs/>
          <w:sz w:val="24"/>
          <w:szCs w:val="24"/>
        </w:rPr>
      </w:pPr>
      <w:proofErr w:type="gramStart"/>
      <w:r w:rsidRPr="009C5B3F">
        <w:rPr>
          <w:rFonts w:eastAsia="TimesNewRomanPSMT"/>
          <w:bCs/>
          <w:iCs/>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031D6B" w:rsidRDefault="00031D6B" w:rsidP="00031D6B">
      <w:pPr>
        <w:jc w:val="both"/>
        <w:rPr>
          <w:b/>
          <w:i/>
          <w:iCs/>
          <w:sz w:val="24"/>
          <w:szCs w:val="24"/>
        </w:rPr>
      </w:pPr>
    </w:p>
    <w:p w:rsidR="009D6D22" w:rsidRPr="009D6D22" w:rsidRDefault="009D6D22" w:rsidP="00031D6B">
      <w:pPr>
        <w:jc w:val="both"/>
        <w:rPr>
          <w:b/>
          <w:i/>
          <w:iCs/>
          <w:sz w:val="24"/>
          <w:szCs w:val="24"/>
        </w:rPr>
      </w:pPr>
    </w:p>
    <w:p w:rsidR="00031D6B" w:rsidRPr="009C5B3F" w:rsidRDefault="00031D6B" w:rsidP="00031D6B">
      <w:pPr>
        <w:jc w:val="both"/>
        <w:rPr>
          <w:b/>
          <w:i/>
          <w:iCs/>
          <w:sz w:val="24"/>
          <w:szCs w:val="24"/>
        </w:rPr>
      </w:pPr>
      <w:r w:rsidRPr="009C5B3F">
        <w:rPr>
          <w:b/>
          <w:i/>
          <w:iCs/>
          <w:sz w:val="24"/>
          <w:szCs w:val="24"/>
        </w:rPr>
        <w:t>12. ПОДАЦИ О ВРСТИ, САДРЖИНИ, НАЧИНУ ПОДНОШЕЊА, ВИСИНИ И РОКОВИМА ОБЕЗБЕЂЕЊА ИСПУЊЕЊА ОБАВЕЗА ПОНУЂАЧА</w:t>
      </w:r>
    </w:p>
    <w:p w:rsidR="00473F5C" w:rsidRDefault="00473F5C" w:rsidP="00473F5C">
      <w:pPr>
        <w:snapToGrid w:val="0"/>
        <w:jc w:val="both"/>
        <w:rPr>
          <w:sz w:val="24"/>
          <w:szCs w:val="24"/>
          <w:lang w:val="sr-Cyrl-CS"/>
        </w:rPr>
      </w:pPr>
    </w:p>
    <w:p w:rsidR="00AC0701" w:rsidRPr="00AC0701" w:rsidRDefault="00AC0701" w:rsidP="00AC0701">
      <w:pPr>
        <w:jc w:val="both"/>
        <w:rPr>
          <w:rFonts w:eastAsia="TimesNewRomanPSMT"/>
          <w:b/>
          <w:bCs/>
          <w:iCs/>
          <w:sz w:val="24"/>
          <w:szCs w:val="24"/>
          <w:u w:val="single"/>
        </w:rPr>
      </w:pPr>
      <w:r w:rsidRPr="00AC0701">
        <w:rPr>
          <w:sz w:val="24"/>
          <w:szCs w:val="24"/>
          <w:lang w:val="sr-Cyrl-CS"/>
        </w:rPr>
        <w:tab/>
      </w:r>
      <w:r w:rsidRPr="00AC0701">
        <w:rPr>
          <w:rFonts w:eastAsia="TimesNewRomanPSMT"/>
          <w:b/>
          <w:bCs/>
          <w:iCs/>
          <w:sz w:val="24"/>
          <w:szCs w:val="24"/>
          <w:u w:val="single"/>
        </w:rPr>
        <w:t xml:space="preserve">Понуђач је дужан да у понуди достави: </w:t>
      </w:r>
    </w:p>
    <w:p w:rsidR="00AC0701" w:rsidRPr="009C5B3F" w:rsidRDefault="00AC0701" w:rsidP="00473F5C">
      <w:pPr>
        <w:snapToGrid w:val="0"/>
        <w:jc w:val="both"/>
        <w:rPr>
          <w:sz w:val="24"/>
          <w:szCs w:val="24"/>
          <w:lang w:val="sr-Cyrl-CS"/>
        </w:rPr>
      </w:pPr>
    </w:p>
    <w:p w:rsidR="00473F5C" w:rsidRPr="00AC0701" w:rsidRDefault="00473F5C" w:rsidP="00473F5C">
      <w:pPr>
        <w:snapToGrid w:val="0"/>
        <w:ind w:firstLine="708"/>
        <w:jc w:val="both"/>
        <w:rPr>
          <w:sz w:val="24"/>
          <w:szCs w:val="24"/>
          <w:lang w:val="sr-Cyrl-CS"/>
        </w:rPr>
      </w:pPr>
      <w:r w:rsidRPr="00AC0701">
        <w:rPr>
          <w:rFonts w:eastAsia="TimesNewRomanPSMT"/>
          <w:b/>
          <w:bCs/>
          <w:iCs/>
          <w:sz w:val="24"/>
          <w:szCs w:val="24"/>
          <w:lang w:val="sr-Cyrl-CS"/>
        </w:rPr>
        <w:t>Средство финансијског обезбеђења:</w:t>
      </w:r>
    </w:p>
    <w:p w:rsidR="00473F5C" w:rsidRPr="009C5B3F" w:rsidRDefault="00AC0701" w:rsidP="00473F5C">
      <w:pPr>
        <w:ind w:firstLine="708"/>
        <w:jc w:val="both"/>
        <w:rPr>
          <w:rFonts w:eastAsia="TimesNewRomanPSMT"/>
          <w:bCs/>
          <w:iCs/>
          <w:sz w:val="24"/>
          <w:szCs w:val="24"/>
          <w:lang w:val="sr-Cyrl-CS"/>
        </w:rPr>
      </w:pPr>
      <w:r>
        <w:rPr>
          <w:rFonts w:eastAsia="TimesNewRomanPSMT"/>
          <w:bCs/>
          <w:iCs/>
          <w:sz w:val="24"/>
          <w:szCs w:val="24"/>
          <w:lang w:val="sr-Cyrl-CS"/>
        </w:rPr>
        <w:t>Б</w:t>
      </w:r>
      <w:r w:rsidR="00473F5C" w:rsidRPr="009C5B3F">
        <w:rPr>
          <w:rFonts w:eastAsia="TimesNewRomanPSMT"/>
          <w:bCs/>
          <w:iCs/>
          <w:sz w:val="24"/>
          <w:szCs w:val="24"/>
          <w:lang w:val="sr-Cyrl-CS"/>
        </w:rPr>
        <w:t xml:space="preserve">ланко сопствену меницу, </w:t>
      </w:r>
      <w:r w:rsidR="00473F5C" w:rsidRPr="009C5B3F">
        <w:rPr>
          <w:sz w:val="24"/>
          <w:szCs w:val="24"/>
          <w:lang w:val="sr-Cyrl-CS"/>
        </w:rPr>
        <w:t xml:space="preserve">као гаранција </w:t>
      </w:r>
      <w:r w:rsidR="00473F5C" w:rsidRPr="009C5B3F">
        <w:rPr>
          <w:b/>
          <w:sz w:val="24"/>
          <w:szCs w:val="24"/>
          <w:lang w:val="sr-Cyrl-CS"/>
        </w:rPr>
        <w:t>за озбиљност понуде</w:t>
      </w:r>
      <w:r w:rsidR="00473F5C" w:rsidRPr="009C5B3F">
        <w:rPr>
          <w:sz w:val="24"/>
          <w:szCs w:val="24"/>
          <w:lang w:val="sr-Cyrl-CS"/>
        </w:rPr>
        <w:t xml:space="preserve">, </w:t>
      </w:r>
      <w:r w:rsidR="00473F5C" w:rsidRPr="009C5B3F">
        <w:rPr>
          <w:rFonts w:eastAsia="TimesNewRomanPSMT"/>
          <w:bCs/>
          <w:iCs/>
          <w:sz w:val="24"/>
          <w:szCs w:val="24"/>
          <w:lang w:val="sr-Cyrl-CS"/>
        </w:rPr>
        <w:t xml:space="preserve">која мора бити евидентирана у Регистру меница и овлашћења Народне банке Србије. </w:t>
      </w:r>
    </w:p>
    <w:p w:rsidR="00473F5C" w:rsidRPr="009C5B3F" w:rsidRDefault="00473F5C" w:rsidP="00473F5C">
      <w:pPr>
        <w:ind w:firstLine="708"/>
        <w:jc w:val="both"/>
        <w:rPr>
          <w:rFonts w:eastAsia="TimesNewRomanPSMT"/>
          <w:bCs/>
          <w:iCs/>
          <w:sz w:val="24"/>
          <w:szCs w:val="24"/>
          <w:lang w:val="sr-Cyrl-CS"/>
        </w:rPr>
      </w:pPr>
      <w:r w:rsidRPr="009C5B3F">
        <w:rPr>
          <w:rFonts w:eastAsia="TimesNewRomanPSMT"/>
          <w:bCs/>
          <w:iCs/>
          <w:sz w:val="24"/>
          <w:szCs w:val="24"/>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9C5B3F">
        <w:rPr>
          <w:iCs/>
          <w:sz w:val="24"/>
          <w:szCs w:val="24"/>
          <w:lang w:val="sr-Cyrl-CS"/>
        </w:rPr>
        <w:t xml:space="preserve"> </w:t>
      </w:r>
      <w:r w:rsidRPr="009C5B3F">
        <w:rPr>
          <w:rFonts w:eastAsia="TimesNewRomanPSMT"/>
          <w:bCs/>
          <w:iCs/>
          <w:sz w:val="24"/>
          <w:szCs w:val="24"/>
          <w:lang w:val="sr-Cyrl-CS"/>
        </w:rPr>
        <w:t xml:space="preserve">од укупне вредности понуде без ПДВ-а. </w:t>
      </w:r>
    </w:p>
    <w:p w:rsidR="00473F5C" w:rsidRDefault="00473F5C" w:rsidP="00473F5C">
      <w:pPr>
        <w:ind w:firstLine="708"/>
        <w:jc w:val="both"/>
        <w:rPr>
          <w:rFonts w:eastAsia="TimesNewRomanPSMT"/>
          <w:bCs/>
          <w:iCs/>
          <w:sz w:val="24"/>
          <w:szCs w:val="24"/>
        </w:rPr>
      </w:pPr>
      <w:r w:rsidRPr="009C5B3F">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w:t>
      </w:r>
    </w:p>
    <w:p w:rsidR="009D6D22" w:rsidRPr="009D6D22" w:rsidRDefault="009D6D22" w:rsidP="00473F5C">
      <w:pPr>
        <w:ind w:firstLine="708"/>
        <w:jc w:val="both"/>
        <w:rPr>
          <w:rFonts w:eastAsia="TimesNewRomanPSMT"/>
          <w:bCs/>
          <w:iCs/>
          <w:sz w:val="24"/>
          <w:szCs w:val="24"/>
        </w:rPr>
      </w:pPr>
    </w:p>
    <w:p w:rsidR="00C578FC" w:rsidRPr="00C578FC" w:rsidRDefault="00C578FC" w:rsidP="00C578FC">
      <w:pPr>
        <w:snapToGrid w:val="0"/>
        <w:ind w:left="-20" w:firstLine="728"/>
        <w:jc w:val="both"/>
        <w:rPr>
          <w:b/>
          <w:sz w:val="24"/>
          <w:szCs w:val="24"/>
          <w:u w:val="single"/>
          <w:lang w:val="sr-Cyrl-CS"/>
        </w:rPr>
      </w:pPr>
      <w:r w:rsidRPr="00C578FC">
        <w:rPr>
          <w:b/>
          <w:sz w:val="24"/>
          <w:szCs w:val="24"/>
          <w:u w:val="single"/>
          <w:lang w:val="sr-Cyrl-CS"/>
        </w:rPr>
        <w:t>Изабрани понуђач:</w:t>
      </w:r>
    </w:p>
    <w:p w:rsidR="00C578FC" w:rsidRPr="009C5B3F" w:rsidRDefault="00C578FC" w:rsidP="00C578FC">
      <w:pPr>
        <w:snapToGrid w:val="0"/>
        <w:ind w:left="-20" w:firstLine="728"/>
        <w:jc w:val="both"/>
        <w:rPr>
          <w:sz w:val="24"/>
          <w:szCs w:val="24"/>
          <w:lang w:val="sr-Cyrl-CS"/>
        </w:rPr>
      </w:pPr>
      <w:r w:rsidRPr="009C5B3F">
        <w:rPr>
          <w:sz w:val="24"/>
          <w:szCs w:val="24"/>
          <w:lang w:val="sr-Cyrl-CS"/>
        </w:rPr>
        <w:t xml:space="preserve"> је у обавези да након </w:t>
      </w:r>
      <w:r w:rsidRPr="00C578FC">
        <w:rPr>
          <w:b/>
          <w:sz w:val="24"/>
          <w:szCs w:val="24"/>
          <w:lang w:val="sr-Cyrl-CS"/>
        </w:rPr>
        <w:t>Одлуке о додели Уговора</w:t>
      </w:r>
      <w:r w:rsidRPr="009C5B3F">
        <w:rPr>
          <w:sz w:val="24"/>
          <w:szCs w:val="24"/>
          <w:lang w:val="sr-Cyrl-CS"/>
        </w:rPr>
        <w:t xml:space="preserve"> достави: Меницу и мениично овлашћење као гаранција </w:t>
      </w:r>
      <w:r w:rsidRPr="009C5B3F">
        <w:rPr>
          <w:b/>
          <w:sz w:val="24"/>
          <w:szCs w:val="24"/>
          <w:lang w:val="sr-Cyrl-CS"/>
        </w:rPr>
        <w:t xml:space="preserve">за добро извршење посла </w:t>
      </w:r>
      <w:r w:rsidRPr="009C5B3F">
        <w:rPr>
          <w:sz w:val="24"/>
          <w:szCs w:val="24"/>
          <w:lang w:val="sr-Cyrl-CS"/>
        </w:rPr>
        <w:t xml:space="preserve">на износ од 10% вредности Уговора без ПДВ-а на период најмање 5 дана дуже након </w:t>
      </w:r>
      <w:r w:rsidR="001232DF" w:rsidRPr="009C5B3F">
        <w:rPr>
          <w:rFonts w:eastAsia="TimesNewRomanPSMT"/>
          <w:bCs/>
          <w:iCs/>
          <w:sz w:val="24"/>
          <w:szCs w:val="24"/>
          <w:lang w:val="sr-Cyrl-CS"/>
        </w:rPr>
        <w:t>извршење свих уговорених обавеза понуђача</w:t>
      </w:r>
      <w:r w:rsidR="004A6F69">
        <w:rPr>
          <w:rFonts w:eastAsia="TimesNewRomanPSMT"/>
          <w:bCs/>
          <w:iCs/>
          <w:sz w:val="24"/>
          <w:szCs w:val="24"/>
          <w:lang w:val="sr-Cyrl-CS"/>
        </w:rPr>
        <w:t>.</w:t>
      </w:r>
    </w:p>
    <w:p w:rsidR="00473F5C" w:rsidRDefault="00473F5C" w:rsidP="004A6F69">
      <w:pPr>
        <w:ind w:firstLine="708"/>
        <w:jc w:val="both"/>
        <w:rPr>
          <w:rFonts w:eastAsia="TimesNewRomanPSMT"/>
          <w:bCs/>
          <w:iCs/>
          <w:sz w:val="24"/>
          <w:szCs w:val="24"/>
          <w:lang w:val="sr-Cyrl-CS"/>
        </w:rPr>
      </w:pPr>
      <w:proofErr w:type="gramStart"/>
      <w:r w:rsidRPr="009C5B3F">
        <w:rPr>
          <w:rFonts w:eastAsia="TimesNewRomanPSMT"/>
          <w:bCs/>
          <w:iCs/>
          <w:sz w:val="24"/>
          <w:szCs w:val="24"/>
        </w:rPr>
        <w:t xml:space="preserve">Наручилац ће уновчити </w:t>
      </w:r>
      <w:r w:rsidR="004A6F69">
        <w:rPr>
          <w:rFonts w:eastAsia="TimesNewRomanPSMT"/>
          <w:bCs/>
          <w:iCs/>
          <w:sz w:val="24"/>
          <w:szCs w:val="24"/>
          <w:lang w:val="sr-Cyrl-RS"/>
        </w:rPr>
        <w:t xml:space="preserve">дату </w:t>
      </w:r>
      <w:r w:rsidRPr="009C5B3F">
        <w:rPr>
          <w:rFonts w:eastAsia="TimesNewRomanPSMT"/>
          <w:bCs/>
          <w:iCs/>
          <w:sz w:val="24"/>
          <w:szCs w:val="24"/>
          <w:lang w:val="sr-Cyrl-CS"/>
        </w:rPr>
        <w:t>меницу</w:t>
      </w:r>
      <w:r w:rsidRPr="009C5B3F">
        <w:rPr>
          <w:rFonts w:eastAsia="TimesNewRomanPSMT"/>
          <w:bCs/>
          <w:iCs/>
          <w:sz w:val="24"/>
          <w:szCs w:val="24"/>
        </w:rPr>
        <w:t xml:space="preserve"> уколико</w:t>
      </w:r>
      <w:r w:rsidRPr="009C5B3F">
        <w:rPr>
          <w:rFonts w:eastAsia="TimesNewRomanPSMT"/>
          <w:bCs/>
          <w:iCs/>
          <w:sz w:val="24"/>
          <w:szCs w:val="24"/>
          <w:lang w:val="sr-Cyrl-CS"/>
        </w:rPr>
        <w:t xml:space="preserve"> понуђач не испуни све своје уговорене обавезе.</w:t>
      </w:r>
      <w:proofErr w:type="gramEnd"/>
    </w:p>
    <w:p w:rsidR="00C311F7" w:rsidRPr="009C5B3F" w:rsidRDefault="00C311F7" w:rsidP="004A6F69">
      <w:pPr>
        <w:ind w:firstLine="708"/>
        <w:jc w:val="both"/>
        <w:rPr>
          <w:b/>
          <w:i/>
          <w:iCs/>
          <w:sz w:val="24"/>
          <w:szCs w:val="24"/>
          <w:lang w:val="sr-Cyrl-RS"/>
        </w:rPr>
      </w:pPr>
    </w:p>
    <w:p w:rsidR="00031D6B" w:rsidRPr="00881C71" w:rsidRDefault="00031D6B" w:rsidP="00031D6B">
      <w:pPr>
        <w:jc w:val="both"/>
        <w:rPr>
          <w:i/>
          <w:sz w:val="24"/>
          <w:szCs w:val="24"/>
        </w:rPr>
      </w:pPr>
      <w:r w:rsidRPr="00881C71">
        <w:rPr>
          <w:b/>
          <w:bCs/>
          <w:i/>
          <w:sz w:val="24"/>
          <w:szCs w:val="24"/>
        </w:rPr>
        <w:t xml:space="preserve">13. ЗАШТИТА ПОВЕРЉИВОСТИ ПОДАТАКА КОЈЕ НАРУЧИЛАЦ СТАВЉА ПОНУЂАЧИМА НА РАСПОЛАГАЊЕ </w:t>
      </w:r>
    </w:p>
    <w:p w:rsidR="00031D6B" w:rsidRDefault="00031D6B" w:rsidP="00031D6B">
      <w:pPr>
        <w:spacing w:before="120" w:after="120"/>
        <w:ind w:firstLine="708"/>
        <w:jc w:val="both"/>
        <w:rPr>
          <w:sz w:val="24"/>
          <w:szCs w:val="24"/>
          <w:lang w:val="sr-Cyrl-RS"/>
        </w:rPr>
      </w:pPr>
      <w:proofErr w:type="gramStart"/>
      <w:r w:rsidRPr="009C5B3F">
        <w:rPr>
          <w:sz w:val="24"/>
          <w:szCs w:val="24"/>
        </w:rPr>
        <w:t>Предметна набавка не садржи поверљиве информације које наручилац ставља на располагање.</w:t>
      </w:r>
      <w:proofErr w:type="gramEnd"/>
    </w:p>
    <w:p w:rsidR="00C311F7" w:rsidRDefault="00C311F7" w:rsidP="00031D6B">
      <w:pPr>
        <w:spacing w:before="120" w:after="120"/>
        <w:ind w:firstLine="708"/>
        <w:jc w:val="both"/>
        <w:rPr>
          <w:b/>
          <w:i/>
          <w:sz w:val="24"/>
          <w:szCs w:val="24"/>
          <w:lang w:val="sr-Cyrl-RS"/>
        </w:rPr>
      </w:pPr>
    </w:p>
    <w:p w:rsidR="00C311F7" w:rsidRPr="00C311F7" w:rsidRDefault="00C311F7" w:rsidP="00031D6B">
      <w:pPr>
        <w:spacing w:before="120" w:after="120"/>
        <w:ind w:firstLine="708"/>
        <w:jc w:val="both"/>
        <w:rPr>
          <w:b/>
          <w:i/>
          <w:sz w:val="24"/>
          <w:szCs w:val="24"/>
          <w:lang w:val="sr-Cyrl-RS"/>
        </w:rPr>
      </w:pPr>
    </w:p>
    <w:p w:rsidR="00031D6B" w:rsidRPr="00881C71" w:rsidRDefault="00031D6B" w:rsidP="00031D6B">
      <w:pPr>
        <w:jc w:val="both"/>
        <w:rPr>
          <w:b/>
          <w:bCs/>
          <w:i/>
          <w:sz w:val="24"/>
          <w:szCs w:val="24"/>
        </w:rPr>
      </w:pPr>
      <w:r w:rsidRPr="00881C71">
        <w:rPr>
          <w:b/>
          <w:bCs/>
          <w:i/>
          <w:sz w:val="24"/>
          <w:szCs w:val="24"/>
        </w:rPr>
        <w:t>14. ДОДАТНЕ ИНФОРМАЦИЈЕ ИЛИ ПОЈАШЊЕЊА У ВЕЗИ СА ПРИПРЕМАЊЕМ ПОНУДЕ</w:t>
      </w:r>
    </w:p>
    <w:p w:rsidR="00031D6B" w:rsidRPr="009C5B3F" w:rsidRDefault="00031D6B" w:rsidP="00031D6B">
      <w:pPr>
        <w:jc w:val="both"/>
        <w:rPr>
          <w:b/>
          <w:bCs/>
          <w:sz w:val="24"/>
          <w:szCs w:val="24"/>
        </w:rPr>
      </w:pPr>
    </w:p>
    <w:p w:rsidR="00031D6B" w:rsidRPr="009C5B3F" w:rsidRDefault="00031D6B" w:rsidP="00031D6B">
      <w:pPr>
        <w:ind w:firstLine="708"/>
        <w:jc w:val="both"/>
        <w:rPr>
          <w:sz w:val="24"/>
          <w:szCs w:val="24"/>
        </w:rPr>
      </w:pPr>
      <w:r w:rsidRPr="009C5B3F">
        <w:rPr>
          <w:sz w:val="24"/>
          <w:szCs w:val="24"/>
        </w:rPr>
        <w:t xml:space="preserve">Заинтересовано лице може, у писаном облику путем </w:t>
      </w:r>
      <w:r w:rsidRPr="009C5B3F">
        <w:rPr>
          <w:rFonts w:eastAsia="Calibri"/>
          <w:b/>
          <w:sz w:val="24"/>
          <w:szCs w:val="24"/>
          <w:lang w:val="sr-Latn-RS"/>
        </w:rPr>
        <w:t>E-mail</w:t>
      </w:r>
      <w:r w:rsidRPr="009C5B3F">
        <w:rPr>
          <w:rFonts w:eastAsia="Calibri"/>
          <w:sz w:val="24"/>
          <w:szCs w:val="24"/>
          <w:lang w:val="sr-Latn-RS"/>
        </w:rPr>
        <w:t xml:space="preserve">: </w:t>
      </w:r>
      <w:hyperlink r:id="rId11" w:history="1">
        <w:r w:rsidRPr="009C5B3F">
          <w:rPr>
            <w:rStyle w:val="Hyperlink"/>
            <w:sz w:val="24"/>
            <w:szCs w:val="24"/>
          </w:rPr>
          <w:t>jn.obbor@orion.rs</w:t>
        </w:r>
      </w:hyperlink>
      <w:r w:rsidRPr="009C5B3F">
        <w:rPr>
          <w:sz w:val="24"/>
          <w:szCs w:val="24"/>
          <w:lang w:val="sr-Cyrl-RS"/>
        </w:rPr>
        <w:t xml:space="preserve"> </w:t>
      </w:r>
      <w:r w:rsidRPr="009C5B3F">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031D6B" w:rsidRPr="009C5B3F" w:rsidRDefault="00031D6B" w:rsidP="00031D6B">
      <w:pPr>
        <w:ind w:firstLine="708"/>
        <w:jc w:val="both"/>
        <w:rPr>
          <w:sz w:val="24"/>
          <w:szCs w:val="24"/>
        </w:rPr>
      </w:pPr>
      <w:proofErr w:type="gramStart"/>
      <w:r w:rsidRPr="009C5B3F">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proofErr w:type="gramEnd"/>
      <w:r w:rsidRPr="009C5B3F">
        <w:rPr>
          <w:sz w:val="24"/>
          <w:szCs w:val="24"/>
        </w:rPr>
        <w:t xml:space="preserve"> </w:t>
      </w:r>
    </w:p>
    <w:p w:rsidR="00031D6B" w:rsidRPr="009C5B3F" w:rsidRDefault="00031D6B" w:rsidP="00031D6B">
      <w:pPr>
        <w:ind w:firstLine="708"/>
        <w:jc w:val="both"/>
        <w:rPr>
          <w:sz w:val="24"/>
          <w:szCs w:val="24"/>
        </w:rPr>
      </w:pPr>
      <w:proofErr w:type="gramStart"/>
      <w:r w:rsidRPr="009C5B3F">
        <w:rPr>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9C5B3F">
        <w:rPr>
          <w:rFonts w:eastAsia="TimesNewRomanPS-BoldMT"/>
          <w:b/>
          <w:bCs/>
          <w:sz w:val="24"/>
          <w:szCs w:val="24"/>
        </w:rPr>
        <w:t xml:space="preserve"> ЈН бр.</w:t>
      </w:r>
      <w:proofErr w:type="gramEnd"/>
      <w:r w:rsidRPr="009C5B3F">
        <w:rPr>
          <w:rFonts w:eastAsia="TimesNewRomanPS-BoldMT"/>
          <w:b/>
          <w:bCs/>
          <w:sz w:val="24"/>
          <w:szCs w:val="24"/>
        </w:rPr>
        <w:t xml:space="preserve"> </w:t>
      </w:r>
      <w:r w:rsidR="004A6F69">
        <w:rPr>
          <w:rFonts w:eastAsia="TimesNewRomanPS-BoldMT"/>
          <w:b/>
          <w:bCs/>
          <w:sz w:val="24"/>
          <w:szCs w:val="24"/>
          <w:lang w:val="sr-Cyrl-RS"/>
        </w:rPr>
        <w:t>3</w:t>
      </w:r>
      <w:r w:rsidRPr="009C5B3F">
        <w:rPr>
          <w:rFonts w:eastAsia="TimesNewRomanPS-BoldMT"/>
          <w:b/>
          <w:bCs/>
          <w:sz w:val="24"/>
          <w:szCs w:val="24"/>
          <w:lang w:val="sr-Cyrl-RS"/>
        </w:rPr>
        <w:t>/15</w:t>
      </w:r>
      <w:r w:rsidRPr="009C5B3F">
        <w:rPr>
          <w:sz w:val="24"/>
          <w:szCs w:val="24"/>
        </w:rPr>
        <w:t>.</w:t>
      </w:r>
    </w:p>
    <w:p w:rsidR="00031D6B" w:rsidRPr="009C5B3F" w:rsidRDefault="00031D6B" w:rsidP="00031D6B">
      <w:pPr>
        <w:ind w:firstLine="708"/>
        <w:jc w:val="both"/>
        <w:rPr>
          <w:sz w:val="24"/>
          <w:szCs w:val="24"/>
        </w:rPr>
      </w:pPr>
      <w:proofErr w:type="gramStart"/>
      <w:r w:rsidRPr="009C5B3F">
        <w:rPr>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9C5B3F">
        <w:rPr>
          <w:sz w:val="24"/>
          <w:szCs w:val="24"/>
        </w:rPr>
        <w:t xml:space="preserve"> </w:t>
      </w:r>
    </w:p>
    <w:p w:rsidR="00031D6B" w:rsidRPr="009C5B3F" w:rsidRDefault="00031D6B" w:rsidP="00031D6B">
      <w:pPr>
        <w:ind w:firstLine="708"/>
        <w:jc w:val="both"/>
        <w:rPr>
          <w:sz w:val="24"/>
          <w:szCs w:val="24"/>
        </w:rPr>
      </w:pPr>
      <w:proofErr w:type="gramStart"/>
      <w:r w:rsidRPr="009C5B3F">
        <w:rPr>
          <w:sz w:val="24"/>
          <w:szCs w:val="24"/>
        </w:rPr>
        <w:t>По истеку рока предвиђеног за подношење понуда н</w:t>
      </w:r>
      <w:r w:rsidRPr="009C5B3F">
        <w:rPr>
          <w:sz w:val="24"/>
          <w:szCs w:val="24"/>
          <w:lang w:val="sr-Cyrl-CS"/>
        </w:rPr>
        <w:t>а</w:t>
      </w:r>
      <w:r w:rsidRPr="009C5B3F">
        <w:rPr>
          <w:sz w:val="24"/>
          <w:szCs w:val="24"/>
        </w:rPr>
        <w:t>ручилац не може да мења нити да допуњује конкурсну документацију.</w:t>
      </w:r>
      <w:proofErr w:type="gramEnd"/>
      <w:r w:rsidRPr="009C5B3F">
        <w:rPr>
          <w:sz w:val="24"/>
          <w:szCs w:val="24"/>
        </w:rPr>
        <w:t xml:space="preserve"> </w:t>
      </w:r>
    </w:p>
    <w:p w:rsidR="00031D6B" w:rsidRPr="009C5B3F" w:rsidRDefault="00031D6B" w:rsidP="00031D6B">
      <w:pPr>
        <w:ind w:firstLine="708"/>
        <w:jc w:val="both"/>
        <w:rPr>
          <w:bCs/>
          <w:sz w:val="24"/>
          <w:szCs w:val="24"/>
        </w:rPr>
      </w:pPr>
      <w:proofErr w:type="gramStart"/>
      <w:r w:rsidRPr="009C5B3F">
        <w:rPr>
          <w:sz w:val="24"/>
          <w:szCs w:val="24"/>
        </w:rPr>
        <w:t>Тражење додатних информација или појашњења у вези са припремањем понуде телефоном није дозвољено.</w:t>
      </w:r>
      <w:proofErr w:type="gramEnd"/>
      <w:r w:rsidRPr="009C5B3F">
        <w:rPr>
          <w:sz w:val="24"/>
          <w:szCs w:val="24"/>
        </w:rPr>
        <w:t xml:space="preserve"> </w:t>
      </w:r>
    </w:p>
    <w:p w:rsidR="00031D6B" w:rsidRPr="009C5B3F" w:rsidRDefault="00031D6B" w:rsidP="00031D6B">
      <w:pPr>
        <w:ind w:firstLine="708"/>
        <w:jc w:val="both"/>
        <w:rPr>
          <w:sz w:val="24"/>
          <w:szCs w:val="24"/>
        </w:rPr>
      </w:pPr>
      <w:proofErr w:type="gramStart"/>
      <w:r w:rsidRPr="009C5B3F">
        <w:rPr>
          <w:bCs/>
          <w:sz w:val="24"/>
          <w:szCs w:val="24"/>
        </w:rPr>
        <w:t xml:space="preserve">Комуникација у поступку јавне набавке врши се искључиво на начин одређен </w:t>
      </w:r>
      <w:r w:rsidR="00670EA0">
        <w:rPr>
          <w:bCs/>
          <w:sz w:val="24"/>
          <w:szCs w:val="24"/>
        </w:rPr>
        <w:t>Члан</w:t>
      </w:r>
      <w:r w:rsidRPr="009C5B3F">
        <w:rPr>
          <w:bCs/>
          <w:sz w:val="24"/>
          <w:szCs w:val="24"/>
        </w:rPr>
        <w:t>ом 20.</w:t>
      </w:r>
      <w:proofErr w:type="gramEnd"/>
      <w:r w:rsidRPr="009C5B3F">
        <w:rPr>
          <w:bCs/>
          <w:sz w:val="24"/>
          <w:szCs w:val="24"/>
        </w:rPr>
        <w:t xml:space="preserve"> </w:t>
      </w:r>
      <w:proofErr w:type="gramStart"/>
      <w:r w:rsidRPr="009C5B3F">
        <w:rPr>
          <w:bCs/>
          <w:sz w:val="24"/>
          <w:szCs w:val="24"/>
        </w:rPr>
        <w:t>Закона.</w:t>
      </w:r>
      <w:proofErr w:type="gramEnd"/>
    </w:p>
    <w:p w:rsidR="00031D6B" w:rsidRDefault="00031D6B" w:rsidP="00031D6B">
      <w:pPr>
        <w:jc w:val="both"/>
        <w:rPr>
          <w:sz w:val="24"/>
          <w:szCs w:val="24"/>
          <w:lang w:val="sr-Cyrl-RS"/>
        </w:rPr>
      </w:pPr>
    </w:p>
    <w:p w:rsidR="00887E7D" w:rsidRDefault="00887E7D" w:rsidP="00031D6B">
      <w:pPr>
        <w:jc w:val="both"/>
        <w:rPr>
          <w:sz w:val="24"/>
          <w:szCs w:val="24"/>
          <w:lang w:val="sr-Cyrl-RS"/>
        </w:rPr>
      </w:pPr>
    </w:p>
    <w:p w:rsidR="00031D6B" w:rsidRPr="00881C71" w:rsidRDefault="00031D6B" w:rsidP="00031D6B">
      <w:pPr>
        <w:jc w:val="both"/>
        <w:rPr>
          <w:b/>
          <w:bCs/>
          <w:i/>
          <w:sz w:val="24"/>
          <w:szCs w:val="24"/>
        </w:rPr>
      </w:pPr>
      <w:r w:rsidRPr="00881C71">
        <w:rPr>
          <w:b/>
          <w:bCs/>
          <w:i/>
          <w:sz w:val="24"/>
          <w:szCs w:val="24"/>
        </w:rPr>
        <w:t xml:space="preserve">15. </w:t>
      </w:r>
      <w:r w:rsidR="00C311F7">
        <w:rPr>
          <w:b/>
          <w:bCs/>
          <w:i/>
          <w:sz w:val="24"/>
          <w:szCs w:val="24"/>
          <w:lang w:val="sr-Cyrl-RS"/>
        </w:rPr>
        <w:t xml:space="preserve"> </w:t>
      </w:r>
      <w:r w:rsidRPr="00881C71">
        <w:rPr>
          <w:b/>
          <w:bCs/>
          <w:i/>
          <w:sz w:val="24"/>
          <w:szCs w:val="24"/>
        </w:rPr>
        <w:t xml:space="preserve">ДОДАТНА ОБЈАШЊЕЊА ОД ПОНУЂАЧА ПОСЛЕ ОТВАРАЊА ПОНУДА И КОНТРОЛА КОД ПОНУЂАЧА  </w:t>
      </w:r>
    </w:p>
    <w:p w:rsidR="00031D6B" w:rsidRPr="009C5B3F" w:rsidRDefault="00031D6B" w:rsidP="00031D6B">
      <w:pPr>
        <w:jc w:val="both"/>
        <w:rPr>
          <w:b/>
          <w:bCs/>
          <w:sz w:val="24"/>
          <w:szCs w:val="24"/>
        </w:rPr>
      </w:pPr>
    </w:p>
    <w:p w:rsidR="00031D6B" w:rsidRPr="009C5B3F" w:rsidRDefault="00031D6B" w:rsidP="00031D6B">
      <w:pPr>
        <w:ind w:firstLine="708"/>
        <w:jc w:val="both"/>
        <w:rPr>
          <w:rFonts w:eastAsia="TimesNewRomanPSMT"/>
          <w:bCs/>
          <w:sz w:val="24"/>
          <w:szCs w:val="24"/>
        </w:rPr>
      </w:pPr>
      <w:proofErr w:type="gramStart"/>
      <w:r w:rsidRPr="009C5B3F">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w:t>
      </w:r>
      <w:r w:rsidR="00670EA0">
        <w:rPr>
          <w:sz w:val="24"/>
          <w:szCs w:val="24"/>
        </w:rPr>
        <w:t>Члан</w:t>
      </w:r>
      <w:r w:rsidRPr="009C5B3F">
        <w:rPr>
          <w:sz w:val="24"/>
          <w:szCs w:val="24"/>
        </w:rPr>
        <w:t xml:space="preserve"> 93.</w:t>
      </w:r>
      <w:proofErr w:type="gramEnd"/>
      <w:r w:rsidRPr="009C5B3F">
        <w:rPr>
          <w:sz w:val="24"/>
          <w:szCs w:val="24"/>
        </w:rPr>
        <w:t xml:space="preserve"> </w:t>
      </w:r>
      <w:proofErr w:type="gramStart"/>
      <w:r w:rsidRPr="009C5B3F">
        <w:rPr>
          <w:sz w:val="24"/>
          <w:szCs w:val="24"/>
        </w:rPr>
        <w:t>Закона).</w:t>
      </w:r>
      <w:proofErr w:type="gramEnd"/>
      <w:r w:rsidRPr="009C5B3F">
        <w:rPr>
          <w:sz w:val="24"/>
          <w:szCs w:val="24"/>
        </w:rPr>
        <w:t xml:space="preserve"> </w:t>
      </w:r>
    </w:p>
    <w:p w:rsidR="00031D6B" w:rsidRPr="009C5B3F" w:rsidRDefault="00031D6B" w:rsidP="00031D6B">
      <w:pPr>
        <w:tabs>
          <w:tab w:val="left" w:pos="-135"/>
          <w:tab w:val="left" w:pos="0"/>
          <w:tab w:val="left" w:pos="120"/>
        </w:tabs>
        <w:jc w:val="both"/>
        <w:rPr>
          <w:sz w:val="24"/>
          <w:szCs w:val="24"/>
        </w:rPr>
      </w:pPr>
      <w:r w:rsidRPr="009C5B3F">
        <w:rPr>
          <w:rFonts w:eastAsia="TimesNewRomanPSMT"/>
          <w:bCs/>
          <w:sz w:val="24"/>
          <w:szCs w:val="24"/>
          <w:lang w:val="sr-Cyrl-RS"/>
        </w:rPr>
        <w:tab/>
      </w:r>
      <w:r w:rsidRPr="009C5B3F">
        <w:rPr>
          <w:rFonts w:eastAsia="TimesNewRomanPSMT"/>
          <w:bCs/>
          <w:sz w:val="24"/>
          <w:szCs w:val="24"/>
          <w:lang w:val="sr-Cyrl-RS"/>
        </w:rPr>
        <w:tab/>
      </w:r>
      <w:proofErr w:type="gramStart"/>
      <w:r w:rsidRPr="009C5B3F">
        <w:rPr>
          <w:rFonts w:eastAsia="TimesNewRomanPSMT"/>
          <w:bCs/>
          <w:sz w:val="24"/>
          <w:szCs w:val="24"/>
        </w:rPr>
        <w:t>Уколико наручилац оцени да су потребна додатна објашњења или је потребно извршити</w:t>
      </w:r>
      <w:r w:rsidRPr="009C5B3F">
        <w:rPr>
          <w:sz w:val="24"/>
          <w:szCs w:val="24"/>
        </w:rPr>
        <w:t xml:space="preserve"> контролу (увид) код понуђача</w:t>
      </w:r>
      <w:r w:rsidRPr="009C5B3F">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9C5B3F">
        <w:rPr>
          <w:rFonts w:eastAsia="TimesNewRomanPSMT"/>
          <w:bCs/>
          <w:sz w:val="24"/>
          <w:szCs w:val="24"/>
        </w:rPr>
        <w:t xml:space="preserve"> </w:t>
      </w:r>
    </w:p>
    <w:p w:rsidR="00031D6B" w:rsidRPr="009C5B3F" w:rsidRDefault="00031D6B" w:rsidP="00031D6B">
      <w:pPr>
        <w:tabs>
          <w:tab w:val="left" w:pos="-135"/>
          <w:tab w:val="left" w:pos="0"/>
          <w:tab w:val="left" w:pos="120"/>
        </w:tabs>
        <w:jc w:val="both"/>
        <w:rPr>
          <w:sz w:val="24"/>
          <w:szCs w:val="24"/>
        </w:rPr>
      </w:pPr>
      <w:r w:rsidRPr="009C5B3F">
        <w:rPr>
          <w:sz w:val="24"/>
          <w:szCs w:val="24"/>
          <w:lang w:val="sr-Cyrl-RS"/>
        </w:rPr>
        <w:tab/>
      </w:r>
      <w:r w:rsidRPr="009C5B3F">
        <w:rPr>
          <w:sz w:val="24"/>
          <w:szCs w:val="24"/>
          <w:lang w:val="sr-Cyrl-RS"/>
        </w:rPr>
        <w:tab/>
      </w:r>
      <w:proofErr w:type="gramStart"/>
      <w:r w:rsidRPr="009C5B3F">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9C5B3F">
        <w:rPr>
          <w:sz w:val="24"/>
          <w:szCs w:val="24"/>
        </w:rPr>
        <w:t xml:space="preserve"> </w:t>
      </w:r>
    </w:p>
    <w:p w:rsidR="00031D6B" w:rsidRPr="009C5B3F" w:rsidRDefault="00031D6B" w:rsidP="00031D6B">
      <w:pPr>
        <w:tabs>
          <w:tab w:val="left" w:pos="-135"/>
          <w:tab w:val="left" w:pos="0"/>
          <w:tab w:val="left" w:pos="120"/>
        </w:tabs>
        <w:jc w:val="both"/>
        <w:rPr>
          <w:sz w:val="24"/>
          <w:szCs w:val="24"/>
        </w:rPr>
      </w:pPr>
      <w:r w:rsidRPr="009C5B3F">
        <w:rPr>
          <w:sz w:val="24"/>
          <w:szCs w:val="24"/>
          <w:lang w:val="sr-Cyrl-RS"/>
        </w:rPr>
        <w:tab/>
      </w:r>
      <w:r w:rsidRPr="009C5B3F">
        <w:rPr>
          <w:sz w:val="24"/>
          <w:szCs w:val="24"/>
          <w:lang w:val="sr-Cyrl-RS"/>
        </w:rPr>
        <w:tab/>
      </w:r>
      <w:proofErr w:type="gramStart"/>
      <w:r w:rsidRPr="009C5B3F">
        <w:rPr>
          <w:sz w:val="24"/>
          <w:szCs w:val="24"/>
        </w:rPr>
        <w:t>У случају разлике између јединичне и укупне цене, меродавна је јединична цена.</w:t>
      </w:r>
      <w:proofErr w:type="gramEnd"/>
    </w:p>
    <w:p w:rsidR="00031D6B" w:rsidRPr="009C5B3F" w:rsidRDefault="00031D6B" w:rsidP="00031D6B">
      <w:pPr>
        <w:ind w:firstLine="708"/>
        <w:jc w:val="both"/>
        <w:rPr>
          <w:sz w:val="24"/>
          <w:szCs w:val="24"/>
        </w:rPr>
      </w:pPr>
      <w:proofErr w:type="gramStart"/>
      <w:r w:rsidRPr="009C5B3F">
        <w:rPr>
          <w:sz w:val="24"/>
          <w:szCs w:val="24"/>
        </w:rPr>
        <w:t>Ако се понуђач не сагласи са исправком рачунских грешака, наручил</w:t>
      </w:r>
      <w:r w:rsidRPr="009C5B3F">
        <w:rPr>
          <w:sz w:val="24"/>
          <w:szCs w:val="24"/>
          <w:lang w:val="sr-Cyrl-CS"/>
        </w:rPr>
        <w:t>а</w:t>
      </w:r>
      <w:r w:rsidRPr="009C5B3F">
        <w:rPr>
          <w:sz w:val="24"/>
          <w:szCs w:val="24"/>
        </w:rPr>
        <w:t>ц ће његову понуду одбити као неприхватљиву.</w:t>
      </w:r>
      <w:proofErr w:type="gramEnd"/>
      <w:r w:rsidRPr="009C5B3F">
        <w:rPr>
          <w:sz w:val="24"/>
          <w:szCs w:val="24"/>
        </w:rPr>
        <w:t xml:space="preserve"> </w:t>
      </w:r>
    </w:p>
    <w:p w:rsidR="00031D6B" w:rsidRDefault="00031D6B" w:rsidP="00031D6B">
      <w:pPr>
        <w:jc w:val="both"/>
        <w:rPr>
          <w:sz w:val="24"/>
          <w:szCs w:val="24"/>
          <w:lang w:val="sr-Cyrl-RS"/>
        </w:rPr>
      </w:pPr>
    </w:p>
    <w:p w:rsidR="00031D6B" w:rsidRDefault="00031D6B" w:rsidP="00031D6B">
      <w:pPr>
        <w:jc w:val="both"/>
        <w:rPr>
          <w:sz w:val="24"/>
          <w:szCs w:val="24"/>
          <w:lang w:val="sr-Cyrl-RS"/>
        </w:rPr>
      </w:pPr>
    </w:p>
    <w:p w:rsidR="00031D6B" w:rsidRPr="00881C71" w:rsidRDefault="00031D6B" w:rsidP="00031D6B">
      <w:pPr>
        <w:jc w:val="both"/>
        <w:rPr>
          <w:b/>
          <w:bCs/>
          <w:i/>
          <w:sz w:val="24"/>
          <w:szCs w:val="24"/>
        </w:rPr>
      </w:pPr>
      <w:r w:rsidRPr="00881C71">
        <w:rPr>
          <w:b/>
          <w:bCs/>
          <w:i/>
          <w:sz w:val="24"/>
          <w:szCs w:val="24"/>
        </w:rPr>
        <w:lastRenderedPageBreak/>
        <w:t>16. ДОДАТНО ОБЕЗБЕЂЕЊЕ ИСПУЊЕЊА УГОВОРНИХ ОБАВЕЗА ПОНУЂАЧА КОЈИ СЕ НАЛАЗЕ НА СПИСКУ НЕГАТИВНИХ РЕФЕРЕНЦИ</w:t>
      </w:r>
    </w:p>
    <w:p w:rsidR="00031D6B" w:rsidRPr="009C5B3F" w:rsidRDefault="00031D6B" w:rsidP="00031D6B">
      <w:pPr>
        <w:jc w:val="both"/>
        <w:rPr>
          <w:b/>
          <w:bCs/>
          <w:sz w:val="24"/>
          <w:szCs w:val="24"/>
        </w:rPr>
      </w:pPr>
    </w:p>
    <w:p w:rsidR="00031D6B" w:rsidRPr="009C5B3F" w:rsidRDefault="00031D6B" w:rsidP="00031D6B">
      <w:pPr>
        <w:ind w:firstLine="708"/>
        <w:jc w:val="both"/>
        <w:rPr>
          <w:rFonts w:eastAsia="TimesNewRomanPSMT"/>
          <w:bCs/>
          <w:iCs/>
          <w:sz w:val="24"/>
          <w:szCs w:val="24"/>
          <w:lang w:val="sr-Cyrl-RS"/>
        </w:rPr>
      </w:pPr>
      <w:proofErr w:type="gramStart"/>
      <w:r w:rsidRPr="009C5B3F">
        <w:rPr>
          <w:rFonts w:eastAsia="TimesNewRomanPSMT"/>
          <w:bCs/>
          <w:iCs/>
          <w:sz w:val="24"/>
          <w:szCs w:val="24"/>
        </w:rPr>
        <w:t xml:space="preserve">Понуђач који се налази на списку негативних референци који води Управа за јавне набавке, у складу са </w:t>
      </w:r>
      <w:r w:rsidR="00670EA0">
        <w:rPr>
          <w:rFonts w:eastAsia="TimesNewRomanPSMT"/>
          <w:bCs/>
          <w:iCs/>
          <w:sz w:val="24"/>
          <w:szCs w:val="24"/>
        </w:rPr>
        <w:t>Члан</w:t>
      </w:r>
      <w:r w:rsidRPr="009C5B3F">
        <w:rPr>
          <w:rFonts w:eastAsia="TimesNewRomanPSMT"/>
          <w:bCs/>
          <w:iCs/>
          <w:sz w:val="24"/>
          <w:szCs w:val="24"/>
        </w:rPr>
        <w:t>ом 83.</w:t>
      </w:r>
      <w:proofErr w:type="gramEnd"/>
      <w:r w:rsidRPr="009C5B3F">
        <w:rPr>
          <w:rFonts w:eastAsia="TimesNewRomanPSMT"/>
          <w:bCs/>
          <w:iCs/>
          <w:sz w:val="24"/>
          <w:szCs w:val="24"/>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9C5B3F">
        <w:rPr>
          <w:rFonts w:eastAsia="TimesNewRomanPSMT"/>
          <w:b/>
          <w:bCs/>
          <w:i/>
          <w:iCs/>
          <w:sz w:val="24"/>
          <w:szCs w:val="24"/>
        </w:rPr>
        <w:t xml:space="preserve"> </w:t>
      </w:r>
      <w:r w:rsidRPr="009C5B3F">
        <w:rPr>
          <w:rFonts w:eastAsia="TimesNewRomanPSMT"/>
          <w:b/>
          <w:bCs/>
          <w:iCs/>
          <w:sz w:val="24"/>
          <w:szCs w:val="24"/>
        </w:rPr>
        <w:t>у тренутку закључења уговора</w:t>
      </w:r>
      <w:r w:rsidRPr="009C5B3F">
        <w:rPr>
          <w:rFonts w:eastAsia="TimesNewRomanPSMT"/>
          <w:bCs/>
          <w:iCs/>
          <w:color w:val="FF0000"/>
          <w:sz w:val="24"/>
          <w:szCs w:val="24"/>
        </w:rPr>
        <w:t xml:space="preserve"> </w:t>
      </w:r>
      <w:r w:rsidRPr="009C5B3F">
        <w:rPr>
          <w:rFonts w:eastAsia="TimesNewRomanPSMT"/>
          <w:bCs/>
          <w:iCs/>
          <w:sz w:val="24"/>
          <w:szCs w:val="24"/>
        </w:rPr>
        <w:t xml:space="preserve">преда наручиоцу </w:t>
      </w:r>
      <w:r w:rsidRPr="009C5B3F">
        <w:rPr>
          <w:rFonts w:eastAsia="TimesNewRomanPSMT"/>
          <w:b/>
          <w:bCs/>
          <w:iCs/>
          <w:sz w:val="24"/>
          <w:szCs w:val="24"/>
        </w:rPr>
        <w:t>банкарску гаранцију за добро извршење посла</w:t>
      </w:r>
      <w:r w:rsidRPr="009C5B3F">
        <w:rPr>
          <w:rFonts w:eastAsia="TimesNewRomanPSMT"/>
          <w:bCs/>
          <w:iCs/>
          <w:sz w:val="24"/>
          <w:szCs w:val="24"/>
        </w:rPr>
        <w:t>, која ће бити са клаузулама: безусловна</w:t>
      </w:r>
      <w:r w:rsidRPr="009C5B3F">
        <w:rPr>
          <w:rFonts w:eastAsia="TimesNewRomanPSMT"/>
          <w:bCs/>
          <w:iCs/>
          <w:sz w:val="24"/>
          <w:szCs w:val="24"/>
          <w:lang w:val="sr-Cyrl-CS"/>
        </w:rPr>
        <w:t xml:space="preserve"> и</w:t>
      </w:r>
      <w:r w:rsidRPr="009C5B3F">
        <w:rPr>
          <w:rFonts w:eastAsia="TimesNewRomanPSMT"/>
          <w:bCs/>
          <w:iCs/>
          <w:sz w:val="24"/>
          <w:szCs w:val="24"/>
        </w:rPr>
        <w:t xml:space="preserve"> платива на први позив.</w:t>
      </w:r>
    </w:p>
    <w:p w:rsidR="00031D6B" w:rsidRPr="009C5B3F" w:rsidRDefault="00031D6B" w:rsidP="00031D6B">
      <w:pPr>
        <w:ind w:firstLine="708"/>
        <w:jc w:val="both"/>
        <w:rPr>
          <w:rFonts w:eastAsia="TimesNewRomanPSMT"/>
          <w:bCs/>
          <w:iCs/>
          <w:sz w:val="24"/>
          <w:szCs w:val="24"/>
          <w:lang w:val="sr-Cyrl-RS"/>
        </w:rPr>
      </w:pPr>
      <w:r w:rsidRPr="009C5B3F">
        <w:rPr>
          <w:rFonts w:eastAsia="TimesNewRomanPSMT"/>
          <w:bCs/>
          <w:iCs/>
          <w:sz w:val="24"/>
          <w:szCs w:val="24"/>
        </w:rPr>
        <w:t xml:space="preserve"> </w:t>
      </w:r>
      <w:proofErr w:type="gramStart"/>
      <w:r w:rsidRPr="009C5B3F">
        <w:rPr>
          <w:rFonts w:eastAsia="TimesNewRomanPSMT"/>
          <w:bCs/>
          <w:iCs/>
          <w:sz w:val="24"/>
          <w:szCs w:val="24"/>
        </w:rPr>
        <w:t xml:space="preserve">Банкарска гаранција за добро извршење посла издаје се у висини </w:t>
      </w:r>
      <w:r w:rsidRPr="009C5B3F">
        <w:rPr>
          <w:rFonts w:eastAsia="TimesNewRomanPSMT"/>
          <w:b/>
          <w:bCs/>
          <w:iCs/>
          <w:sz w:val="24"/>
          <w:szCs w:val="24"/>
          <w:u w:val="single"/>
        </w:rPr>
        <w:t>од 15%</w:t>
      </w:r>
      <w:r w:rsidRPr="009C5B3F">
        <w:rPr>
          <w:rFonts w:eastAsia="TimesNewRomanPSMT"/>
          <w:b/>
          <w:bCs/>
          <w:iCs/>
          <w:sz w:val="24"/>
          <w:szCs w:val="24"/>
          <w:u w:val="single"/>
          <w:lang w:val="sr-Cyrl-CS"/>
        </w:rPr>
        <w:t>,</w:t>
      </w:r>
      <w:r w:rsidRPr="009C5B3F">
        <w:rPr>
          <w:rFonts w:eastAsia="TimesNewRomanPSMT"/>
          <w:bCs/>
          <w:iCs/>
          <w:sz w:val="24"/>
          <w:szCs w:val="24"/>
          <w:lang w:val="sr-Cyrl-CS"/>
        </w:rPr>
        <w:t xml:space="preserve"> </w:t>
      </w:r>
      <w:r w:rsidRPr="009C5B3F">
        <w:rPr>
          <w:rFonts w:eastAsia="TimesNewRomanPSMT"/>
          <w:b/>
          <w:bCs/>
          <w:i/>
          <w:iCs/>
          <w:sz w:val="24"/>
          <w:szCs w:val="24"/>
          <w:lang w:val="sr-Cyrl-CS"/>
        </w:rPr>
        <w:t>(уместо 10% из тачке 12.</w:t>
      </w:r>
      <w:proofErr w:type="gramEnd"/>
      <w:r w:rsidRPr="009C5B3F">
        <w:rPr>
          <w:rFonts w:eastAsia="TimesNewRomanPSMT"/>
          <w:b/>
          <w:bCs/>
          <w:i/>
          <w:iCs/>
          <w:sz w:val="24"/>
          <w:szCs w:val="24"/>
          <w:lang w:val="sr-Cyrl-CS"/>
        </w:rPr>
        <w:t xml:space="preserve"> Упутства понуђачима како да сачине понуду</w:t>
      </w:r>
      <w:r w:rsidRPr="009C5B3F">
        <w:rPr>
          <w:rFonts w:eastAsia="TimesNewRomanPSMT"/>
          <w:b/>
          <w:bCs/>
          <w:iCs/>
          <w:sz w:val="24"/>
          <w:szCs w:val="24"/>
          <w:lang w:val="sr-Cyrl-CS"/>
        </w:rPr>
        <w:t>)</w:t>
      </w:r>
      <w:r w:rsidRPr="009C5B3F">
        <w:rPr>
          <w:rFonts w:eastAsia="TimesNewRomanPSMT"/>
          <w:bCs/>
          <w:iCs/>
          <w:sz w:val="24"/>
          <w:szCs w:val="24"/>
        </w:rPr>
        <w:t xml:space="preserve"> од укупне вредности уговора без ПДВ-а, са роком важности који је 30 (тридесет) дана дужи од истека рока за коначно извршење посла.</w:t>
      </w:r>
    </w:p>
    <w:p w:rsidR="00031D6B" w:rsidRPr="009C5B3F" w:rsidRDefault="00031D6B" w:rsidP="00031D6B">
      <w:pPr>
        <w:ind w:firstLine="708"/>
        <w:jc w:val="both"/>
        <w:rPr>
          <w:rFonts w:eastAsia="TimesNewRomanPSMT"/>
          <w:b/>
          <w:bCs/>
          <w:i/>
          <w:iCs/>
          <w:sz w:val="24"/>
          <w:szCs w:val="24"/>
          <w:lang w:val="sr-Cyrl-RS"/>
        </w:rPr>
      </w:pPr>
      <w:r w:rsidRPr="009C5B3F">
        <w:rPr>
          <w:rFonts w:eastAsia="TimesNewRomanPSMT"/>
          <w:bCs/>
          <w:iCs/>
          <w:sz w:val="24"/>
          <w:szCs w:val="24"/>
        </w:rPr>
        <w:t xml:space="preserve"> </w:t>
      </w:r>
      <w:proofErr w:type="gramStart"/>
      <w:r w:rsidRPr="009C5B3F">
        <w:rPr>
          <w:rFonts w:eastAsia="TimesNewRomanPSMT"/>
          <w:bCs/>
          <w:iCs/>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031D6B" w:rsidRPr="009C5B3F" w:rsidRDefault="00031D6B" w:rsidP="00031D6B">
      <w:pPr>
        <w:jc w:val="both"/>
        <w:rPr>
          <w:sz w:val="24"/>
          <w:szCs w:val="24"/>
          <w:lang w:val="sr-Cyrl-RS"/>
        </w:rPr>
      </w:pPr>
    </w:p>
    <w:p w:rsidR="00031D6B" w:rsidRPr="00881C71" w:rsidRDefault="00031D6B" w:rsidP="00031D6B">
      <w:pPr>
        <w:jc w:val="both"/>
        <w:rPr>
          <w:i/>
          <w:sz w:val="24"/>
          <w:szCs w:val="24"/>
        </w:rPr>
      </w:pPr>
      <w:r w:rsidRPr="00881C71">
        <w:rPr>
          <w:b/>
          <w:bCs/>
          <w:i/>
          <w:sz w:val="24"/>
          <w:szCs w:val="24"/>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31D6B" w:rsidRPr="00881C71" w:rsidRDefault="00031D6B" w:rsidP="00031D6B">
      <w:pPr>
        <w:jc w:val="both"/>
        <w:rPr>
          <w:i/>
          <w:sz w:val="24"/>
          <w:szCs w:val="24"/>
        </w:rPr>
      </w:pPr>
    </w:p>
    <w:p w:rsidR="00B85E5B" w:rsidRDefault="00B85E5B" w:rsidP="00B85E5B">
      <w:pPr>
        <w:jc w:val="both"/>
        <w:rPr>
          <w:bCs/>
          <w:sz w:val="24"/>
          <w:szCs w:val="24"/>
          <w:lang w:val="sr-Cyrl-RS"/>
        </w:rPr>
      </w:pPr>
    </w:p>
    <w:p w:rsidR="00031D6B" w:rsidRPr="009C5B3F" w:rsidRDefault="00031D6B" w:rsidP="00B85E5B">
      <w:pPr>
        <w:ind w:firstLine="708"/>
        <w:jc w:val="both"/>
        <w:rPr>
          <w:b/>
          <w:bCs/>
          <w:sz w:val="24"/>
          <w:szCs w:val="24"/>
          <w:lang w:val="sr-Cyrl-RS"/>
        </w:rPr>
      </w:pPr>
      <w:r w:rsidRPr="009C5B3F">
        <w:rPr>
          <w:bCs/>
          <w:sz w:val="24"/>
          <w:szCs w:val="24"/>
          <w:lang w:val="sr-Cyrl-RS"/>
        </w:rPr>
        <w:t xml:space="preserve">Критеријум за оцењивање понуде:  </w:t>
      </w:r>
      <w:r w:rsidR="00B85E5B" w:rsidRPr="00B42224">
        <w:rPr>
          <w:b/>
          <w:bCs/>
          <w:sz w:val="24"/>
          <w:szCs w:val="24"/>
          <w:lang w:val="sr-Cyrl-RS"/>
        </w:rPr>
        <w:t>Најнижа понуђена цена</w:t>
      </w:r>
    </w:p>
    <w:p w:rsidR="00B85E5B" w:rsidRDefault="00B85E5B" w:rsidP="00031D6B">
      <w:pPr>
        <w:ind w:firstLine="720"/>
        <w:jc w:val="both"/>
        <w:rPr>
          <w:color w:val="000000"/>
          <w:sz w:val="24"/>
          <w:szCs w:val="24"/>
          <w:lang w:val="sr-Cyrl-RS"/>
        </w:rPr>
      </w:pPr>
    </w:p>
    <w:p w:rsidR="00031D6B" w:rsidRPr="009C5B3F" w:rsidRDefault="00B42224" w:rsidP="00C655D3">
      <w:pPr>
        <w:ind w:firstLine="708"/>
        <w:jc w:val="both"/>
        <w:rPr>
          <w:color w:val="000000"/>
          <w:sz w:val="24"/>
          <w:szCs w:val="24"/>
          <w:lang w:val="sr-Cyrl-RS"/>
        </w:rPr>
      </w:pPr>
      <w:r>
        <w:rPr>
          <w:color w:val="000000"/>
          <w:sz w:val="24"/>
          <w:szCs w:val="24"/>
          <w:lang w:val="sr-Cyrl-RS"/>
        </w:rPr>
        <w:t>Најнижа понуђена цена односи се на сваку партију посебно.</w:t>
      </w:r>
    </w:p>
    <w:p w:rsidR="00031D6B" w:rsidRPr="009C5B3F" w:rsidRDefault="00031D6B" w:rsidP="00031D6B">
      <w:pPr>
        <w:ind w:firstLine="720"/>
        <w:jc w:val="both"/>
        <w:rPr>
          <w:color w:val="000000"/>
          <w:sz w:val="24"/>
          <w:szCs w:val="24"/>
          <w:lang w:val="sr-Cyrl-RS"/>
        </w:rPr>
      </w:pPr>
    </w:p>
    <w:p w:rsidR="00031D6B" w:rsidRDefault="00031D6B" w:rsidP="00B85E5B">
      <w:pPr>
        <w:ind w:firstLine="708"/>
        <w:jc w:val="both"/>
        <w:rPr>
          <w:sz w:val="24"/>
          <w:szCs w:val="24"/>
        </w:rPr>
      </w:pPr>
      <w:r w:rsidRPr="009C5B3F">
        <w:rPr>
          <w:sz w:val="24"/>
          <w:szCs w:val="24"/>
          <w:lang w:val="sr-Cyrl-CS"/>
        </w:rPr>
        <w:t xml:space="preserve">У случају да постоје  две или више понуда са </w:t>
      </w:r>
      <w:r w:rsidR="00B85E5B">
        <w:rPr>
          <w:sz w:val="24"/>
          <w:szCs w:val="24"/>
          <w:lang w:val="sr-Cyrl-CS"/>
        </w:rPr>
        <w:t>истом понуђеном ценом,</w:t>
      </w:r>
      <w:r w:rsidRPr="009C5B3F">
        <w:rPr>
          <w:sz w:val="24"/>
          <w:szCs w:val="24"/>
          <w:lang w:val="sr-Cyrl-CS"/>
        </w:rPr>
        <w:t xml:space="preserve"> уговор ће се доделити понуђачу који има дужи рок плаћања.</w:t>
      </w:r>
    </w:p>
    <w:p w:rsidR="00881C71" w:rsidRDefault="00881C71" w:rsidP="00B85E5B">
      <w:pPr>
        <w:ind w:firstLine="708"/>
        <w:jc w:val="both"/>
        <w:rPr>
          <w:sz w:val="24"/>
          <w:szCs w:val="24"/>
          <w:lang w:val="sr-Cyrl-RS"/>
        </w:rPr>
      </w:pPr>
    </w:p>
    <w:p w:rsidR="00C311F7" w:rsidRDefault="00C311F7" w:rsidP="00B85E5B">
      <w:pPr>
        <w:ind w:firstLine="708"/>
        <w:jc w:val="both"/>
        <w:rPr>
          <w:sz w:val="24"/>
          <w:szCs w:val="24"/>
          <w:lang w:val="sr-Cyrl-RS"/>
        </w:rPr>
      </w:pPr>
    </w:p>
    <w:p w:rsidR="00031D6B" w:rsidRPr="009C5B3F" w:rsidRDefault="00031D6B" w:rsidP="00031D6B">
      <w:pPr>
        <w:jc w:val="both"/>
        <w:outlineLvl w:val="0"/>
        <w:rPr>
          <w:bCs/>
          <w:sz w:val="24"/>
          <w:szCs w:val="24"/>
          <w:lang w:val="sr-Cyrl-CS"/>
        </w:rPr>
      </w:pPr>
    </w:p>
    <w:p w:rsidR="00031D6B" w:rsidRDefault="00031D6B" w:rsidP="00B42224">
      <w:pPr>
        <w:pStyle w:val="ListParagraph"/>
        <w:numPr>
          <w:ilvl w:val="0"/>
          <w:numId w:val="27"/>
        </w:numPr>
        <w:jc w:val="both"/>
        <w:rPr>
          <w:b/>
          <w:lang w:val="sr-Cyrl-CS"/>
        </w:rPr>
      </w:pPr>
      <w:r w:rsidRPr="00B42224">
        <w:rPr>
          <w:b/>
          <w:lang w:val="sr-Cyrl-CS"/>
        </w:rPr>
        <w:t>СТРУКТУРА ЦЕНЕ КОШТАЊА</w:t>
      </w:r>
    </w:p>
    <w:p w:rsidR="00B42224" w:rsidRPr="00B42224" w:rsidRDefault="00B42224" w:rsidP="00B42224">
      <w:pPr>
        <w:pStyle w:val="ListParagraph"/>
        <w:jc w:val="both"/>
        <w:rPr>
          <w:b/>
          <w:lang w:val="sr-Cyrl-CS"/>
        </w:rPr>
      </w:pPr>
    </w:p>
    <w:p w:rsidR="00031D6B" w:rsidRPr="009C5B3F" w:rsidRDefault="00031D6B" w:rsidP="00031D6B">
      <w:pPr>
        <w:jc w:val="both"/>
        <w:rPr>
          <w:b/>
          <w:sz w:val="24"/>
          <w:szCs w:val="24"/>
          <w:lang w:val="sr-Latn-CS"/>
        </w:rPr>
      </w:pPr>
    </w:p>
    <w:p w:rsidR="00031D6B" w:rsidRPr="009C5B3F" w:rsidRDefault="00031D6B" w:rsidP="00031D6B">
      <w:pPr>
        <w:jc w:val="both"/>
        <w:rPr>
          <w:sz w:val="24"/>
          <w:szCs w:val="24"/>
          <w:lang w:val="sr-Cyrl-CS"/>
        </w:rPr>
      </w:pPr>
      <w:r w:rsidRPr="009C5B3F">
        <w:rPr>
          <w:sz w:val="24"/>
          <w:szCs w:val="24"/>
          <w:lang w:val="sr-Cyrl-CS"/>
        </w:rPr>
        <w:t>за понуду бр</w:t>
      </w:r>
      <w:r w:rsidR="00B42224">
        <w:rPr>
          <w:sz w:val="24"/>
          <w:szCs w:val="24"/>
          <w:lang w:val="sr-Cyrl-CS"/>
        </w:rPr>
        <w:t>ој:</w:t>
      </w:r>
      <w:r w:rsidRPr="009C5B3F">
        <w:rPr>
          <w:sz w:val="24"/>
          <w:szCs w:val="24"/>
          <w:lang w:val="sr-Cyrl-CS"/>
        </w:rPr>
        <w:t xml:space="preserve"> __________________ од __________ 2015. године</w:t>
      </w:r>
    </w:p>
    <w:p w:rsidR="00031D6B" w:rsidRPr="009C5B3F" w:rsidRDefault="00031D6B" w:rsidP="00031D6B">
      <w:pPr>
        <w:jc w:val="both"/>
        <w:rPr>
          <w:b/>
          <w:sz w:val="24"/>
          <w:szCs w:val="24"/>
          <w:lang w:val="sr-Cyrl-CS"/>
        </w:rPr>
      </w:pPr>
    </w:p>
    <w:p w:rsidR="00031D6B" w:rsidRPr="009C5B3F" w:rsidRDefault="00031D6B" w:rsidP="00031D6B">
      <w:pPr>
        <w:jc w:val="both"/>
        <w:rPr>
          <w:b/>
          <w:sz w:val="24"/>
          <w:szCs w:val="24"/>
          <w:lang w:val="sr-Cyrl-CS"/>
        </w:rPr>
      </w:pPr>
    </w:p>
    <w:p w:rsidR="00031D6B" w:rsidRDefault="00031D6B" w:rsidP="00031D6B">
      <w:pPr>
        <w:jc w:val="both"/>
        <w:rPr>
          <w:b/>
          <w:sz w:val="24"/>
          <w:szCs w:val="24"/>
          <w:lang w:val="sr-Cyrl-CS"/>
        </w:rPr>
      </w:pPr>
      <w:r w:rsidRPr="009C5B3F">
        <w:rPr>
          <w:b/>
          <w:sz w:val="24"/>
          <w:szCs w:val="24"/>
          <w:lang w:val="sr-Cyrl-CS"/>
        </w:rPr>
        <w:t>ОСНОВНИ ЕЛЕМЕНТИ СТРУКТУРЕ ЦЕНЕ</w:t>
      </w:r>
    </w:p>
    <w:p w:rsidR="00B42224" w:rsidRPr="009C5B3F" w:rsidRDefault="00B42224" w:rsidP="00031D6B">
      <w:pPr>
        <w:jc w:val="both"/>
        <w:rPr>
          <w:b/>
          <w:sz w:val="24"/>
          <w:szCs w:val="24"/>
          <w:lang w:val="sr-Latn-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87"/>
        <w:gridCol w:w="3260"/>
        <w:gridCol w:w="2977"/>
      </w:tblGrid>
      <w:tr w:rsidR="00031D6B" w:rsidRPr="009C5B3F" w:rsidTr="00881C71">
        <w:tc>
          <w:tcPr>
            <w:tcW w:w="540" w:type="dxa"/>
            <w:shd w:val="clear" w:color="auto" w:fill="auto"/>
          </w:tcPr>
          <w:p w:rsidR="00031D6B" w:rsidRPr="009C5B3F" w:rsidRDefault="00031D6B" w:rsidP="00B42224">
            <w:pPr>
              <w:keepLines/>
              <w:spacing w:before="60"/>
              <w:ind w:right="47"/>
              <w:jc w:val="center"/>
              <w:rPr>
                <w:rFonts w:eastAsia="PMingLiU"/>
                <w:b/>
                <w:bCs/>
                <w:smallCaps/>
                <w:sz w:val="24"/>
                <w:szCs w:val="24"/>
                <w:lang w:val="sr-Cyrl-RS"/>
              </w:rPr>
            </w:pPr>
            <w:r w:rsidRPr="009C5B3F">
              <w:rPr>
                <w:rFonts w:eastAsia="PMingLiU"/>
                <w:b/>
                <w:bCs/>
                <w:smallCaps/>
                <w:sz w:val="24"/>
                <w:szCs w:val="24"/>
                <w:lang w:val="sr-Cyrl-RS"/>
              </w:rPr>
              <w:t>р.бр</w:t>
            </w:r>
          </w:p>
        </w:tc>
        <w:tc>
          <w:tcPr>
            <w:tcW w:w="2687" w:type="dxa"/>
            <w:shd w:val="clear" w:color="auto" w:fill="auto"/>
          </w:tcPr>
          <w:p w:rsidR="00031D6B" w:rsidRPr="009C5B3F" w:rsidRDefault="00031D6B" w:rsidP="00222A97">
            <w:pPr>
              <w:keepLines/>
              <w:spacing w:before="60"/>
              <w:ind w:left="284" w:right="47"/>
              <w:jc w:val="center"/>
              <w:rPr>
                <w:rFonts w:eastAsia="PMingLiU"/>
                <w:b/>
                <w:bCs/>
                <w:smallCaps/>
                <w:sz w:val="24"/>
                <w:szCs w:val="24"/>
                <w:lang w:val="sr-Cyrl-CS"/>
              </w:rPr>
            </w:pPr>
            <w:r w:rsidRPr="009C5B3F">
              <w:rPr>
                <w:rFonts w:eastAsia="PMingLiU"/>
                <w:b/>
                <w:bCs/>
                <w:smallCaps/>
                <w:sz w:val="24"/>
                <w:szCs w:val="24"/>
                <w:lang w:val="sr-Cyrl-CS"/>
              </w:rPr>
              <w:t>Партија</w:t>
            </w:r>
          </w:p>
        </w:tc>
        <w:tc>
          <w:tcPr>
            <w:tcW w:w="3260" w:type="dxa"/>
            <w:shd w:val="clear" w:color="auto" w:fill="auto"/>
          </w:tcPr>
          <w:p w:rsidR="00031D6B" w:rsidRPr="009C5B3F" w:rsidRDefault="00031D6B" w:rsidP="00222A97">
            <w:pPr>
              <w:keepLines/>
              <w:spacing w:before="60"/>
              <w:ind w:left="284" w:right="612"/>
              <w:jc w:val="center"/>
              <w:rPr>
                <w:rFonts w:eastAsia="PMingLiU"/>
                <w:b/>
                <w:bCs/>
                <w:smallCaps/>
                <w:sz w:val="24"/>
                <w:szCs w:val="24"/>
                <w:lang w:val="sr-Cyrl-CS"/>
              </w:rPr>
            </w:pPr>
            <w:r w:rsidRPr="009C5B3F">
              <w:rPr>
                <w:rFonts w:eastAsia="PMingLiU"/>
                <w:b/>
                <w:bCs/>
                <w:smallCaps/>
                <w:sz w:val="24"/>
                <w:szCs w:val="24"/>
                <w:lang w:val="sr-Cyrl-CS"/>
              </w:rPr>
              <w:t>Укупна цена без ПДВ-а</w:t>
            </w:r>
          </w:p>
        </w:tc>
        <w:tc>
          <w:tcPr>
            <w:tcW w:w="2977" w:type="dxa"/>
            <w:shd w:val="clear" w:color="auto" w:fill="auto"/>
          </w:tcPr>
          <w:p w:rsidR="00031D6B" w:rsidRPr="009C5B3F" w:rsidRDefault="00031D6B" w:rsidP="00222A97">
            <w:pPr>
              <w:keepLines/>
              <w:spacing w:before="60"/>
              <w:ind w:left="284" w:right="612"/>
              <w:jc w:val="center"/>
              <w:rPr>
                <w:rFonts w:eastAsia="PMingLiU"/>
                <w:b/>
                <w:bCs/>
                <w:smallCaps/>
                <w:sz w:val="24"/>
                <w:szCs w:val="24"/>
                <w:lang w:val="sr-Cyrl-CS"/>
              </w:rPr>
            </w:pPr>
            <w:r w:rsidRPr="009C5B3F">
              <w:rPr>
                <w:rFonts w:eastAsia="PMingLiU"/>
                <w:b/>
                <w:bCs/>
                <w:smallCaps/>
                <w:sz w:val="24"/>
                <w:szCs w:val="24"/>
                <w:lang w:val="sr-Cyrl-CS"/>
              </w:rPr>
              <w:t>Укупна цена, са ПДВ-ом</w:t>
            </w:r>
          </w:p>
        </w:tc>
      </w:tr>
      <w:tr w:rsidR="00B42224" w:rsidRPr="009C5B3F" w:rsidTr="00881C71">
        <w:tc>
          <w:tcPr>
            <w:tcW w:w="540" w:type="dxa"/>
            <w:shd w:val="clear" w:color="auto" w:fill="auto"/>
          </w:tcPr>
          <w:p w:rsidR="00B42224" w:rsidRPr="00B42224" w:rsidRDefault="00B42224" w:rsidP="00B42224">
            <w:pPr>
              <w:pStyle w:val="BodyText"/>
              <w:keepLines/>
              <w:spacing w:before="60"/>
              <w:ind w:right="47"/>
              <w:rPr>
                <w:rFonts w:eastAsia="PMingLiU"/>
                <w:b/>
                <w:smallCaps/>
                <w:lang w:val="sr-Cyrl-RS"/>
              </w:rPr>
            </w:pPr>
            <w:r>
              <w:rPr>
                <w:rFonts w:eastAsia="PMingLiU"/>
                <w:b/>
                <w:smallCaps/>
                <w:lang w:val="sr-Cyrl-RS"/>
              </w:rPr>
              <w:t>1</w:t>
            </w:r>
          </w:p>
        </w:tc>
        <w:tc>
          <w:tcPr>
            <w:tcW w:w="2687" w:type="dxa"/>
            <w:shd w:val="clear" w:color="auto" w:fill="auto"/>
          </w:tcPr>
          <w:p w:rsidR="00B42224" w:rsidRPr="00887E7D" w:rsidRDefault="00887E7D" w:rsidP="00222A97">
            <w:pPr>
              <w:pStyle w:val="BodyText"/>
              <w:keepLines/>
              <w:spacing w:before="60"/>
              <w:ind w:left="284" w:right="47"/>
              <w:jc w:val="both"/>
              <w:rPr>
                <w:rFonts w:eastAsia="PMingLiU"/>
                <w:b/>
                <w:smallCaps/>
                <w:lang w:val="sr-Latn-RS"/>
              </w:rPr>
            </w:pPr>
            <w:r>
              <w:rPr>
                <w:rFonts w:eastAsia="PMingLiU"/>
                <w:b/>
                <w:smallCaps/>
                <w:lang w:val="sr-Cyrl-CS"/>
              </w:rPr>
              <w:t xml:space="preserve">ПАРИЈА – </w:t>
            </w:r>
            <w:r>
              <w:rPr>
                <w:rFonts w:eastAsia="PMingLiU"/>
                <w:b/>
                <w:smallCaps/>
                <w:lang w:val="sr-Latn-RS"/>
              </w:rPr>
              <w:t>I</w:t>
            </w:r>
          </w:p>
        </w:tc>
        <w:tc>
          <w:tcPr>
            <w:tcW w:w="3260" w:type="dxa"/>
            <w:shd w:val="clear" w:color="auto" w:fill="auto"/>
          </w:tcPr>
          <w:p w:rsidR="00B42224" w:rsidRPr="009C5B3F" w:rsidRDefault="00B42224" w:rsidP="00222A97">
            <w:pPr>
              <w:pStyle w:val="BodyText"/>
              <w:keepLines/>
              <w:spacing w:before="60"/>
              <w:ind w:left="284" w:right="47"/>
              <w:jc w:val="both"/>
              <w:rPr>
                <w:rFonts w:eastAsia="PMingLiU"/>
                <w:b/>
                <w:smallCaps/>
              </w:rPr>
            </w:pPr>
          </w:p>
        </w:tc>
        <w:tc>
          <w:tcPr>
            <w:tcW w:w="2977" w:type="dxa"/>
            <w:shd w:val="clear" w:color="auto" w:fill="auto"/>
          </w:tcPr>
          <w:p w:rsidR="00B42224" w:rsidRPr="009C5B3F" w:rsidRDefault="00B42224" w:rsidP="00222A97">
            <w:pPr>
              <w:pStyle w:val="BodyText"/>
              <w:keepLines/>
              <w:spacing w:before="60"/>
              <w:ind w:left="284" w:right="47"/>
              <w:jc w:val="both"/>
              <w:rPr>
                <w:rFonts w:eastAsia="PMingLiU"/>
                <w:b/>
                <w:smallCaps/>
              </w:rPr>
            </w:pPr>
          </w:p>
        </w:tc>
      </w:tr>
      <w:tr w:rsidR="00031D6B" w:rsidRPr="009C5B3F" w:rsidTr="00881C71">
        <w:tc>
          <w:tcPr>
            <w:tcW w:w="540" w:type="dxa"/>
            <w:shd w:val="clear" w:color="auto" w:fill="auto"/>
          </w:tcPr>
          <w:p w:rsidR="00031D6B" w:rsidRPr="00B42224" w:rsidRDefault="00B42224" w:rsidP="00B42224">
            <w:pPr>
              <w:pStyle w:val="BodyText"/>
              <w:keepLines/>
              <w:spacing w:before="60"/>
              <w:ind w:right="47"/>
              <w:rPr>
                <w:rFonts w:eastAsia="PMingLiU"/>
                <w:b/>
                <w:smallCaps/>
                <w:lang w:val="sr-Cyrl-RS"/>
              </w:rPr>
            </w:pPr>
            <w:r>
              <w:rPr>
                <w:rFonts w:eastAsia="PMingLiU"/>
                <w:b/>
                <w:smallCaps/>
                <w:lang w:val="sr-Cyrl-RS"/>
              </w:rPr>
              <w:t>2</w:t>
            </w:r>
          </w:p>
        </w:tc>
        <w:tc>
          <w:tcPr>
            <w:tcW w:w="2687" w:type="dxa"/>
            <w:shd w:val="clear" w:color="auto" w:fill="auto"/>
          </w:tcPr>
          <w:p w:rsidR="00031D6B" w:rsidRPr="00887E7D" w:rsidRDefault="00887E7D" w:rsidP="00222A97">
            <w:pPr>
              <w:pStyle w:val="BodyText"/>
              <w:keepLines/>
              <w:spacing w:before="60"/>
              <w:ind w:left="284" w:right="47"/>
              <w:jc w:val="both"/>
              <w:rPr>
                <w:rFonts w:eastAsia="PMingLiU"/>
                <w:b/>
                <w:smallCaps/>
                <w:lang w:val="sr-Latn-RS"/>
              </w:rPr>
            </w:pPr>
            <w:r>
              <w:rPr>
                <w:rFonts w:eastAsia="PMingLiU"/>
                <w:b/>
                <w:smallCaps/>
                <w:lang w:val="sr-Cyrl-CS"/>
              </w:rPr>
              <w:t xml:space="preserve">ПАРИЈА - </w:t>
            </w:r>
            <w:r>
              <w:rPr>
                <w:rFonts w:eastAsia="PMingLiU"/>
                <w:b/>
                <w:smallCaps/>
                <w:lang w:val="sr-Latn-RS"/>
              </w:rPr>
              <w:t>II</w:t>
            </w:r>
          </w:p>
        </w:tc>
        <w:tc>
          <w:tcPr>
            <w:tcW w:w="3260" w:type="dxa"/>
            <w:shd w:val="clear" w:color="auto" w:fill="auto"/>
          </w:tcPr>
          <w:p w:rsidR="00031D6B" w:rsidRPr="009C5B3F" w:rsidRDefault="00031D6B" w:rsidP="00222A97">
            <w:pPr>
              <w:pStyle w:val="BodyText"/>
              <w:keepLines/>
              <w:spacing w:before="60"/>
              <w:ind w:left="284" w:right="47"/>
              <w:jc w:val="both"/>
              <w:rPr>
                <w:rFonts w:eastAsia="PMingLiU"/>
                <w:b/>
                <w:smallCaps/>
              </w:rPr>
            </w:pPr>
          </w:p>
        </w:tc>
        <w:tc>
          <w:tcPr>
            <w:tcW w:w="2977" w:type="dxa"/>
            <w:shd w:val="clear" w:color="auto" w:fill="auto"/>
          </w:tcPr>
          <w:p w:rsidR="00031D6B" w:rsidRPr="009C5B3F" w:rsidRDefault="00031D6B" w:rsidP="00222A97">
            <w:pPr>
              <w:pStyle w:val="BodyText"/>
              <w:keepLines/>
              <w:spacing w:before="60"/>
              <w:ind w:left="284" w:right="47"/>
              <w:jc w:val="both"/>
              <w:rPr>
                <w:rFonts w:eastAsia="PMingLiU"/>
                <w:b/>
                <w:smallCaps/>
              </w:rPr>
            </w:pPr>
          </w:p>
        </w:tc>
      </w:tr>
      <w:tr w:rsidR="00031D6B" w:rsidRPr="009C5B3F" w:rsidTr="00881C71">
        <w:tc>
          <w:tcPr>
            <w:tcW w:w="540" w:type="dxa"/>
            <w:shd w:val="clear" w:color="auto" w:fill="auto"/>
          </w:tcPr>
          <w:p w:rsidR="00031D6B" w:rsidRPr="009C5B3F" w:rsidRDefault="00B42224" w:rsidP="00B42224">
            <w:pPr>
              <w:pStyle w:val="BodyText"/>
              <w:keepLines/>
              <w:spacing w:before="60"/>
              <w:ind w:right="47"/>
              <w:rPr>
                <w:rFonts w:eastAsia="PMingLiU"/>
                <w:b/>
                <w:smallCaps/>
                <w:lang w:val="sr-Cyrl-CS"/>
              </w:rPr>
            </w:pPr>
            <w:r>
              <w:rPr>
                <w:rFonts w:eastAsia="PMingLiU"/>
                <w:b/>
                <w:smallCaps/>
                <w:lang w:val="sr-Cyrl-CS"/>
              </w:rPr>
              <w:t>3</w:t>
            </w:r>
          </w:p>
        </w:tc>
        <w:tc>
          <w:tcPr>
            <w:tcW w:w="2687" w:type="dxa"/>
            <w:shd w:val="clear" w:color="auto" w:fill="auto"/>
          </w:tcPr>
          <w:p w:rsidR="00031D6B" w:rsidRPr="00887E7D" w:rsidRDefault="00887E7D" w:rsidP="00222A97">
            <w:pPr>
              <w:pStyle w:val="BodyText"/>
              <w:keepLines/>
              <w:spacing w:before="60"/>
              <w:ind w:left="284" w:right="47"/>
              <w:jc w:val="both"/>
              <w:rPr>
                <w:rFonts w:eastAsia="PMingLiU"/>
                <w:b/>
                <w:smallCaps/>
                <w:lang w:val="sr-Latn-RS"/>
              </w:rPr>
            </w:pPr>
            <w:r>
              <w:rPr>
                <w:rFonts w:eastAsia="PMingLiU"/>
                <w:b/>
                <w:smallCaps/>
                <w:lang w:val="sr-Cyrl-CS"/>
              </w:rPr>
              <w:t xml:space="preserve">ПАРИЈА - </w:t>
            </w:r>
            <w:r>
              <w:rPr>
                <w:rFonts w:eastAsia="PMingLiU"/>
                <w:b/>
                <w:smallCaps/>
                <w:lang w:val="sr-Latn-RS"/>
              </w:rPr>
              <w:t>III</w:t>
            </w:r>
          </w:p>
        </w:tc>
        <w:tc>
          <w:tcPr>
            <w:tcW w:w="3260" w:type="dxa"/>
            <w:shd w:val="clear" w:color="auto" w:fill="auto"/>
          </w:tcPr>
          <w:p w:rsidR="00031D6B" w:rsidRPr="009C5B3F" w:rsidRDefault="00031D6B" w:rsidP="00222A97">
            <w:pPr>
              <w:pStyle w:val="BodyText"/>
              <w:keepLines/>
              <w:spacing w:before="60"/>
              <w:ind w:left="284" w:right="47"/>
              <w:jc w:val="both"/>
              <w:rPr>
                <w:rFonts w:eastAsia="PMingLiU"/>
                <w:b/>
                <w:smallCaps/>
              </w:rPr>
            </w:pPr>
          </w:p>
        </w:tc>
        <w:tc>
          <w:tcPr>
            <w:tcW w:w="2977" w:type="dxa"/>
            <w:shd w:val="clear" w:color="auto" w:fill="auto"/>
          </w:tcPr>
          <w:p w:rsidR="00031D6B" w:rsidRPr="009C5B3F" w:rsidRDefault="00031D6B" w:rsidP="00222A97">
            <w:pPr>
              <w:pStyle w:val="BodyText"/>
              <w:keepLines/>
              <w:spacing w:before="60"/>
              <w:ind w:left="284" w:right="47"/>
              <w:jc w:val="both"/>
              <w:rPr>
                <w:rFonts w:eastAsia="PMingLiU"/>
                <w:b/>
                <w:smallCaps/>
              </w:rPr>
            </w:pPr>
          </w:p>
        </w:tc>
      </w:tr>
      <w:tr w:rsidR="00031D6B" w:rsidRPr="009C5B3F" w:rsidTr="00881C71">
        <w:tc>
          <w:tcPr>
            <w:tcW w:w="3227" w:type="dxa"/>
            <w:gridSpan w:val="2"/>
            <w:shd w:val="clear" w:color="auto" w:fill="auto"/>
          </w:tcPr>
          <w:p w:rsidR="00031D6B" w:rsidRPr="009C5B3F" w:rsidRDefault="00031D6B" w:rsidP="00222A97">
            <w:pPr>
              <w:pStyle w:val="BodyText"/>
              <w:keepLines/>
              <w:spacing w:before="60"/>
              <w:ind w:left="284" w:right="47"/>
              <w:jc w:val="center"/>
              <w:rPr>
                <w:rFonts w:eastAsia="PMingLiU"/>
                <w:b/>
                <w:smallCaps/>
                <w:lang w:val="sr-Cyrl-CS"/>
              </w:rPr>
            </w:pPr>
            <w:r w:rsidRPr="009C5B3F">
              <w:rPr>
                <w:rFonts w:eastAsia="PMingLiU"/>
                <w:b/>
                <w:smallCaps/>
                <w:lang w:val="sr-Cyrl-CS"/>
              </w:rPr>
              <w:t>УКУПНО:</w:t>
            </w:r>
          </w:p>
        </w:tc>
        <w:tc>
          <w:tcPr>
            <w:tcW w:w="3260" w:type="dxa"/>
            <w:shd w:val="clear" w:color="auto" w:fill="auto"/>
          </w:tcPr>
          <w:p w:rsidR="00031D6B" w:rsidRPr="009C5B3F" w:rsidRDefault="00031D6B" w:rsidP="00222A97">
            <w:pPr>
              <w:pStyle w:val="BodyText"/>
              <w:keepLines/>
              <w:spacing w:before="60"/>
              <w:ind w:left="284" w:right="47"/>
              <w:jc w:val="both"/>
              <w:rPr>
                <w:rFonts w:eastAsia="PMingLiU"/>
                <w:b/>
                <w:smallCaps/>
              </w:rPr>
            </w:pPr>
          </w:p>
        </w:tc>
        <w:tc>
          <w:tcPr>
            <w:tcW w:w="2977" w:type="dxa"/>
            <w:shd w:val="clear" w:color="auto" w:fill="auto"/>
          </w:tcPr>
          <w:p w:rsidR="00031D6B" w:rsidRPr="009C5B3F" w:rsidRDefault="00031D6B" w:rsidP="00222A97">
            <w:pPr>
              <w:pStyle w:val="BodyText"/>
              <w:keepLines/>
              <w:spacing w:before="60"/>
              <w:ind w:left="284" w:right="47"/>
              <w:jc w:val="both"/>
              <w:rPr>
                <w:rFonts w:eastAsia="PMingLiU"/>
                <w:b/>
                <w:smallCaps/>
              </w:rPr>
            </w:pPr>
          </w:p>
        </w:tc>
      </w:tr>
    </w:tbl>
    <w:p w:rsidR="00031D6B" w:rsidRPr="009C5B3F" w:rsidRDefault="00031D6B" w:rsidP="00031D6B">
      <w:pPr>
        <w:jc w:val="both"/>
        <w:rPr>
          <w:b/>
          <w:sz w:val="24"/>
          <w:szCs w:val="24"/>
          <w:lang w:val="sr-Cyrl-CS"/>
        </w:rPr>
      </w:pPr>
    </w:p>
    <w:p w:rsidR="00031D6B" w:rsidRPr="009C5B3F" w:rsidRDefault="00031D6B" w:rsidP="00031D6B">
      <w:pPr>
        <w:jc w:val="both"/>
        <w:rPr>
          <w:b/>
          <w:sz w:val="24"/>
          <w:szCs w:val="24"/>
          <w:lang w:val="sr-Latn-CS"/>
        </w:rPr>
      </w:pPr>
      <w:r w:rsidRPr="009C5B3F">
        <w:rPr>
          <w:b/>
          <w:sz w:val="24"/>
          <w:szCs w:val="24"/>
          <w:lang w:val="sr-Cyrl-CS"/>
        </w:rPr>
        <w:t xml:space="preserve">                                                 М.П.                   Потпис одговорног лица понуђача</w:t>
      </w:r>
    </w:p>
    <w:p w:rsidR="00031D6B" w:rsidRPr="009C5B3F" w:rsidRDefault="00031D6B" w:rsidP="00031D6B">
      <w:pPr>
        <w:jc w:val="both"/>
        <w:rPr>
          <w:b/>
          <w:sz w:val="24"/>
          <w:szCs w:val="24"/>
          <w:lang w:val="sr-Cyrl-CS"/>
        </w:rPr>
      </w:pPr>
      <w:r w:rsidRPr="009C5B3F">
        <w:rPr>
          <w:b/>
          <w:sz w:val="24"/>
          <w:szCs w:val="24"/>
          <w:lang w:val="sr-Cyrl-CS"/>
        </w:rPr>
        <w:t xml:space="preserve">                                                                            ______________________________</w:t>
      </w:r>
    </w:p>
    <w:p w:rsidR="00031D6B" w:rsidRDefault="00031D6B" w:rsidP="00031D6B">
      <w:pPr>
        <w:jc w:val="both"/>
        <w:rPr>
          <w:b/>
          <w:sz w:val="24"/>
          <w:szCs w:val="24"/>
          <w:lang w:val="sr-Cyrl-CS"/>
        </w:rPr>
      </w:pPr>
    </w:p>
    <w:p w:rsidR="00031D6B" w:rsidRPr="00881C71" w:rsidRDefault="00031D6B" w:rsidP="00031D6B">
      <w:pPr>
        <w:jc w:val="both"/>
        <w:rPr>
          <w:b/>
          <w:bCs/>
          <w:i/>
          <w:sz w:val="24"/>
          <w:szCs w:val="24"/>
        </w:rPr>
      </w:pPr>
      <w:r w:rsidRPr="00881C71">
        <w:rPr>
          <w:b/>
          <w:bCs/>
          <w:i/>
          <w:sz w:val="24"/>
          <w:szCs w:val="24"/>
          <w:lang w:val="sr-Cyrl-RS"/>
        </w:rPr>
        <w:t>1</w:t>
      </w:r>
      <w:r w:rsidRPr="00881C71">
        <w:rPr>
          <w:b/>
          <w:bCs/>
          <w:i/>
          <w:sz w:val="24"/>
          <w:szCs w:val="24"/>
        </w:rPr>
        <w:t xml:space="preserve">8. ПОШТОВАЊЕ ОБАВЕЗА КОЈЕ ПРОИЗИЛАЗЕ ИЗ ВАЖЕЋИХ ПРОПИСА </w:t>
      </w:r>
    </w:p>
    <w:p w:rsidR="00031D6B" w:rsidRPr="009C5B3F" w:rsidRDefault="00031D6B" w:rsidP="00031D6B">
      <w:pPr>
        <w:jc w:val="both"/>
        <w:rPr>
          <w:b/>
          <w:bCs/>
          <w:sz w:val="24"/>
          <w:szCs w:val="24"/>
        </w:rPr>
      </w:pPr>
    </w:p>
    <w:p w:rsidR="00031D6B" w:rsidRDefault="00031D6B" w:rsidP="00031D6B">
      <w:pPr>
        <w:ind w:firstLine="708"/>
        <w:jc w:val="both"/>
        <w:rPr>
          <w:sz w:val="24"/>
          <w:szCs w:val="24"/>
          <w:lang w:val="sr-Cyrl-RS"/>
        </w:rPr>
      </w:pPr>
      <w:proofErr w:type="gramStart"/>
      <w:r w:rsidRPr="009C5B3F">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9C5B3F">
        <w:rPr>
          <w:sz w:val="24"/>
          <w:szCs w:val="24"/>
        </w:rPr>
        <w:t xml:space="preserve"> </w:t>
      </w:r>
    </w:p>
    <w:p w:rsidR="00C311F7" w:rsidRPr="00C311F7" w:rsidRDefault="00C311F7" w:rsidP="00031D6B">
      <w:pPr>
        <w:ind w:firstLine="708"/>
        <w:jc w:val="both"/>
        <w:rPr>
          <w:b/>
          <w:sz w:val="24"/>
          <w:szCs w:val="24"/>
          <w:lang w:val="sr-Cyrl-RS"/>
        </w:rPr>
      </w:pPr>
    </w:p>
    <w:p w:rsidR="00031D6B" w:rsidRPr="009C5B3F" w:rsidRDefault="00031D6B" w:rsidP="00031D6B">
      <w:pPr>
        <w:jc w:val="both"/>
        <w:rPr>
          <w:b/>
          <w:sz w:val="24"/>
          <w:szCs w:val="24"/>
        </w:rPr>
      </w:pPr>
      <w:r w:rsidRPr="009C5B3F">
        <w:rPr>
          <w:b/>
          <w:sz w:val="24"/>
          <w:szCs w:val="24"/>
        </w:rPr>
        <w:t xml:space="preserve"> </w:t>
      </w:r>
    </w:p>
    <w:p w:rsidR="00031D6B" w:rsidRPr="00881C71" w:rsidRDefault="00031D6B" w:rsidP="00031D6B">
      <w:pPr>
        <w:jc w:val="both"/>
        <w:rPr>
          <w:b/>
          <w:i/>
          <w:sz w:val="24"/>
          <w:szCs w:val="24"/>
        </w:rPr>
      </w:pPr>
      <w:r w:rsidRPr="00881C71">
        <w:rPr>
          <w:b/>
          <w:i/>
          <w:sz w:val="24"/>
          <w:szCs w:val="24"/>
        </w:rPr>
        <w:t>19. КОРИШЋЕЊЕ ПАТЕНТА И ОДГОВОРНОСТ ЗА ПОВРЕДУ ЗАШТИЋЕНИХ ПРАВА ИНТЕЛЕКТУАЛНЕ СВОЈИНЕ ТРЕЋИХ ЛИЦА</w:t>
      </w:r>
    </w:p>
    <w:p w:rsidR="00031D6B" w:rsidRPr="009C5B3F" w:rsidRDefault="00031D6B" w:rsidP="00031D6B">
      <w:pPr>
        <w:jc w:val="both"/>
        <w:rPr>
          <w:b/>
          <w:sz w:val="24"/>
          <w:szCs w:val="24"/>
        </w:rPr>
      </w:pPr>
    </w:p>
    <w:p w:rsidR="00031D6B" w:rsidRPr="009C5B3F" w:rsidRDefault="00031D6B" w:rsidP="00031D6B">
      <w:pPr>
        <w:ind w:firstLine="708"/>
        <w:jc w:val="both"/>
        <w:rPr>
          <w:b/>
          <w:sz w:val="24"/>
          <w:szCs w:val="24"/>
        </w:rPr>
      </w:pPr>
      <w:proofErr w:type="gramStart"/>
      <w:r w:rsidRPr="009C5B3F">
        <w:rPr>
          <w:rFonts w:eastAsia="TimesNewRomanPSMT"/>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031D6B" w:rsidRPr="009C5B3F" w:rsidRDefault="00031D6B" w:rsidP="00031D6B">
      <w:pPr>
        <w:jc w:val="both"/>
        <w:rPr>
          <w:b/>
          <w:sz w:val="24"/>
          <w:szCs w:val="24"/>
          <w:lang w:val="sr-Cyrl-RS"/>
        </w:rPr>
      </w:pPr>
    </w:p>
    <w:p w:rsidR="00031D6B" w:rsidRDefault="00031D6B" w:rsidP="00031D6B">
      <w:pPr>
        <w:jc w:val="both"/>
        <w:rPr>
          <w:b/>
          <w:sz w:val="24"/>
          <w:szCs w:val="24"/>
          <w:lang w:val="sr-Cyrl-RS"/>
        </w:rPr>
      </w:pPr>
    </w:p>
    <w:p w:rsidR="00C311F7" w:rsidRPr="009C5B3F" w:rsidRDefault="00C311F7" w:rsidP="00031D6B">
      <w:pPr>
        <w:jc w:val="both"/>
        <w:rPr>
          <w:b/>
          <w:sz w:val="24"/>
          <w:szCs w:val="24"/>
          <w:lang w:val="sr-Cyrl-RS"/>
        </w:rPr>
      </w:pPr>
    </w:p>
    <w:p w:rsidR="00031D6B" w:rsidRPr="00881C71" w:rsidRDefault="00031D6B" w:rsidP="00031D6B">
      <w:pPr>
        <w:jc w:val="both"/>
        <w:rPr>
          <w:b/>
          <w:bCs/>
          <w:i/>
          <w:sz w:val="24"/>
          <w:szCs w:val="24"/>
        </w:rPr>
      </w:pPr>
      <w:r w:rsidRPr="00881C71">
        <w:rPr>
          <w:b/>
          <w:bCs/>
          <w:i/>
          <w:sz w:val="24"/>
          <w:szCs w:val="24"/>
        </w:rPr>
        <w:t xml:space="preserve">20. НАЧИН И РОК ЗА ПОДНОШЕЊЕ ЗАХТЕВА ЗА ЗАШТИТУ ПРАВА ПОНУЂАЧА </w:t>
      </w:r>
    </w:p>
    <w:p w:rsidR="00031D6B" w:rsidRPr="009C5B3F" w:rsidRDefault="00031D6B" w:rsidP="00031D6B">
      <w:pPr>
        <w:jc w:val="both"/>
        <w:rPr>
          <w:b/>
          <w:bCs/>
          <w:sz w:val="24"/>
          <w:szCs w:val="24"/>
        </w:rPr>
      </w:pPr>
    </w:p>
    <w:p w:rsidR="00031D6B" w:rsidRPr="009C5B3F" w:rsidRDefault="00031D6B" w:rsidP="00031D6B">
      <w:pPr>
        <w:ind w:firstLine="708"/>
        <w:jc w:val="both"/>
        <w:rPr>
          <w:sz w:val="24"/>
          <w:szCs w:val="24"/>
        </w:rPr>
      </w:pPr>
      <w:proofErr w:type="gramStart"/>
      <w:r w:rsidRPr="009C5B3F">
        <w:rPr>
          <w:sz w:val="24"/>
          <w:szCs w:val="24"/>
        </w:rPr>
        <w:t>Захтев за заштиту права може да поднесе понуђач, односно свако заинтересовано лице, или пословно удружење у њихово им</w:t>
      </w:r>
      <w:r w:rsidRPr="009C5B3F">
        <w:rPr>
          <w:sz w:val="24"/>
          <w:szCs w:val="24"/>
          <w:lang w:val="sr-Cyrl-CS"/>
        </w:rPr>
        <w:t>е</w:t>
      </w:r>
      <w:r w:rsidRPr="009C5B3F">
        <w:rPr>
          <w:sz w:val="24"/>
          <w:szCs w:val="24"/>
        </w:rPr>
        <w:t>.</w:t>
      </w:r>
      <w:proofErr w:type="gramEnd"/>
      <w:r w:rsidRPr="009C5B3F">
        <w:rPr>
          <w:sz w:val="24"/>
          <w:szCs w:val="24"/>
        </w:rPr>
        <w:t xml:space="preserve"> </w:t>
      </w:r>
    </w:p>
    <w:p w:rsidR="00031D6B" w:rsidRPr="009C5B3F" w:rsidRDefault="00031D6B" w:rsidP="00031D6B">
      <w:pPr>
        <w:ind w:firstLine="708"/>
        <w:jc w:val="both"/>
        <w:rPr>
          <w:rFonts w:eastAsia="TimesNewRomanPSMT"/>
          <w:bCs/>
          <w:sz w:val="24"/>
          <w:szCs w:val="24"/>
          <w:lang w:val="sr-Cyrl-CS"/>
        </w:rPr>
      </w:pPr>
      <w:proofErr w:type="gramStart"/>
      <w:r w:rsidRPr="009C5B3F">
        <w:rPr>
          <w:sz w:val="24"/>
          <w:szCs w:val="24"/>
        </w:rPr>
        <w:t>Захтев за заштиту права подноси се Републичкој комисији, а предаје наручиоцу.</w:t>
      </w:r>
      <w:proofErr w:type="gramEnd"/>
      <w:r w:rsidRPr="009C5B3F">
        <w:rPr>
          <w:sz w:val="24"/>
          <w:szCs w:val="24"/>
        </w:rPr>
        <w:t xml:space="preserve"> </w:t>
      </w:r>
      <w:proofErr w:type="gramStart"/>
      <w:r w:rsidRPr="009C5B3F">
        <w:rPr>
          <w:sz w:val="24"/>
          <w:szCs w:val="24"/>
        </w:rPr>
        <w:t>Примерак захтева за заштиту права подносилац истовремено доставља Републичкој комисији.</w:t>
      </w:r>
      <w:proofErr w:type="gramEnd"/>
      <w:r w:rsidRPr="009C5B3F">
        <w:rPr>
          <w:rFonts w:eastAsia="TimesNewRomanPSMT"/>
          <w:bCs/>
          <w:sz w:val="24"/>
          <w:szCs w:val="24"/>
        </w:rPr>
        <w:t xml:space="preserve"> Захтев за заштиту права се доставља непосредно, електронском поштом</w:t>
      </w:r>
      <w:r w:rsidRPr="009C5B3F">
        <w:rPr>
          <w:sz w:val="24"/>
          <w:szCs w:val="24"/>
          <w:lang w:val="sr-Cyrl-CS"/>
        </w:rPr>
        <w:t xml:space="preserve"> на </w:t>
      </w:r>
      <w:r w:rsidRPr="009C5B3F">
        <w:rPr>
          <w:iCs/>
          <w:sz w:val="24"/>
          <w:szCs w:val="24"/>
        </w:rPr>
        <w:t>e</w:t>
      </w:r>
      <w:r w:rsidRPr="009C5B3F">
        <w:rPr>
          <w:iCs/>
          <w:sz w:val="24"/>
          <w:szCs w:val="24"/>
          <w:lang w:val="ru-RU"/>
        </w:rPr>
        <w:t>-</w:t>
      </w:r>
      <w:r w:rsidRPr="009C5B3F">
        <w:rPr>
          <w:iCs/>
          <w:sz w:val="24"/>
          <w:szCs w:val="24"/>
        </w:rPr>
        <w:t>mail</w:t>
      </w:r>
      <w:r w:rsidRPr="009C5B3F">
        <w:rPr>
          <w:iCs/>
          <w:sz w:val="24"/>
          <w:szCs w:val="24"/>
          <w:lang w:val="sr-Cyrl-RS"/>
        </w:rPr>
        <w:t>:</w:t>
      </w:r>
      <w:r w:rsidRPr="009C5B3F">
        <w:rPr>
          <w:sz w:val="24"/>
          <w:szCs w:val="24"/>
        </w:rPr>
        <w:t xml:space="preserve"> jn.obbor@orion.rs</w:t>
      </w:r>
      <w:r w:rsidRPr="009C5B3F">
        <w:rPr>
          <w:rFonts w:eastAsia="TimesNewRomanPSMT"/>
          <w:bCs/>
          <w:sz w:val="24"/>
          <w:szCs w:val="24"/>
        </w:rPr>
        <w:t>,</w:t>
      </w:r>
      <w:r w:rsidRPr="009C5B3F">
        <w:rPr>
          <w:i/>
          <w:iCs/>
          <w:sz w:val="24"/>
          <w:szCs w:val="24"/>
          <w:lang w:val="sr-Cyrl-CS"/>
        </w:rPr>
        <w:t xml:space="preserve"> </w:t>
      </w:r>
      <w:r w:rsidRPr="009C5B3F">
        <w:rPr>
          <w:rFonts w:eastAsia="TimesNewRomanPSMT"/>
          <w:bCs/>
          <w:sz w:val="24"/>
          <w:szCs w:val="24"/>
        </w:rPr>
        <w:t>или препорученом пошиљком са повратницом.</w:t>
      </w:r>
      <w:r w:rsidRPr="009C5B3F">
        <w:rPr>
          <w:rFonts w:eastAsia="TimesNewRomanPSMT"/>
          <w:bCs/>
          <w:sz w:val="24"/>
          <w:szCs w:val="24"/>
          <w:lang w:val="sr-Cyrl-CS"/>
        </w:rPr>
        <w:t xml:space="preserve"> </w:t>
      </w:r>
    </w:p>
    <w:p w:rsidR="00031D6B" w:rsidRPr="009C5B3F" w:rsidRDefault="00031D6B" w:rsidP="00031D6B">
      <w:pPr>
        <w:ind w:firstLine="708"/>
        <w:jc w:val="both"/>
        <w:rPr>
          <w:sz w:val="24"/>
          <w:szCs w:val="24"/>
        </w:rPr>
      </w:pPr>
      <w:proofErr w:type="gramStart"/>
      <w:r w:rsidRPr="009C5B3F">
        <w:rPr>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9C5B3F">
        <w:rPr>
          <w:sz w:val="24"/>
          <w:szCs w:val="24"/>
          <w:lang w:val="sr-Cyrl-CS"/>
        </w:rPr>
        <w:t xml:space="preserve"> </w:t>
      </w:r>
      <w:proofErr w:type="gramStart"/>
      <w:r w:rsidRPr="009C5B3F">
        <w:rPr>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031D6B" w:rsidRPr="009C5B3F" w:rsidRDefault="00031D6B" w:rsidP="00031D6B">
      <w:pPr>
        <w:ind w:firstLine="708"/>
        <w:jc w:val="both"/>
        <w:rPr>
          <w:sz w:val="24"/>
          <w:szCs w:val="24"/>
        </w:rPr>
      </w:pPr>
      <w:r w:rsidRPr="009C5B3F">
        <w:rPr>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9C5B3F">
        <w:rPr>
          <w:sz w:val="24"/>
          <w:szCs w:val="24"/>
        </w:rPr>
        <w:t>У том случају подношења захтева за заштиту права долази до застоја рока за подношење понуда.</w:t>
      </w:r>
      <w:proofErr w:type="gramEnd"/>
      <w:r w:rsidRPr="009C5B3F">
        <w:rPr>
          <w:sz w:val="24"/>
          <w:szCs w:val="24"/>
        </w:rPr>
        <w:t xml:space="preserve"> </w:t>
      </w:r>
    </w:p>
    <w:p w:rsidR="00031D6B" w:rsidRPr="009C5B3F" w:rsidRDefault="00031D6B" w:rsidP="00031D6B">
      <w:pPr>
        <w:ind w:firstLine="708"/>
        <w:jc w:val="both"/>
        <w:rPr>
          <w:sz w:val="24"/>
          <w:szCs w:val="24"/>
        </w:rPr>
      </w:pPr>
      <w:proofErr w:type="gramStart"/>
      <w:r w:rsidRPr="009C5B3F">
        <w:rPr>
          <w:sz w:val="24"/>
          <w:szCs w:val="24"/>
        </w:rPr>
        <w:t>После доношења одлуке о додели уговора из чл.</w:t>
      </w:r>
      <w:proofErr w:type="gramEnd"/>
      <w:r w:rsidRPr="009C5B3F">
        <w:rPr>
          <w:sz w:val="24"/>
          <w:szCs w:val="24"/>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031D6B" w:rsidRPr="009C5B3F" w:rsidRDefault="00031D6B" w:rsidP="00031D6B">
      <w:pPr>
        <w:ind w:firstLine="708"/>
        <w:jc w:val="both"/>
        <w:rPr>
          <w:sz w:val="24"/>
          <w:szCs w:val="24"/>
        </w:rPr>
      </w:pPr>
      <w:proofErr w:type="gramStart"/>
      <w:r w:rsidRPr="009C5B3F">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9C5B3F">
        <w:rPr>
          <w:sz w:val="24"/>
          <w:szCs w:val="24"/>
        </w:rPr>
        <w:t xml:space="preserve"> </w:t>
      </w:r>
    </w:p>
    <w:p w:rsidR="00031D6B" w:rsidRDefault="00031D6B" w:rsidP="00031D6B">
      <w:pPr>
        <w:ind w:firstLine="708"/>
        <w:jc w:val="both"/>
        <w:rPr>
          <w:sz w:val="24"/>
          <w:szCs w:val="24"/>
          <w:lang w:val="sr-Cyrl-RS"/>
        </w:rPr>
      </w:pPr>
      <w:proofErr w:type="gramStart"/>
      <w:r w:rsidRPr="009C5B3F">
        <w:rPr>
          <w:sz w:val="24"/>
          <w:szCs w:val="24"/>
        </w:rPr>
        <w:t>Ако је у истом поступку јавне набавке поново поднет захтев за заштиту права од стр</w:t>
      </w:r>
      <w:r w:rsidRPr="009C5B3F">
        <w:rPr>
          <w:sz w:val="24"/>
          <w:szCs w:val="24"/>
          <w:lang w:val="sr-Cyrl-CS"/>
        </w:rPr>
        <w:t>а</w:t>
      </w:r>
      <w:r w:rsidRPr="009C5B3F">
        <w:rPr>
          <w:sz w:val="24"/>
          <w:szCs w:val="24"/>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9C5B3F">
        <w:rPr>
          <w:sz w:val="24"/>
          <w:szCs w:val="24"/>
        </w:rPr>
        <w:t xml:space="preserve"> </w:t>
      </w:r>
    </w:p>
    <w:p w:rsidR="00C311F7" w:rsidRDefault="00C311F7" w:rsidP="00031D6B">
      <w:pPr>
        <w:ind w:firstLine="708"/>
        <w:jc w:val="both"/>
        <w:rPr>
          <w:sz w:val="24"/>
          <w:szCs w:val="24"/>
          <w:lang w:val="sr-Cyrl-RS"/>
        </w:rPr>
      </w:pPr>
    </w:p>
    <w:p w:rsidR="00C311F7" w:rsidRDefault="00C311F7" w:rsidP="00031D6B">
      <w:pPr>
        <w:ind w:firstLine="708"/>
        <w:jc w:val="both"/>
        <w:rPr>
          <w:sz w:val="24"/>
          <w:szCs w:val="24"/>
          <w:lang w:val="sr-Cyrl-RS"/>
        </w:rPr>
      </w:pPr>
    </w:p>
    <w:p w:rsidR="00C311F7" w:rsidRDefault="00C311F7" w:rsidP="00031D6B">
      <w:pPr>
        <w:ind w:firstLine="708"/>
        <w:jc w:val="both"/>
        <w:rPr>
          <w:sz w:val="24"/>
          <w:szCs w:val="24"/>
          <w:lang w:val="sr-Cyrl-RS"/>
        </w:rPr>
      </w:pPr>
    </w:p>
    <w:p w:rsidR="00C311F7" w:rsidRPr="00C311F7" w:rsidRDefault="00C311F7" w:rsidP="00031D6B">
      <w:pPr>
        <w:ind w:firstLine="708"/>
        <w:jc w:val="both"/>
        <w:rPr>
          <w:sz w:val="24"/>
          <w:szCs w:val="24"/>
          <w:lang w:val="sr-Cyrl-RS"/>
        </w:rPr>
      </w:pPr>
    </w:p>
    <w:p w:rsidR="00031D6B" w:rsidRPr="009C5B3F" w:rsidRDefault="00031D6B" w:rsidP="00031D6B">
      <w:pPr>
        <w:ind w:firstLine="708"/>
        <w:jc w:val="both"/>
        <w:rPr>
          <w:rFonts w:eastAsia="TimesNewRomanPSMT"/>
          <w:bCs/>
          <w:sz w:val="24"/>
          <w:szCs w:val="24"/>
        </w:rPr>
      </w:pPr>
      <w:r w:rsidRPr="009C5B3F">
        <w:rPr>
          <w:sz w:val="24"/>
          <w:szCs w:val="24"/>
        </w:rPr>
        <w:t xml:space="preserve">Подносилац захтева је дужан да на рачун буџета Републике Србије уплати таксу од 40.000,00 динара (број </w:t>
      </w:r>
      <w:r w:rsidRPr="009C5B3F">
        <w:rPr>
          <w:sz w:val="24"/>
          <w:szCs w:val="24"/>
          <w:lang w:val="sr-Cyrl-CS"/>
        </w:rPr>
        <w:t>текућег</w:t>
      </w:r>
      <w:r w:rsidRPr="009C5B3F">
        <w:rPr>
          <w:sz w:val="24"/>
          <w:szCs w:val="24"/>
        </w:rPr>
        <w:t xml:space="preserve"> рачуна: 840-742221843-57, позив на </w:t>
      </w:r>
      <w:proofErr w:type="gramStart"/>
      <w:r w:rsidRPr="009C5B3F">
        <w:rPr>
          <w:sz w:val="24"/>
          <w:szCs w:val="24"/>
        </w:rPr>
        <w:t>број  50</w:t>
      </w:r>
      <w:proofErr w:type="gramEnd"/>
      <w:r w:rsidRPr="009C5B3F">
        <w:rPr>
          <w:sz w:val="24"/>
          <w:szCs w:val="24"/>
        </w:rPr>
        <w:t xml:space="preserve">-016, сврха: Републичка административна такса са назнаком набавке на коју се односи, корисник: Буџет Републике Србије). </w:t>
      </w:r>
    </w:p>
    <w:p w:rsidR="00031D6B" w:rsidRPr="009C5B3F" w:rsidRDefault="00031D6B" w:rsidP="00031D6B">
      <w:pPr>
        <w:ind w:firstLine="708"/>
        <w:jc w:val="both"/>
        <w:rPr>
          <w:sz w:val="24"/>
          <w:szCs w:val="24"/>
        </w:rPr>
      </w:pPr>
      <w:proofErr w:type="gramStart"/>
      <w:r w:rsidRPr="009C5B3F">
        <w:rPr>
          <w:rFonts w:eastAsia="TimesNewRomanPSMT"/>
          <w:bCs/>
          <w:sz w:val="24"/>
          <w:szCs w:val="24"/>
        </w:rPr>
        <w:t>Поступак заштите права понуђача регулисан је одредбама чл.</w:t>
      </w:r>
      <w:proofErr w:type="gramEnd"/>
      <w:r w:rsidRPr="009C5B3F">
        <w:rPr>
          <w:rFonts w:eastAsia="TimesNewRomanPSMT"/>
          <w:bCs/>
          <w:sz w:val="24"/>
          <w:szCs w:val="24"/>
        </w:rPr>
        <w:t xml:space="preserve"> 138. - 167. </w:t>
      </w:r>
      <w:proofErr w:type="gramStart"/>
      <w:r w:rsidRPr="009C5B3F">
        <w:rPr>
          <w:rFonts w:eastAsia="TimesNewRomanPSMT"/>
          <w:bCs/>
          <w:sz w:val="24"/>
          <w:szCs w:val="24"/>
        </w:rPr>
        <w:t>Закона.</w:t>
      </w:r>
      <w:proofErr w:type="gramEnd"/>
    </w:p>
    <w:p w:rsidR="00031D6B" w:rsidRDefault="00031D6B" w:rsidP="00031D6B">
      <w:pPr>
        <w:jc w:val="both"/>
        <w:rPr>
          <w:sz w:val="24"/>
          <w:szCs w:val="24"/>
          <w:lang w:val="sr-Cyrl-RS"/>
        </w:rPr>
      </w:pPr>
    </w:p>
    <w:p w:rsidR="00C311F7" w:rsidRPr="009C5B3F" w:rsidRDefault="00C311F7" w:rsidP="00031D6B">
      <w:pPr>
        <w:jc w:val="both"/>
        <w:rPr>
          <w:sz w:val="24"/>
          <w:szCs w:val="24"/>
          <w:lang w:val="sr-Cyrl-RS"/>
        </w:rPr>
      </w:pPr>
    </w:p>
    <w:p w:rsidR="00031D6B" w:rsidRPr="009C5B3F" w:rsidRDefault="00031D6B" w:rsidP="00031D6B">
      <w:pPr>
        <w:jc w:val="both"/>
        <w:rPr>
          <w:sz w:val="24"/>
          <w:szCs w:val="24"/>
          <w:lang w:val="sr-Cyrl-RS"/>
        </w:rPr>
      </w:pPr>
    </w:p>
    <w:p w:rsidR="00031D6B" w:rsidRPr="00881C71" w:rsidRDefault="00031D6B" w:rsidP="00031D6B">
      <w:pPr>
        <w:jc w:val="both"/>
        <w:rPr>
          <w:b/>
          <w:i/>
          <w:sz w:val="24"/>
          <w:szCs w:val="24"/>
        </w:rPr>
      </w:pPr>
      <w:r w:rsidRPr="00881C71">
        <w:rPr>
          <w:b/>
          <w:i/>
          <w:sz w:val="24"/>
          <w:szCs w:val="24"/>
        </w:rPr>
        <w:t>2</w:t>
      </w:r>
      <w:r w:rsidRPr="00881C71">
        <w:rPr>
          <w:b/>
          <w:i/>
          <w:sz w:val="24"/>
          <w:szCs w:val="24"/>
          <w:lang w:val="sr-Cyrl-CS"/>
        </w:rPr>
        <w:t>1</w:t>
      </w:r>
      <w:r w:rsidRPr="00881C71">
        <w:rPr>
          <w:b/>
          <w:i/>
          <w:sz w:val="24"/>
          <w:szCs w:val="24"/>
        </w:rPr>
        <w:t>. РОК У КОЈЕМ ЋЕ УГОВОР БИТИ ЗАКЉУЧЕН</w:t>
      </w:r>
    </w:p>
    <w:p w:rsidR="00031D6B" w:rsidRPr="009C5B3F" w:rsidRDefault="00031D6B" w:rsidP="00031D6B">
      <w:pPr>
        <w:jc w:val="both"/>
        <w:rPr>
          <w:b/>
          <w:sz w:val="24"/>
          <w:szCs w:val="24"/>
        </w:rPr>
      </w:pPr>
    </w:p>
    <w:p w:rsidR="00031D6B" w:rsidRPr="009C5B3F" w:rsidRDefault="00031D6B" w:rsidP="00031D6B">
      <w:pPr>
        <w:ind w:firstLine="708"/>
        <w:jc w:val="both"/>
        <w:rPr>
          <w:sz w:val="24"/>
          <w:szCs w:val="24"/>
        </w:rPr>
      </w:pPr>
      <w:proofErr w:type="gramStart"/>
      <w:r w:rsidRPr="009C5B3F">
        <w:rPr>
          <w:sz w:val="24"/>
          <w:szCs w:val="24"/>
        </w:rPr>
        <w:t>Уговор о јавној набавци ће бити закључен са понуђачем којем је додељен уговор у року од 8 дана од дана протека рока за подношење захт</w:t>
      </w:r>
      <w:r w:rsidRPr="009C5B3F">
        <w:rPr>
          <w:sz w:val="24"/>
          <w:szCs w:val="24"/>
          <w:lang w:val="sr-Cyrl-CS"/>
        </w:rPr>
        <w:t>е</w:t>
      </w:r>
      <w:r w:rsidRPr="009C5B3F">
        <w:rPr>
          <w:sz w:val="24"/>
          <w:szCs w:val="24"/>
        </w:rPr>
        <w:t xml:space="preserve">ва за заштиту права из </w:t>
      </w:r>
      <w:r w:rsidR="00670EA0">
        <w:rPr>
          <w:sz w:val="24"/>
          <w:szCs w:val="24"/>
        </w:rPr>
        <w:t>Члан</w:t>
      </w:r>
      <w:r w:rsidRPr="009C5B3F">
        <w:rPr>
          <w:sz w:val="24"/>
          <w:szCs w:val="24"/>
        </w:rPr>
        <w:t>а 149.</w:t>
      </w:r>
      <w:proofErr w:type="gramEnd"/>
      <w:r w:rsidRPr="009C5B3F">
        <w:rPr>
          <w:sz w:val="24"/>
          <w:szCs w:val="24"/>
        </w:rPr>
        <w:t xml:space="preserve"> </w:t>
      </w:r>
      <w:proofErr w:type="gramStart"/>
      <w:r w:rsidRPr="009C5B3F">
        <w:rPr>
          <w:sz w:val="24"/>
          <w:szCs w:val="24"/>
        </w:rPr>
        <w:t>Закоа.</w:t>
      </w:r>
      <w:proofErr w:type="gramEnd"/>
      <w:r w:rsidRPr="009C5B3F">
        <w:rPr>
          <w:sz w:val="24"/>
          <w:szCs w:val="24"/>
        </w:rPr>
        <w:t xml:space="preserve"> </w:t>
      </w:r>
    </w:p>
    <w:p w:rsidR="00031D6B" w:rsidRPr="009C5B3F" w:rsidRDefault="00031D6B" w:rsidP="00031D6B">
      <w:pPr>
        <w:ind w:firstLine="708"/>
        <w:jc w:val="both"/>
        <w:rPr>
          <w:sz w:val="24"/>
          <w:szCs w:val="24"/>
        </w:rPr>
      </w:pPr>
      <w:proofErr w:type="gramStart"/>
      <w:r w:rsidRPr="009C5B3F">
        <w:rPr>
          <w:sz w:val="24"/>
          <w:szCs w:val="24"/>
        </w:rPr>
        <w:t>У случају да је поднета само једна понуда наручилац може закључити уговор пре истека рока за подношење захт</w:t>
      </w:r>
      <w:r w:rsidRPr="009C5B3F">
        <w:rPr>
          <w:sz w:val="24"/>
          <w:szCs w:val="24"/>
          <w:lang w:val="sr-Cyrl-RS"/>
        </w:rPr>
        <w:t>е</w:t>
      </w:r>
      <w:r w:rsidRPr="009C5B3F">
        <w:rPr>
          <w:sz w:val="24"/>
          <w:szCs w:val="24"/>
        </w:rPr>
        <w:t xml:space="preserve">ва за заштиту права, у складу са </w:t>
      </w:r>
      <w:r w:rsidR="00670EA0">
        <w:rPr>
          <w:sz w:val="24"/>
          <w:szCs w:val="24"/>
        </w:rPr>
        <w:t>Члан</w:t>
      </w:r>
      <w:r w:rsidRPr="009C5B3F">
        <w:rPr>
          <w:sz w:val="24"/>
          <w:szCs w:val="24"/>
        </w:rPr>
        <w:t>ом 112.</w:t>
      </w:r>
      <w:proofErr w:type="gramEnd"/>
      <w:r w:rsidRPr="009C5B3F">
        <w:rPr>
          <w:sz w:val="24"/>
          <w:szCs w:val="24"/>
        </w:rPr>
        <w:t xml:space="preserve"> </w:t>
      </w:r>
      <w:proofErr w:type="gramStart"/>
      <w:r w:rsidRPr="009C5B3F">
        <w:rPr>
          <w:sz w:val="24"/>
          <w:szCs w:val="24"/>
        </w:rPr>
        <w:t>став</w:t>
      </w:r>
      <w:proofErr w:type="gramEnd"/>
      <w:r w:rsidRPr="009C5B3F">
        <w:rPr>
          <w:sz w:val="24"/>
          <w:szCs w:val="24"/>
        </w:rPr>
        <w:t xml:space="preserve"> 2. </w:t>
      </w:r>
      <w:proofErr w:type="gramStart"/>
      <w:r w:rsidRPr="009C5B3F">
        <w:rPr>
          <w:sz w:val="24"/>
          <w:szCs w:val="24"/>
        </w:rPr>
        <w:t>тачка</w:t>
      </w:r>
      <w:proofErr w:type="gramEnd"/>
      <w:r w:rsidRPr="009C5B3F">
        <w:rPr>
          <w:sz w:val="24"/>
          <w:szCs w:val="24"/>
        </w:rPr>
        <w:t xml:space="preserve"> 5) Закона. </w:t>
      </w:r>
    </w:p>
    <w:p w:rsidR="00031D6B" w:rsidRPr="009C5B3F" w:rsidRDefault="00031D6B" w:rsidP="00031D6B">
      <w:pPr>
        <w:jc w:val="both"/>
        <w:rPr>
          <w:b/>
          <w:bCs/>
          <w:i/>
          <w:sz w:val="24"/>
          <w:szCs w:val="24"/>
        </w:rPr>
      </w:pPr>
    </w:p>
    <w:p w:rsidR="00031D6B" w:rsidRPr="009C5B3F" w:rsidRDefault="00031D6B" w:rsidP="00031D6B">
      <w:pPr>
        <w:jc w:val="both"/>
        <w:rPr>
          <w:b/>
          <w:bCs/>
          <w:i/>
          <w:sz w:val="24"/>
          <w:szCs w:val="24"/>
          <w:lang w:val="sr-Cyrl-RS"/>
        </w:rPr>
      </w:pPr>
    </w:p>
    <w:p w:rsidR="00031D6B" w:rsidRDefault="00031D6B"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881C71" w:rsidRDefault="00881C71" w:rsidP="00031D6B">
      <w:pPr>
        <w:jc w:val="both"/>
        <w:rPr>
          <w:b/>
          <w:bCs/>
          <w:i/>
          <w:sz w:val="24"/>
          <w:szCs w:val="24"/>
        </w:rPr>
      </w:pPr>
    </w:p>
    <w:p w:rsidR="00031D6B" w:rsidRPr="009C5B3F" w:rsidRDefault="00031D6B" w:rsidP="00031D6B">
      <w:pPr>
        <w:shd w:val="clear" w:color="auto" w:fill="C6D9F1"/>
        <w:jc w:val="center"/>
        <w:rPr>
          <w:b/>
          <w:bCs/>
          <w:i/>
          <w:iCs/>
          <w:sz w:val="24"/>
          <w:szCs w:val="24"/>
          <w:lang w:val="sr-Cyrl-RS"/>
        </w:rPr>
      </w:pPr>
      <w:r w:rsidRPr="009C5B3F">
        <w:rPr>
          <w:b/>
          <w:bCs/>
          <w:i/>
          <w:iCs/>
          <w:sz w:val="24"/>
          <w:szCs w:val="24"/>
        </w:rPr>
        <w:t>VI ОБРАЗАЦ ПОНУДЕ</w:t>
      </w:r>
    </w:p>
    <w:p w:rsidR="00031D6B" w:rsidRPr="009C5B3F" w:rsidRDefault="00031D6B" w:rsidP="00031D6B">
      <w:pPr>
        <w:shd w:val="clear" w:color="auto" w:fill="C6D9F1"/>
        <w:jc w:val="both"/>
        <w:rPr>
          <w:b/>
          <w:bCs/>
          <w:i/>
          <w:iCs/>
          <w:sz w:val="24"/>
          <w:szCs w:val="24"/>
          <w:lang w:val="sr-Cyrl-RS"/>
        </w:rPr>
      </w:pPr>
    </w:p>
    <w:p w:rsidR="00031D6B" w:rsidRPr="009C5B3F" w:rsidRDefault="00031D6B" w:rsidP="00031D6B">
      <w:pPr>
        <w:jc w:val="both"/>
        <w:rPr>
          <w:b/>
          <w:bCs/>
          <w:i/>
          <w:iCs/>
          <w:sz w:val="24"/>
          <w:szCs w:val="24"/>
          <w:lang w:val="sr-Cyrl-RS"/>
        </w:rPr>
      </w:pPr>
    </w:p>
    <w:p w:rsidR="00031D6B" w:rsidRPr="009C5B3F" w:rsidRDefault="00031D6B" w:rsidP="00031D6B">
      <w:pPr>
        <w:jc w:val="both"/>
        <w:rPr>
          <w:b/>
          <w:bCs/>
          <w:i/>
          <w:iCs/>
          <w:sz w:val="24"/>
          <w:szCs w:val="24"/>
          <w:lang w:val="sr-Cyrl-RS"/>
        </w:rPr>
      </w:pPr>
    </w:p>
    <w:p w:rsidR="00031D6B" w:rsidRDefault="00031D6B" w:rsidP="00031D6B">
      <w:pPr>
        <w:ind w:firstLine="708"/>
        <w:jc w:val="both"/>
        <w:rPr>
          <w:sz w:val="24"/>
          <w:szCs w:val="24"/>
          <w:lang w:val="sr-Cyrl-CS"/>
        </w:rPr>
      </w:pPr>
      <w:r w:rsidRPr="009C5B3F">
        <w:rPr>
          <w:iCs/>
          <w:sz w:val="24"/>
          <w:szCs w:val="24"/>
        </w:rPr>
        <w:t>Понуда бр</w:t>
      </w:r>
      <w:r w:rsidRPr="009C5B3F">
        <w:rPr>
          <w:iCs/>
          <w:sz w:val="24"/>
          <w:szCs w:val="24"/>
          <w:lang w:val="sr-Cyrl-RS"/>
        </w:rPr>
        <w:t xml:space="preserve"> ________________ </w:t>
      </w:r>
      <w:r w:rsidRPr="009C5B3F">
        <w:rPr>
          <w:iCs/>
          <w:sz w:val="24"/>
          <w:szCs w:val="24"/>
        </w:rPr>
        <w:t>од</w:t>
      </w:r>
      <w:r w:rsidRPr="009C5B3F">
        <w:rPr>
          <w:iCs/>
          <w:sz w:val="24"/>
          <w:szCs w:val="24"/>
          <w:lang w:val="sr-Cyrl-RS"/>
        </w:rPr>
        <w:t xml:space="preserve"> __________________ </w:t>
      </w:r>
      <w:r w:rsidRPr="009C5B3F">
        <w:rPr>
          <w:iCs/>
          <w:sz w:val="24"/>
          <w:szCs w:val="24"/>
        </w:rPr>
        <w:t xml:space="preserve">за јавну </w:t>
      </w:r>
      <w:r w:rsidR="00670EA0">
        <w:rPr>
          <w:sz w:val="24"/>
          <w:szCs w:val="24"/>
          <w:lang w:val="sr-Cyrl-RS"/>
        </w:rPr>
        <w:t>набавку</w:t>
      </w:r>
      <w:r w:rsidR="004A6F69" w:rsidRPr="009C5B3F">
        <w:rPr>
          <w:sz w:val="24"/>
          <w:szCs w:val="24"/>
          <w:lang w:val="sr-Cyrl-RS"/>
        </w:rPr>
        <w:t xml:space="preserve"> средства за дезинфекциу за </w:t>
      </w:r>
      <w:r w:rsidR="004A6F69" w:rsidRPr="009C5B3F">
        <w:rPr>
          <w:sz w:val="24"/>
          <w:szCs w:val="24"/>
          <w:lang w:val="sr-Cyrl-CS"/>
        </w:rPr>
        <w:t>потребе Опште болнице Бор, за период од 12 месеци</w:t>
      </w:r>
      <w:proofErr w:type="gramStart"/>
      <w:r w:rsidR="004A6F69" w:rsidRPr="009C5B3F">
        <w:rPr>
          <w:sz w:val="24"/>
          <w:szCs w:val="24"/>
          <w:lang w:val="sr-Cyrl-RS"/>
        </w:rPr>
        <w:t>,  р</w:t>
      </w:r>
      <w:r w:rsidR="004A6F69" w:rsidRPr="009C5B3F">
        <w:rPr>
          <w:sz w:val="24"/>
          <w:szCs w:val="24"/>
        </w:rPr>
        <w:t>едни</w:t>
      </w:r>
      <w:proofErr w:type="gramEnd"/>
      <w:r w:rsidR="004A6F69" w:rsidRPr="009C5B3F">
        <w:rPr>
          <w:sz w:val="24"/>
          <w:szCs w:val="24"/>
        </w:rPr>
        <w:t xml:space="preserve"> број Ј</w:t>
      </w:r>
      <w:r w:rsidR="004A6F69" w:rsidRPr="009C5B3F">
        <w:rPr>
          <w:sz w:val="24"/>
          <w:szCs w:val="24"/>
          <w:lang w:val="sr-Cyrl-CS"/>
        </w:rPr>
        <w:t>авне набавке  3/15.</w:t>
      </w:r>
    </w:p>
    <w:p w:rsidR="004A6F69" w:rsidRPr="009C5B3F" w:rsidRDefault="004A6F69" w:rsidP="00031D6B">
      <w:pPr>
        <w:ind w:firstLine="708"/>
        <w:jc w:val="both"/>
        <w:rPr>
          <w:sz w:val="24"/>
          <w:szCs w:val="24"/>
          <w:lang w:val="sr-Cyrl-CS"/>
        </w:rPr>
      </w:pPr>
    </w:p>
    <w:p w:rsidR="00031D6B" w:rsidRPr="009C5B3F" w:rsidRDefault="00031D6B" w:rsidP="00031D6B">
      <w:pPr>
        <w:ind w:firstLine="708"/>
        <w:jc w:val="both"/>
        <w:rPr>
          <w:b/>
          <w:bCs/>
          <w:i/>
          <w:iCs/>
          <w:sz w:val="24"/>
          <w:szCs w:val="24"/>
          <w:lang w:val="sr-Cyrl-RS"/>
        </w:rPr>
      </w:pPr>
      <w:proofErr w:type="gramStart"/>
      <w:r w:rsidRPr="009C5B3F">
        <w:rPr>
          <w:b/>
          <w:bCs/>
          <w:i/>
          <w:iCs/>
          <w:sz w:val="24"/>
          <w:szCs w:val="24"/>
        </w:rPr>
        <w:t>1)ОПШТИ</w:t>
      </w:r>
      <w:proofErr w:type="gramEnd"/>
      <w:r w:rsidRPr="009C5B3F">
        <w:rPr>
          <w:b/>
          <w:bCs/>
          <w:i/>
          <w:iCs/>
          <w:sz w:val="24"/>
          <w:szCs w:val="24"/>
        </w:rPr>
        <w:t xml:space="preserve"> ПОДАЦИ О ПОНУЂАЧУ</w:t>
      </w:r>
    </w:p>
    <w:p w:rsidR="00031D6B" w:rsidRPr="009C5B3F" w:rsidRDefault="00031D6B" w:rsidP="00031D6B">
      <w:pPr>
        <w:ind w:firstLine="708"/>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rPr>
            </w:pPr>
            <w:r w:rsidRPr="009C5B3F">
              <w:rPr>
                <w:i/>
                <w:iCs/>
                <w:sz w:val="24"/>
                <w:szCs w:val="24"/>
              </w:rPr>
              <w:t>Назив понуђача:</w:t>
            </w:r>
          </w:p>
          <w:p w:rsidR="00031D6B" w:rsidRPr="009C5B3F" w:rsidRDefault="00031D6B" w:rsidP="00222A97">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rPr>
            </w:pPr>
          </w:p>
          <w:p w:rsidR="00031D6B" w:rsidRPr="009C5B3F" w:rsidRDefault="00031D6B" w:rsidP="00222A97">
            <w:pPr>
              <w:jc w:val="both"/>
              <w:rPr>
                <w:b/>
                <w:bCs/>
                <w:i/>
                <w:iCs/>
                <w:sz w:val="24"/>
                <w:szCs w:val="24"/>
              </w:rPr>
            </w:pPr>
          </w:p>
          <w:p w:rsidR="00031D6B" w:rsidRPr="009C5B3F" w:rsidRDefault="00031D6B" w:rsidP="00222A97">
            <w:pPr>
              <w:jc w:val="both"/>
              <w:rPr>
                <w:b/>
                <w:bCs/>
                <w:i/>
                <w:iCs/>
                <w:sz w:val="24"/>
                <w:szCs w:val="24"/>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rPr>
            </w:pPr>
            <w:r w:rsidRPr="009C5B3F">
              <w:rPr>
                <w:i/>
                <w:iCs/>
                <w:sz w:val="24"/>
                <w:szCs w:val="24"/>
              </w:rPr>
              <w:t>Адреса понуђача:</w:t>
            </w:r>
          </w:p>
          <w:p w:rsidR="00031D6B" w:rsidRPr="009C5B3F" w:rsidRDefault="00031D6B" w:rsidP="00222A97">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rPr>
            </w:pPr>
          </w:p>
          <w:p w:rsidR="00031D6B" w:rsidRPr="009C5B3F" w:rsidRDefault="00031D6B" w:rsidP="00222A97">
            <w:pPr>
              <w:jc w:val="both"/>
              <w:rPr>
                <w:b/>
                <w:bCs/>
                <w:i/>
                <w:iCs/>
                <w:sz w:val="24"/>
                <w:szCs w:val="24"/>
              </w:rPr>
            </w:pPr>
          </w:p>
          <w:p w:rsidR="00031D6B" w:rsidRPr="009C5B3F" w:rsidRDefault="00031D6B" w:rsidP="00222A97">
            <w:pPr>
              <w:jc w:val="both"/>
              <w:rPr>
                <w:b/>
                <w:bCs/>
                <w:i/>
                <w:iCs/>
                <w:sz w:val="24"/>
                <w:szCs w:val="24"/>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rPr>
            </w:pPr>
            <w:r w:rsidRPr="009C5B3F">
              <w:rPr>
                <w:i/>
                <w:iCs/>
                <w:sz w:val="24"/>
                <w:szCs w:val="24"/>
              </w:rPr>
              <w:t>Матични број понуђача:</w:t>
            </w:r>
          </w:p>
          <w:p w:rsidR="00031D6B" w:rsidRPr="009C5B3F" w:rsidRDefault="00031D6B" w:rsidP="00222A97">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rPr>
            </w:pPr>
          </w:p>
          <w:p w:rsidR="00031D6B" w:rsidRPr="009C5B3F" w:rsidRDefault="00031D6B" w:rsidP="00222A97">
            <w:pPr>
              <w:jc w:val="both"/>
              <w:rPr>
                <w:b/>
                <w:bCs/>
                <w:i/>
                <w:iCs/>
                <w:sz w:val="24"/>
                <w:szCs w:val="24"/>
              </w:rPr>
            </w:pPr>
          </w:p>
          <w:p w:rsidR="00031D6B" w:rsidRPr="009C5B3F" w:rsidRDefault="00031D6B" w:rsidP="00222A97">
            <w:pPr>
              <w:jc w:val="both"/>
              <w:rPr>
                <w:b/>
                <w:bCs/>
                <w:i/>
                <w:iCs/>
                <w:sz w:val="24"/>
                <w:szCs w:val="24"/>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lang w:val="ru-RU"/>
              </w:rPr>
            </w:pPr>
            <w:r w:rsidRPr="009C5B3F">
              <w:rPr>
                <w:i/>
                <w:iCs/>
                <w:sz w:val="24"/>
                <w:szCs w:val="24"/>
                <w:lang w:val="ru-RU"/>
              </w:rPr>
              <w:t>Порески идентификациони број понуђача (ПИБ):</w:t>
            </w:r>
          </w:p>
          <w:p w:rsidR="00031D6B" w:rsidRPr="009C5B3F" w:rsidRDefault="00031D6B" w:rsidP="00222A97">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lang w:val="ru-RU"/>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rPr>
            </w:pPr>
            <w:r w:rsidRPr="009C5B3F">
              <w:rPr>
                <w:i/>
                <w:iCs/>
                <w:sz w:val="24"/>
                <w:szCs w:val="24"/>
              </w:rPr>
              <w:t>Име особе за контакт:</w:t>
            </w:r>
          </w:p>
          <w:p w:rsidR="00031D6B" w:rsidRPr="009C5B3F" w:rsidRDefault="00031D6B" w:rsidP="00222A97">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rPr>
            </w:pPr>
          </w:p>
          <w:p w:rsidR="00031D6B" w:rsidRPr="009C5B3F" w:rsidRDefault="00031D6B" w:rsidP="00222A97">
            <w:pPr>
              <w:jc w:val="both"/>
              <w:rPr>
                <w:b/>
                <w:bCs/>
                <w:i/>
                <w:iCs/>
                <w:sz w:val="24"/>
                <w:szCs w:val="24"/>
              </w:rPr>
            </w:pPr>
          </w:p>
          <w:p w:rsidR="00031D6B" w:rsidRPr="009C5B3F" w:rsidRDefault="00031D6B" w:rsidP="00222A97">
            <w:pPr>
              <w:jc w:val="both"/>
              <w:rPr>
                <w:b/>
                <w:bCs/>
                <w:i/>
                <w:iCs/>
                <w:sz w:val="24"/>
                <w:szCs w:val="24"/>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lang w:val="ru-RU"/>
              </w:rPr>
            </w:pPr>
            <w:r w:rsidRPr="009C5B3F">
              <w:rPr>
                <w:i/>
                <w:iCs/>
                <w:sz w:val="24"/>
                <w:szCs w:val="24"/>
                <w:lang w:val="ru-RU"/>
              </w:rPr>
              <w:t>Електронска адреса понуђача (</w:t>
            </w:r>
            <w:r w:rsidRPr="009C5B3F">
              <w:rPr>
                <w:i/>
                <w:iCs/>
                <w:sz w:val="24"/>
                <w:szCs w:val="24"/>
              </w:rPr>
              <w:t>e</w:t>
            </w:r>
            <w:r w:rsidRPr="009C5B3F">
              <w:rPr>
                <w:i/>
                <w:iCs/>
                <w:sz w:val="24"/>
                <w:szCs w:val="24"/>
                <w:lang w:val="ru-RU"/>
              </w:rPr>
              <w:t>-</w:t>
            </w:r>
            <w:r w:rsidRPr="009C5B3F">
              <w:rPr>
                <w:i/>
                <w:iCs/>
                <w:sz w:val="24"/>
                <w:szCs w:val="24"/>
              </w:rPr>
              <w:t>mail</w:t>
            </w:r>
            <w:r w:rsidRPr="009C5B3F">
              <w:rPr>
                <w:i/>
                <w:iCs/>
                <w:sz w:val="24"/>
                <w:szCs w:val="24"/>
                <w:lang w:val="ru-RU"/>
              </w:rPr>
              <w:t>):</w:t>
            </w:r>
          </w:p>
          <w:p w:rsidR="00031D6B" w:rsidRPr="009C5B3F" w:rsidRDefault="00031D6B" w:rsidP="00222A97">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lang w:val="ru-RU"/>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rPr>
            </w:pPr>
            <w:r w:rsidRPr="009C5B3F">
              <w:rPr>
                <w:i/>
                <w:iCs/>
                <w:sz w:val="24"/>
                <w:szCs w:val="24"/>
              </w:rPr>
              <w:t>Телефон:</w:t>
            </w:r>
          </w:p>
          <w:p w:rsidR="00031D6B" w:rsidRPr="009C5B3F" w:rsidRDefault="00031D6B" w:rsidP="00222A97">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rPr>
            </w:pPr>
          </w:p>
          <w:p w:rsidR="00031D6B" w:rsidRPr="009C5B3F" w:rsidRDefault="00031D6B" w:rsidP="00222A97">
            <w:pPr>
              <w:jc w:val="both"/>
              <w:rPr>
                <w:b/>
                <w:bCs/>
                <w:i/>
                <w:iCs/>
                <w:sz w:val="24"/>
                <w:szCs w:val="24"/>
              </w:rPr>
            </w:pPr>
          </w:p>
          <w:p w:rsidR="00031D6B" w:rsidRPr="009C5B3F" w:rsidRDefault="00031D6B" w:rsidP="00222A97">
            <w:pPr>
              <w:jc w:val="both"/>
              <w:rPr>
                <w:b/>
                <w:bCs/>
                <w:i/>
                <w:iCs/>
                <w:sz w:val="24"/>
                <w:szCs w:val="24"/>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rPr>
            </w:pPr>
            <w:r w:rsidRPr="009C5B3F">
              <w:rPr>
                <w:i/>
                <w:iCs/>
                <w:sz w:val="24"/>
                <w:szCs w:val="24"/>
              </w:rPr>
              <w:t>Телефакс:</w:t>
            </w:r>
          </w:p>
          <w:p w:rsidR="00031D6B" w:rsidRPr="009C5B3F" w:rsidRDefault="00031D6B" w:rsidP="00222A97">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rPr>
            </w:pPr>
          </w:p>
          <w:p w:rsidR="00031D6B" w:rsidRPr="009C5B3F" w:rsidRDefault="00031D6B" w:rsidP="00222A97">
            <w:pPr>
              <w:jc w:val="both"/>
              <w:rPr>
                <w:b/>
                <w:bCs/>
                <w:i/>
                <w:iCs/>
                <w:sz w:val="24"/>
                <w:szCs w:val="24"/>
              </w:rPr>
            </w:pPr>
          </w:p>
          <w:p w:rsidR="00031D6B" w:rsidRPr="009C5B3F" w:rsidRDefault="00031D6B" w:rsidP="00222A97">
            <w:pPr>
              <w:jc w:val="both"/>
              <w:rPr>
                <w:b/>
                <w:bCs/>
                <w:i/>
                <w:iCs/>
                <w:sz w:val="24"/>
                <w:szCs w:val="24"/>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lang w:val="ru-RU"/>
              </w:rPr>
            </w:pPr>
            <w:r w:rsidRPr="009C5B3F">
              <w:rPr>
                <w:i/>
                <w:iCs/>
                <w:sz w:val="24"/>
                <w:szCs w:val="24"/>
                <w:lang w:val="ru-RU"/>
              </w:rPr>
              <w:t>Број рачуна понуђача и назив банке:</w:t>
            </w:r>
          </w:p>
          <w:p w:rsidR="00031D6B" w:rsidRPr="009C5B3F" w:rsidRDefault="00031D6B" w:rsidP="00222A97">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b/>
                <w:bCs/>
                <w:i/>
                <w:iCs/>
                <w:sz w:val="24"/>
                <w:szCs w:val="24"/>
                <w:lang w:val="ru-RU"/>
              </w:rPr>
            </w:pPr>
          </w:p>
          <w:p w:rsidR="00031D6B" w:rsidRPr="009C5B3F" w:rsidRDefault="00031D6B" w:rsidP="00222A97">
            <w:pPr>
              <w:jc w:val="both"/>
              <w:rPr>
                <w:b/>
                <w:bCs/>
                <w:i/>
                <w:iCs/>
                <w:sz w:val="24"/>
                <w:szCs w:val="24"/>
                <w:lang w:val="ru-RU"/>
              </w:rPr>
            </w:pPr>
          </w:p>
          <w:p w:rsidR="00031D6B" w:rsidRPr="009C5B3F" w:rsidRDefault="00031D6B" w:rsidP="00222A97">
            <w:pPr>
              <w:jc w:val="both"/>
              <w:rPr>
                <w:b/>
                <w:bCs/>
                <w:i/>
                <w:iCs/>
                <w:sz w:val="24"/>
                <w:szCs w:val="24"/>
                <w:lang w:val="ru-RU"/>
              </w:rPr>
            </w:pPr>
          </w:p>
        </w:tc>
      </w:tr>
      <w:tr w:rsidR="00031D6B" w:rsidRPr="009C5B3F" w:rsidTr="00222A97">
        <w:tc>
          <w:tcPr>
            <w:tcW w:w="4621"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bCs/>
                <w:i/>
                <w:iCs/>
                <w:sz w:val="24"/>
                <w:szCs w:val="24"/>
                <w:lang w:val="ru-RU"/>
              </w:rPr>
            </w:pPr>
            <w:r w:rsidRPr="009C5B3F">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ind w:firstLine="708"/>
              <w:jc w:val="both"/>
              <w:rPr>
                <w:b/>
                <w:bCs/>
                <w:i/>
                <w:iCs/>
                <w:sz w:val="24"/>
                <w:szCs w:val="24"/>
                <w:lang w:val="ru-RU"/>
              </w:rPr>
            </w:pPr>
          </w:p>
          <w:p w:rsidR="00031D6B" w:rsidRPr="009C5B3F" w:rsidRDefault="00031D6B" w:rsidP="00222A97">
            <w:pPr>
              <w:ind w:firstLine="708"/>
              <w:jc w:val="both"/>
              <w:rPr>
                <w:b/>
                <w:bCs/>
                <w:i/>
                <w:iCs/>
                <w:sz w:val="24"/>
                <w:szCs w:val="24"/>
                <w:lang w:val="ru-RU"/>
              </w:rPr>
            </w:pPr>
          </w:p>
          <w:p w:rsidR="00031D6B" w:rsidRPr="009C5B3F" w:rsidRDefault="00031D6B" w:rsidP="00222A97">
            <w:pPr>
              <w:ind w:firstLine="708"/>
              <w:jc w:val="both"/>
              <w:rPr>
                <w:b/>
                <w:bCs/>
                <w:i/>
                <w:iCs/>
                <w:sz w:val="24"/>
                <w:szCs w:val="24"/>
                <w:lang w:val="ru-RU"/>
              </w:rPr>
            </w:pPr>
          </w:p>
        </w:tc>
      </w:tr>
    </w:tbl>
    <w:p w:rsidR="00031D6B" w:rsidRPr="009C5B3F" w:rsidRDefault="00031D6B" w:rsidP="00031D6B">
      <w:pPr>
        <w:jc w:val="both"/>
        <w:rPr>
          <w:sz w:val="24"/>
          <w:szCs w:val="24"/>
        </w:rPr>
      </w:pPr>
    </w:p>
    <w:p w:rsidR="00031D6B" w:rsidRPr="009C5B3F" w:rsidRDefault="00031D6B" w:rsidP="00031D6B">
      <w:pPr>
        <w:jc w:val="both"/>
        <w:rPr>
          <w:b/>
          <w:bCs/>
          <w:i/>
          <w:iCs/>
          <w:sz w:val="24"/>
          <w:szCs w:val="24"/>
        </w:rPr>
      </w:pPr>
    </w:p>
    <w:p w:rsidR="00031D6B" w:rsidRPr="009C5B3F" w:rsidRDefault="00031D6B" w:rsidP="00031D6B">
      <w:pPr>
        <w:jc w:val="both"/>
        <w:rPr>
          <w:rFonts w:eastAsia="TimesNewRomanPSMT"/>
          <w:b/>
          <w:bCs/>
          <w:i/>
          <w:iCs/>
          <w:sz w:val="24"/>
          <w:szCs w:val="24"/>
          <w:lang w:val="sr-Cyrl-RS"/>
        </w:rPr>
      </w:pPr>
      <w:r w:rsidRPr="009C5B3F">
        <w:rPr>
          <w:rFonts w:eastAsia="TimesNewRomanPSMT"/>
          <w:b/>
          <w:bCs/>
          <w:i/>
          <w:iCs/>
          <w:sz w:val="24"/>
          <w:szCs w:val="24"/>
        </w:rPr>
        <w:t xml:space="preserve">2) ПОНУДУ ПОДНОСИ: </w:t>
      </w:r>
    </w:p>
    <w:p w:rsidR="00031D6B" w:rsidRPr="009C5B3F" w:rsidRDefault="00031D6B" w:rsidP="00031D6B">
      <w:pPr>
        <w:jc w:val="both"/>
        <w:rPr>
          <w:sz w:val="24"/>
          <w:szCs w:val="24"/>
          <w:lang w:val="sr-Cyrl-RS"/>
        </w:rPr>
      </w:pPr>
    </w:p>
    <w:tbl>
      <w:tblPr>
        <w:tblW w:w="9272" w:type="dxa"/>
        <w:tblInd w:w="-15" w:type="dxa"/>
        <w:tblLayout w:type="fixed"/>
        <w:tblLook w:val="0000" w:firstRow="0" w:lastRow="0" w:firstColumn="0" w:lastColumn="0" w:noHBand="0" w:noVBand="0"/>
      </w:tblPr>
      <w:tblGrid>
        <w:gridCol w:w="9272"/>
      </w:tblGrid>
      <w:tr w:rsidR="00031D6B" w:rsidRPr="009C5B3F" w:rsidTr="00222A9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sz w:val="24"/>
                <w:szCs w:val="24"/>
              </w:rPr>
            </w:pPr>
          </w:p>
          <w:p w:rsidR="00031D6B" w:rsidRPr="009C5B3F" w:rsidRDefault="00031D6B" w:rsidP="00222A97">
            <w:pPr>
              <w:jc w:val="both"/>
              <w:rPr>
                <w:rFonts w:eastAsia="TimesNewRomanPSMT"/>
                <w:b/>
                <w:bCs/>
                <w:sz w:val="24"/>
                <w:szCs w:val="24"/>
              </w:rPr>
            </w:pPr>
            <w:r w:rsidRPr="009C5B3F">
              <w:rPr>
                <w:rFonts w:eastAsia="TimesNewRomanPSMT"/>
                <w:b/>
                <w:bCs/>
                <w:sz w:val="24"/>
                <w:szCs w:val="24"/>
              </w:rPr>
              <w:t xml:space="preserve">А) САМОСТАЛНО </w:t>
            </w:r>
          </w:p>
        </w:tc>
      </w:tr>
    </w:tbl>
    <w:p w:rsidR="00031D6B" w:rsidRPr="009C5B3F" w:rsidRDefault="00031D6B" w:rsidP="00031D6B">
      <w:pPr>
        <w:jc w:val="both"/>
        <w:rPr>
          <w:rFonts w:eastAsia="TimesNewRomanPSMT"/>
          <w:bCs/>
          <w:sz w:val="24"/>
          <w:szCs w:val="24"/>
          <w:lang w:val="sr-Cyrl-CS"/>
        </w:rPr>
      </w:pPr>
    </w:p>
    <w:p w:rsidR="00031D6B" w:rsidRPr="009C5B3F" w:rsidRDefault="00031D6B" w:rsidP="00031D6B">
      <w:pPr>
        <w:jc w:val="both"/>
        <w:rPr>
          <w:rFonts w:eastAsia="TimesNewRomanPSMT"/>
          <w:bCs/>
          <w:sz w:val="24"/>
          <w:szCs w:val="24"/>
          <w:lang w:val="sr-Cyrl-CS"/>
        </w:rPr>
      </w:pPr>
    </w:p>
    <w:p w:rsidR="00031D6B" w:rsidRPr="009C5B3F" w:rsidRDefault="00031D6B" w:rsidP="00031D6B">
      <w:pPr>
        <w:jc w:val="both"/>
        <w:rPr>
          <w:b/>
          <w:bCs/>
          <w:i/>
          <w:iCs/>
          <w:sz w:val="24"/>
          <w:szCs w:val="24"/>
        </w:rPr>
      </w:pPr>
    </w:p>
    <w:p w:rsidR="00031D6B" w:rsidRDefault="00031D6B" w:rsidP="00031D6B">
      <w:pPr>
        <w:jc w:val="both"/>
        <w:rPr>
          <w:sz w:val="24"/>
          <w:szCs w:val="24"/>
          <w:lang w:val="sr-Cyrl-CS"/>
        </w:rPr>
      </w:pPr>
      <w:r w:rsidRPr="009C5B3F">
        <w:rPr>
          <w:rFonts w:eastAsia="TimesNewRomanPSMT"/>
          <w:b/>
          <w:bCs/>
          <w:sz w:val="24"/>
          <w:szCs w:val="24"/>
          <w:lang w:val="sr-Cyrl-CS"/>
        </w:rPr>
        <w:lastRenderedPageBreak/>
        <w:t xml:space="preserve">3) </w:t>
      </w:r>
      <w:r w:rsidRPr="009C5B3F">
        <w:rPr>
          <w:rFonts w:eastAsia="TimesNewRomanPSMT"/>
          <w:b/>
          <w:bCs/>
          <w:sz w:val="24"/>
          <w:szCs w:val="24"/>
        </w:rPr>
        <w:t>ОПИС ПРЕДМЕТА НАБАВКЕ</w:t>
      </w:r>
      <w:r w:rsidRPr="009C5B3F">
        <w:rPr>
          <w:rFonts w:eastAsia="TimesNewRomanPSMT"/>
          <w:b/>
          <w:bCs/>
          <w:sz w:val="24"/>
          <w:szCs w:val="24"/>
          <w:lang w:val="sr-Cyrl-RS"/>
        </w:rPr>
        <w:t xml:space="preserve"> </w:t>
      </w:r>
      <w:r w:rsidR="00670EA0" w:rsidRPr="009C5B3F">
        <w:rPr>
          <w:sz w:val="24"/>
          <w:szCs w:val="24"/>
          <w:lang w:val="sr-Cyrl-RS"/>
        </w:rPr>
        <w:t xml:space="preserve">средства за дезинфекциу за </w:t>
      </w:r>
      <w:r w:rsidR="00670EA0" w:rsidRPr="009C5B3F">
        <w:rPr>
          <w:sz w:val="24"/>
          <w:szCs w:val="24"/>
          <w:lang w:val="sr-Cyrl-CS"/>
        </w:rPr>
        <w:t>потребе Опште болнице Бор, за период од 12 месеци</w:t>
      </w:r>
      <w:r w:rsidR="00670EA0" w:rsidRPr="009C5B3F">
        <w:rPr>
          <w:sz w:val="24"/>
          <w:szCs w:val="24"/>
          <w:lang w:val="sr-Cyrl-RS"/>
        </w:rPr>
        <w:t>,  р</w:t>
      </w:r>
      <w:r w:rsidR="00670EA0" w:rsidRPr="009C5B3F">
        <w:rPr>
          <w:sz w:val="24"/>
          <w:szCs w:val="24"/>
        </w:rPr>
        <w:t>едни број Ј</w:t>
      </w:r>
      <w:r w:rsidR="00670EA0" w:rsidRPr="009C5B3F">
        <w:rPr>
          <w:sz w:val="24"/>
          <w:szCs w:val="24"/>
          <w:lang w:val="sr-Cyrl-CS"/>
        </w:rPr>
        <w:t>авне набавке  3/15.</w:t>
      </w:r>
    </w:p>
    <w:p w:rsidR="00670EA0" w:rsidRPr="009C5B3F" w:rsidRDefault="00670EA0" w:rsidP="00031D6B">
      <w:pPr>
        <w:jc w:val="both"/>
        <w:rPr>
          <w:rFonts w:eastAsia="TimesNewRomanPSMT"/>
          <w:b/>
          <w:bCs/>
          <w:sz w:val="24"/>
          <w:szCs w:val="24"/>
          <w:lang w:val="sr-Cyrl-RS"/>
        </w:rPr>
      </w:pPr>
    </w:p>
    <w:tbl>
      <w:tblPr>
        <w:tblW w:w="0" w:type="auto"/>
        <w:tblInd w:w="308" w:type="dxa"/>
        <w:tblLayout w:type="fixed"/>
        <w:tblLook w:val="0000" w:firstRow="0" w:lastRow="0" w:firstColumn="0" w:lastColumn="0" w:noHBand="0" w:noVBand="0"/>
      </w:tblPr>
      <w:tblGrid>
        <w:gridCol w:w="4195"/>
        <w:gridCol w:w="4420"/>
      </w:tblGrid>
      <w:tr w:rsidR="00031D6B" w:rsidRPr="009C5B3F" w:rsidTr="00222A97">
        <w:tc>
          <w:tcPr>
            <w:tcW w:w="419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rFonts w:eastAsia="TimesNewRomanPSMT"/>
                <w:bCs/>
                <w:sz w:val="24"/>
                <w:szCs w:val="24"/>
                <w:lang w:val="ru-RU"/>
              </w:rPr>
            </w:pPr>
          </w:p>
          <w:p w:rsidR="00031D6B" w:rsidRPr="009C5B3F" w:rsidRDefault="00031D6B" w:rsidP="00222A97">
            <w:pPr>
              <w:jc w:val="both"/>
              <w:rPr>
                <w:rFonts w:eastAsia="TimesNewRomanPSMT"/>
                <w:bCs/>
                <w:color w:val="FF0000"/>
                <w:sz w:val="24"/>
                <w:szCs w:val="24"/>
                <w:lang w:val="ru-RU"/>
              </w:rPr>
            </w:pPr>
            <w:r w:rsidRPr="009C5B3F">
              <w:rPr>
                <w:rFonts w:eastAsia="TimesNewRomanPSMT"/>
                <w:bCs/>
                <w:sz w:val="24"/>
                <w:szCs w:val="24"/>
                <w:lang w:val="ru-RU"/>
              </w:rPr>
              <w:t xml:space="preserve">Укупна цена без ПДВ-а </w:t>
            </w:r>
          </w:p>
          <w:p w:rsidR="00031D6B" w:rsidRPr="009C5B3F" w:rsidRDefault="00031D6B" w:rsidP="00222A97">
            <w:pPr>
              <w:jc w:val="both"/>
              <w:rPr>
                <w:rFonts w:eastAsia="TimesNewRomanPSMT"/>
                <w:bCs/>
                <w:color w:val="FF0000"/>
                <w:sz w:val="24"/>
                <w:szCs w:val="24"/>
                <w:lang w:val="ru-RU"/>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rFonts w:eastAsia="TimesNewRomanPSMT"/>
                <w:bCs/>
                <w:color w:val="FF0000"/>
                <w:sz w:val="24"/>
                <w:szCs w:val="24"/>
                <w:lang w:val="ru-RU"/>
              </w:rPr>
            </w:pPr>
          </w:p>
          <w:p w:rsidR="00031D6B" w:rsidRPr="009C5B3F" w:rsidRDefault="00031D6B" w:rsidP="00222A97">
            <w:pPr>
              <w:jc w:val="both"/>
              <w:rPr>
                <w:rFonts w:eastAsia="TimesNewRomanPSMT"/>
                <w:bCs/>
                <w:color w:val="FF0000"/>
                <w:sz w:val="24"/>
                <w:szCs w:val="24"/>
                <w:lang w:val="ru-RU"/>
              </w:rPr>
            </w:pPr>
          </w:p>
        </w:tc>
      </w:tr>
      <w:tr w:rsidR="00031D6B" w:rsidRPr="009C5B3F" w:rsidTr="00222A97">
        <w:tc>
          <w:tcPr>
            <w:tcW w:w="419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rFonts w:eastAsia="TimesNewRomanPSMT"/>
                <w:bCs/>
                <w:sz w:val="24"/>
                <w:szCs w:val="24"/>
                <w:lang w:val="ru-RU"/>
              </w:rPr>
            </w:pPr>
          </w:p>
          <w:p w:rsidR="00031D6B" w:rsidRPr="009C5B3F" w:rsidRDefault="00031D6B" w:rsidP="00222A97">
            <w:pPr>
              <w:jc w:val="both"/>
              <w:rPr>
                <w:rFonts w:eastAsia="TimesNewRomanPSMT"/>
                <w:bCs/>
                <w:sz w:val="24"/>
                <w:szCs w:val="24"/>
                <w:lang w:val="ru-RU"/>
              </w:rPr>
            </w:pPr>
            <w:r w:rsidRPr="009C5B3F">
              <w:rPr>
                <w:rFonts w:eastAsia="TimesNewRomanPSMT"/>
                <w:bCs/>
                <w:sz w:val="24"/>
                <w:szCs w:val="24"/>
                <w:lang w:val="ru-RU"/>
              </w:rPr>
              <w:t>Укупна цена са ПДВ-ом</w:t>
            </w:r>
          </w:p>
          <w:p w:rsidR="00031D6B" w:rsidRPr="009C5B3F" w:rsidRDefault="00031D6B" w:rsidP="00222A97">
            <w:pPr>
              <w:jc w:val="both"/>
              <w:rPr>
                <w:rFonts w:eastAsia="TimesNewRomanPSMT"/>
                <w:bCs/>
                <w:sz w:val="24"/>
                <w:szCs w:val="24"/>
                <w:lang w:val="ru-RU"/>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rFonts w:eastAsia="TimesNewRomanPSMT"/>
                <w:bCs/>
                <w:color w:val="FF0000"/>
                <w:sz w:val="24"/>
                <w:szCs w:val="24"/>
                <w:lang w:val="ru-RU"/>
              </w:rPr>
            </w:pPr>
          </w:p>
        </w:tc>
      </w:tr>
      <w:tr w:rsidR="00031D6B" w:rsidRPr="009C5B3F" w:rsidTr="00222A97">
        <w:tc>
          <w:tcPr>
            <w:tcW w:w="419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rFonts w:eastAsia="TimesNewRomanPSMT"/>
                <w:bCs/>
                <w:sz w:val="24"/>
                <w:szCs w:val="24"/>
                <w:lang w:val="ru-RU"/>
              </w:rPr>
            </w:pPr>
          </w:p>
          <w:p w:rsidR="00031D6B" w:rsidRPr="009C5B3F" w:rsidRDefault="00031D6B" w:rsidP="00222A97">
            <w:pPr>
              <w:jc w:val="both"/>
              <w:rPr>
                <w:rFonts w:eastAsia="TimesNewRomanPSMT"/>
                <w:bCs/>
                <w:sz w:val="24"/>
                <w:szCs w:val="24"/>
                <w:lang w:val="ru-RU"/>
              </w:rPr>
            </w:pPr>
            <w:r w:rsidRPr="009C5B3F">
              <w:rPr>
                <w:rFonts w:eastAsia="TimesNewRomanPSMT"/>
                <w:bCs/>
                <w:sz w:val="24"/>
                <w:szCs w:val="24"/>
                <w:lang w:val="ru-RU"/>
              </w:rPr>
              <w:t>Рок и начин плаћања</w:t>
            </w:r>
          </w:p>
          <w:p w:rsidR="00031D6B" w:rsidRPr="009C5B3F" w:rsidRDefault="00031D6B" w:rsidP="00222A97">
            <w:pPr>
              <w:jc w:val="both"/>
              <w:rPr>
                <w:rFonts w:eastAsia="TimesNewRomanPSMT"/>
                <w:bCs/>
                <w:sz w:val="24"/>
                <w:szCs w:val="24"/>
                <w:lang w:val="ru-RU"/>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rFonts w:eastAsia="TimesNewRomanPSMT"/>
                <w:bCs/>
                <w:sz w:val="24"/>
                <w:szCs w:val="24"/>
                <w:lang w:val="ru-RU"/>
              </w:rPr>
            </w:pPr>
          </w:p>
        </w:tc>
      </w:tr>
      <w:tr w:rsidR="00031D6B" w:rsidRPr="009C5B3F" w:rsidTr="00222A97">
        <w:tc>
          <w:tcPr>
            <w:tcW w:w="419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rFonts w:eastAsia="TimesNewRomanPSMT"/>
                <w:bCs/>
                <w:sz w:val="24"/>
                <w:szCs w:val="24"/>
                <w:lang w:val="ru-RU"/>
              </w:rPr>
            </w:pPr>
          </w:p>
          <w:p w:rsidR="00031D6B" w:rsidRPr="009C5B3F" w:rsidRDefault="00031D6B" w:rsidP="00222A97">
            <w:pPr>
              <w:jc w:val="both"/>
              <w:rPr>
                <w:rFonts w:eastAsia="TimesNewRomanPSMT"/>
                <w:bCs/>
                <w:sz w:val="24"/>
                <w:szCs w:val="24"/>
                <w:lang w:val="ru-RU"/>
              </w:rPr>
            </w:pPr>
            <w:r w:rsidRPr="009C5B3F">
              <w:rPr>
                <w:rFonts w:eastAsia="TimesNewRomanPSMT"/>
                <w:bCs/>
                <w:sz w:val="24"/>
                <w:szCs w:val="24"/>
                <w:lang w:val="ru-RU"/>
              </w:rPr>
              <w:t>Рок важења понуде</w:t>
            </w:r>
          </w:p>
          <w:p w:rsidR="00031D6B" w:rsidRPr="009C5B3F" w:rsidRDefault="00031D6B" w:rsidP="00222A97">
            <w:pPr>
              <w:jc w:val="both"/>
              <w:rPr>
                <w:rFonts w:eastAsia="TimesNewRomanPSMT"/>
                <w:bCs/>
                <w:sz w:val="24"/>
                <w:szCs w:val="24"/>
                <w:lang w:val="ru-RU"/>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rFonts w:eastAsia="TimesNewRomanPSMT"/>
                <w:bCs/>
                <w:sz w:val="24"/>
                <w:szCs w:val="24"/>
                <w:lang w:val="ru-RU"/>
              </w:rPr>
            </w:pPr>
          </w:p>
        </w:tc>
      </w:tr>
      <w:tr w:rsidR="00031D6B" w:rsidRPr="009C5B3F" w:rsidTr="00222A97">
        <w:tc>
          <w:tcPr>
            <w:tcW w:w="419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rFonts w:eastAsia="TimesNewRomanPSMT"/>
                <w:bCs/>
                <w:sz w:val="24"/>
                <w:szCs w:val="24"/>
                <w:lang w:val="ru-RU"/>
              </w:rPr>
            </w:pPr>
          </w:p>
          <w:p w:rsidR="00031D6B" w:rsidRPr="009C5B3F" w:rsidRDefault="00031D6B" w:rsidP="00222A97">
            <w:pPr>
              <w:jc w:val="both"/>
              <w:rPr>
                <w:rFonts w:eastAsia="TimesNewRomanPSMT"/>
                <w:bCs/>
                <w:sz w:val="24"/>
                <w:szCs w:val="24"/>
                <w:lang w:val="ru-RU"/>
              </w:rPr>
            </w:pPr>
            <w:r w:rsidRPr="009C5B3F">
              <w:rPr>
                <w:rFonts w:eastAsia="TimesNewRomanPSMT"/>
                <w:bCs/>
                <w:sz w:val="24"/>
                <w:szCs w:val="24"/>
                <w:lang w:val="ru-RU"/>
              </w:rPr>
              <w:t>Рок испоруке</w:t>
            </w:r>
          </w:p>
          <w:p w:rsidR="00031D6B" w:rsidRPr="009C5B3F" w:rsidRDefault="00031D6B" w:rsidP="00222A97">
            <w:pPr>
              <w:jc w:val="both"/>
              <w:rPr>
                <w:rFonts w:eastAsia="TimesNewRomanPSMT"/>
                <w:bCs/>
                <w:sz w:val="24"/>
                <w:szCs w:val="24"/>
                <w:lang w:val="ru-RU"/>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rFonts w:eastAsia="TimesNewRomanPSMT"/>
                <w:bCs/>
                <w:sz w:val="24"/>
                <w:szCs w:val="24"/>
                <w:lang w:val="ru-RU"/>
              </w:rPr>
            </w:pPr>
          </w:p>
        </w:tc>
      </w:tr>
    </w:tbl>
    <w:p w:rsidR="00031D6B" w:rsidRPr="009C5B3F" w:rsidRDefault="00031D6B" w:rsidP="00031D6B">
      <w:pPr>
        <w:ind w:left="720" w:firstLine="720"/>
        <w:jc w:val="both"/>
        <w:rPr>
          <w:sz w:val="24"/>
          <w:szCs w:val="24"/>
        </w:rPr>
      </w:pPr>
    </w:p>
    <w:p w:rsidR="00031D6B" w:rsidRPr="009C5B3F" w:rsidRDefault="00031D6B" w:rsidP="00031D6B">
      <w:pPr>
        <w:ind w:left="720" w:firstLine="720"/>
        <w:jc w:val="both"/>
        <w:rPr>
          <w:rFonts w:eastAsia="TimesNewRomanPSMT"/>
          <w:bCs/>
          <w:sz w:val="24"/>
          <w:szCs w:val="24"/>
        </w:rPr>
      </w:pPr>
    </w:p>
    <w:p w:rsidR="00031D6B" w:rsidRPr="009C5B3F" w:rsidRDefault="00031D6B" w:rsidP="00031D6B">
      <w:pPr>
        <w:ind w:left="720" w:firstLine="720"/>
        <w:jc w:val="both"/>
        <w:rPr>
          <w:rFonts w:eastAsia="TimesNewRomanPSMT"/>
          <w:bCs/>
          <w:sz w:val="24"/>
          <w:szCs w:val="24"/>
        </w:rPr>
      </w:pPr>
    </w:p>
    <w:p w:rsidR="00031D6B" w:rsidRPr="009C5B3F" w:rsidRDefault="00031D6B" w:rsidP="00031D6B">
      <w:pPr>
        <w:ind w:left="720" w:firstLine="720"/>
        <w:jc w:val="both"/>
        <w:rPr>
          <w:rFonts w:eastAsia="TimesNewRomanPSMT"/>
          <w:bCs/>
          <w:sz w:val="24"/>
          <w:szCs w:val="24"/>
        </w:rPr>
      </w:pPr>
      <w:r w:rsidRPr="009C5B3F">
        <w:rPr>
          <w:rFonts w:eastAsia="TimesNewRomanPSMT"/>
          <w:bCs/>
          <w:sz w:val="24"/>
          <w:szCs w:val="24"/>
        </w:rPr>
        <w:t xml:space="preserve">Датум </w:t>
      </w:r>
      <w:r w:rsidRPr="009C5B3F">
        <w:rPr>
          <w:rFonts w:eastAsia="TimesNewRomanPSMT"/>
          <w:bCs/>
          <w:sz w:val="24"/>
          <w:szCs w:val="24"/>
        </w:rPr>
        <w:tab/>
      </w:r>
      <w:r w:rsidRPr="009C5B3F">
        <w:rPr>
          <w:rFonts w:eastAsia="TimesNewRomanPSMT"/>
          <w:bCs/>
          <w:sz w:val="24"/>
          <w:szCs w:val="24"/>
        </w:rPr>
        <w:tab/>
      </w:r>
      <w:r w:rsidRPr="009C5B3F">
        <w:rPr>
          <w:rFonts w:eastAsia="TimesNewRomanPSMT"/>
          <w:bCs/>
          <w:sz w:val="24"/>
          <w:szCs w:val="24"/>
        </w:rPr>
        <w:tab/>
      </w:r>
      <w:r w:rsidRPr="009C5B3F">
        <w:rPr>
          <w:rFonts w:eastAsia="TimesNewRomanPSMT"/>
          <w:bCs/>
          <w:sz w:val="24"/>
          <w:szCs w:val="24"/>
        </w:rPr>
        <w:tab/>
      </w:r>
      <w:r w:rsidRPr="009C5B3F">
        <w:rPr>
          <w:rFonts w:eastAsia="TimesNewRomanPSMT"/>
          <w:bCs/>
          <w:sz w:val="24"/>
          <w:szCs w:val="24"/>
        </w:rPr>
        <w:tab/>
        <w:t xml:space="preserve">              Понуђач</w:t>
      </w:r>
    </w:p>
    <w:p w:rsidR="00031D6B" w:rsidRPr="009C5B3F" w:rsidRDefault="00031D6B" w:rsidP="00031D6B">
      <w:pPr>
        <w:ind w:left="2880" w:firstLine="720"/>
        <w:jc w:val="both"/>
        <w:rPr>
          <w:rFonts w:eastAsia="TimesNewRomanPS-BoldMT"/>
          <w:b/>
          <w:bCs/>
          <w:i/>
          <w:iCs/>
          <w:color w:val="002060"/>
          <w:sz w:val="24"/>
          <w:szCs w:val="24"/>
        </w:rPr>
      </w:pPr>
      <w:r w:rsidRPr="009C5B3F">
        <w:rPr>
          <w:rFonts w:eastAsia="TimesNewRomanPSMT"/>
          <w:bCs/>
          <w:sz w:val="24"/>
          <w:szCs w:val="24"/>
        </w:rPr>
        <w:t xml:space="preserve">    М. П. </w:t>
      </w:r>
    </w:p>
    <w:p w:rsidR="00031D6B" w:rsidRPr="009C5B3F" w:rsidRDefault="00031D6B" w:rsidP="00031D6B">
      <w:pPr>
        <w:jc w:val="both"/>
        <w:rPr>
          <w:rFonts w:eastAsia="TimesNewRomanPS-BoldMT"/>
          <w:b/>
          <w:bCs/>
          <w:i/>
          <w:iCs/>
          <w:color w:val="002060"/>
          <w:sz w:val="24"/>
          <w:szCs w:val="24"/>
        </w:rPr>
      </w:pPr>
      <w:r w:rsidRPr="009C5B3F">
        <w:rPr>
          <w:rFonts w:eastAsia="TimesNewRomanPS-BoldMT"/>
          <w:b/>
          <w:bCs/>
          <w:i/>
          <w:iCs/>
          <w:color w:val="002060"/>
          <w:sz w:val="24"/>
          <w:szCs w:val="24"/>
        </w:rPr>
        <w:t>_____________________________</w:t>
      </w:r>
      <w:r w:rsidRPr="009C5B3F">
        <w:rPr>
          <w:rFonts w:eastAsia="TimesNewRomanPS-BoldMT"/>
          <w:b/>
          <w:bCs/>
          <w:i/>
          <w:iCs/>
          <w:color w:val="002060"/>
          <w:sz w:val="24"/>
          <w:szCs w:val="24"/>
        </w:rPr>
        <w:tab/>
      </w:r>
      <w:r w:rsidRPr="009C5B3F">
        <w:rPr>
          <w:rFonts w:eastAsia="TimesNewRomanPS-BoldMT"/>
          <w:b/>
          <w:bCs/>
          <w:i/>
          <w:iCs/>
          <w:color w:val="002060"/>
          <w:sz w:val="24"/>
          <w:szCs w:val="24"/>
        </w:rPr>
        <w:tab/>
      </w:r>
      <w:r w:rsidRPr="009C5B3F">
        <w:rPr>
          <w:rFonts w:eastAsia="TimesNewRomanPS-BoldMT"/>
          <w:b/>
          <w:bCs/>
          <w:i/>
          <w:iCs/>
          <w:color w:val="002060"/>
          <w:sz w:val="24"/>
          <w:szCs w:val="24"/>
        </w:rPr>
        <w:tab/>
        <w:t>________________________________</w:t>
      </w:r>
    </w:p>
    <w:p w:rsidR="00031D6B" w:rsidRPr="009C5B3F" w:rsidRDefault="00031D6B" w:rsidP="00031D6B">
      <w:pPr>
        <w:jc w:val="both"/>
        <w:rPr>
          <w:rFonts w:eastAsia="TimesNewRomanPS-BoldMT"/>
          <w:b/>
          <w:bCs/>
          <w:i/>
          <w:iCs/>
          <w:color w:val="002060"/>
          <w:sz w:val="24"/>
          <w:szCs w:val="24"/>
        </w:rPr>
      </w:pPr>
    </w:p>
    <w:p w:rsidR="00031D6B" w:rsidRPr="009C5B3F" w:rsidRDefault="00031D6B" w:rsidP="00031D6B">
      <w:pPr>
        <w:jc w:val="both"/>
        <w:rPr>
          <w:rFonts w:eastAsia="TimesNewRomanPS-BoldMT"/>
          <w:b/>
          <w:bCs/>
          <w:i/>
          <w:iCs/>
          <w:color w:val="002060"/>
          <w:sz w:val="24"/>
          <w:szCs w:val="24"/>
          <w:lang w:val="sr-Cyrl-RS"/>
        </w:rPr>
      </w:pPr>
    </w:p>
    <w:p w:rsidR="00031D6B" w:rsidRPr="009C5B3F" w:rsidRDefault="00031D6B" w:rsidP="00031D6B">
      <w:pPr>
        <w:jc w:val="both"/>
        <w:rPr>
          <w:rFonts w:eastAsia="TimesNewRomanPS-BoldMT"/>
          <w:b/>
          <w:bCs/>
          <w:i/>
          <w:iCs/>
          <w:color w:val="002060"/>
          <w:sz w:val="24"/>
          <w:szCs w:val="24"/>
          <w:lang w:val="sr-Cyrl-RS"/>
        </w:rPr>
      </w:pPr>
    </w:p>
    <w:p w:rsidR="00031D6B" w:rsidRPr="009C5B3F" w:rsidRDefault="00031D6B" w:rsidP="00031D6B">
      <w:pPr>
        <w:jc w:val="both"/>
        <w:rPr>
          <w:iCs/>
          <w:sz w:val="24"/>
          <w:szCs w:val="24"/>
          <w:lang w:val="sr-Cyrl-RS"/>
        </w:rPr>
      </w:pPr>
      <w:r w:rsidRPr="009C5B3F">
        <w:rPr>
          <w:b/>
          <w:bCs/>
          <w:iCs/>
          <w:sz w:val="24"/>
          <w:szCs w:val="24"/>
          <w:u w:val="single"/>
        </w:rPr>
        <w:t>Напомене:</w:t>
      </w:r>
      <w:r w:rsidRPr="009C5B3F">
        <w:rPr>
          <w:b/>
          <w:bCs/>
          <w:iCs/>
          <w:sz w:val="24"/>
          <w:szCs w:val="24"/>
        </w:rPr>
        <w:t xml:space="preserve"> </w:t>
      </w:r>
      <w:r w:rsidRPr="009C5B3F">
        <w:rPr>
          <w:b/>
          <w:bCs/>
          <w:iCs/>
          <w:sz w:val="24"/>
          <w:szCs w:val="24"/>
          <w:lang w:val="sr-Cyrl-RS"/>
        </w:rPr>
        <w:tab/>
      </w:r>
      <w:r w:rsidRPr="009C5B3F">
        <w:rPr>
          <w:iCs/>
          <w:sz w:val="24"/>
          <w:szCs w:val="24"/>
        </w:rPr>
        <w:t xml:space="preserve">Образац понуде понуђач мора да попуни, овери печатом и потпише, чиме </w:t>
      </w:r>
      <w:r w:rsidRPr="009C5B3F">
        <w:rPr>
          <w:iCs/>
          <w:sz w:val="24"/>
          <w:szCs w:val="24"/>
          <w:lang w:val="sr-Cyrl-CS"/>
        </w:rPr>
        <w:t>п</w:t>
      </w:r>
      <w:r w:rsidRPr="009C5B3F">
        <w:rPr>
          <w:iCs/>
          <w:sz w:val="24"/>
          <w:szCs w:val="24"/>
        </w:rPr>
        <w:t xml:space="preserve">отврђује да су тачни подаци који су у обрасцу понуде наведени. </w:t>
      </w:r>
    </w:p>
    <w:p w:rsidR="00031D6B" w:rsidRPr="009C5B3F" w:rsidRDefault="00031D6B" w:rsidP="00031D6B">
      <w:pPr>
        <w:jc w:val="both"/>
        <w:rPr>
          <w:b/>
          <w:iCs/>
          <w:color w:val="FF0000"/>
          <w:sz w:val="24"/>
          <w:szCs w:val="24"/>
          <w:lang w:val="sr-Cyrl-RS"/>
        </w:rPr>
      </w:pPr>
    </w:p>
    <w:p w:rsidR="00031D6B" w:rsidRPr="009C5B3F" w:rsidRDefault="00031D6B" w:rsidP="00031D6B">
      <w:pPr>
        <w:jc w:val="both"/>
        <w:rPr>
          <w:b/>
          <w:i/>
          <w:iCs/>
          <w:color w:val="FF0000"/>
          <w:sz w:val="24"/>
          <w:szCs w:val="24"/>
          <w:lang w:val="sr-Cyrl-RS"/>
        </w:rPr>
      </w:pPr>
    </w:p>
    <w:p w:rsidR="00031D6B" w:rsidRPr="009C5B3F" w:rsidRDefault="00031D6B" w:rsidP="00031D6B">
      <w:pPr>
        <w:jc w:val="both"/>
        <w:rPr>
          <w:b/>
          <w:i/>
          <w:iCs/>
          <w:color w:val="FF0000"/>
          <w:sz w:val="24"/>
          <w:szCs w:val="24"/>
          <w:lang w:val="sr-Cyrl-RS"/>
        </w:rPr>
      </w:pPr>
    </w:p>
    <w:p w:rsidR="00031D6B" w:rsidRPr="009C5B3F" w:rsidRDefault="00031D6B" w:rsidP="00031D6B">
      <w:pPr>
        <w:jc w:val="both"/>
        <w:rPr>
          <w:b/>
          <w:bCs/>
          <w:i/>
          <w:iCs/>
          <w:sz w:val="24"/>
          <w:szCs w:val="24"/>
        </w:rPr>
      </w:pPr>
    </w:p>
    <w:p w:rsidR="00031D6B" w:rsidRPr="009C5B3F" w:rsidRDefault="00031D6B" w:rsidP="00031D6B">
      <w:pPr>
        <w:jc w:val="both"/>
        <w:rPr>
          <w:b/>
          <w:bCs/>
          <w:i/>
          <w:iCs/>
          <w:sz w:val="24"/>
          <w:szCs w:val="24"/>
        </w:rPr>
      </w:pPr>
    </w:p>
    <w:p w:rsidR="00031D6B" w:rsidRPr="009C5B3F" w:rsidRDefault="00031D6B" w:rsidP="00031D6B">
      <w:pPr>
        <w:jc w:val="both"/>
        <w:rPr>
          <w:b/>
          <w:bCs/>
          <w:i/>
          <w:iCs/>
          <w:sz w:val="24"/>
          <w:szCs w:val="24"/>
          <w:lang w:val="ru-RU"/>
        </w:rPr>
      </w:pPr>
    </w:p>
    <w:p w:rsidR="00031D6B" w:rsidRPr="009C5B3F" w:rsidRDefault="00031D6B" w:rsidP="00031D6B">
      <w:pPr>
        <w:jc w:val="both"/>
        <w:rPr>
          <w:b/>
          <w:bCs/>
          <w:i/>
          <w:iCs/>
          <w:sz w:val="24"/>
          <w:szCs w:val="24"/>
          <w:lang w:val="ru-RU"/>
        </w:rPr>
      </w:pPr>
    </w:p>
    <w:p w:rsidR="00031D6B" w:rsidRPr="009C5B3F" w:rsidRDefault="00031D6B" w:rsidP="00031D6B">
      <w:pPr>
        <w:jc w:val="both"/>
        <w:rPr>
          <w:b/>
          <w:bCs/>
          <w:i/>
          <w:iCs/>
          <w:sz w:val="24"/>
          <w:szCs w:val="24"/>
          <w:lang w:val="ru-RU"/>
        </w:rPr>
      </w:pPr>
    </w:p>
    <w:p w:rsidR="00031D6B" w:rsidRPr="009C5B3F" w:rsidRDefault="00031D6B" w:rsidP="00031D6B">
      <w:pPr>
        <w:jc w:val="both"/>
        <w:rPr>
          <w:b/>
          <w:bCs/>
          <w:i/>
          <w:iCs/>
          <w:sz w:val="24"/>
          <w:szCs w:val="24"/>
          <w:lang w:val="ru-RU"/>
        </w:rPr>
      </w:pPr>
    </w:p>
    <w:p w:rsidR="00031D6B" w:rsidRPr="009C5B3F" w:rsidRDefault="00031D6B" w:rsidP="00031D6B">
      <w:pPr>
        <w:jc w:val="both"/>
        <w:rPr>
          <w:b/>
          <w:bCs/>
          <w:i/>
          <w:iCs/>
          <w:sz w:val="24"/>
          <w:szCs w:val="24"/>
          <w:lang w:val="ru-RU"/>
        </w:rPr>
      </w:pPr>
    </w:p>
    <w:p w:rsidR="00031D6B" w:rsidRPr="009C5B3F" w:rsidRDefault="00031D6B" w:rsidP="00031D6B">
      <w:pPr>
        <w:jc w:val="both"/>
        <w:rPr>
          <w:b/>
          <w:bCs/>
          <w:i/>
          <w:iCs/>
          <w:sz w:val="24"/>
          <w:szCs w:val="24"/>
          <w:lang w:val="ru-RU"/>
        </w:rPr>
      </w:pPr>
    </w:p>
    <w:p w:rsidR="00031D6B" w:rsidRDefault="00031D6B" w:rsidP="00031D6B">
      <w:pPr>
        <w:jc w:val="both"/>
        <w:rPr>
          <w:b/>
          <w:bCs/>
          <w:i/>
          <w:iCs/>
          <w:sz w:val="24"/>
          <w:szCs w:val="24"/>
        </w:rPr>
      </w:pPr>
    </w:p>
    <w:p w:rsidR="00881C71" w:rsidRDefault="00881C71" w:rsidP="00031D6B">
      <w:pPr>
        <w:jc w:val="both"/>
        <w:rPr>
          <w:b/>
          <w:bCs/>
          <w:i/>
          <w:iCs/>
          <w:sz w:val="24"/>
          <w:szCs w:val="24"/>
        </w:rPr>
      </w:pPr>
    </w:p>
    <w:p w:rsidR="00881C71" w:rsidRPr="00881C71" w:rsidRDefault="00881C71" w:rsidP="00031D6B">
      <w:pPr>
        <w:jc w:val="both"/>
        <w:rPr>
          <w:b/>
          <w:bCs/>
          <w:i/>
          <w:iCs/>
          <w:sz w:val="24"/>
          <w:szCs w:val="24"/>
        </w:rPr>
      </w:pPr>
    </w:p>
    <w:p w:rsidR="00031D6B" w:rsidRDefault="00031D6B" w:rsidP="00031D6B">
      <w:pPr>
        <w:jc w:val="both"/>
        <w:rPr>
          <w:b/>
          <w:bCs/>
          <w:i/>
          <w:iCs/>
          <w:sz w:val="24"/>
          <w:szCs w:val="24"/>
          <w:lang w:val="ru-RU"/>
        </w:rPr>
      </w:pPr>
    </w:p>
    <w:p w:rsidR="00C311F7" w:rsidRDefault="00C311F7" w:rsidP="00031D6B">
      <w:pPr>
        <w:jc w:val="both"/>
        <w:rPr>
          <w:b/>
          <w:bCs/>
          <w:i/>
          <w:iCs/>
          <w:sz w:val="24"/>
          <w:szCs w:val="24"/>
          <w:lang w:val="ru-RU"/>
        </w:rPr>
      </w:pPr>
    </w:p>
    <w:p w:rsidR="00C311F7" w:rsidRDefault="00C311F7" w:rsidP="00031D6B">
      <w:pPr>
        <w:jc w:val="both"/>
        <w:rPr>
          <w:b/>
          <w:bCs/>
          <w:i/>
          <w:iCs/>
          <w:sz w:val="24"/>
          <w:szCs w:val="24"/>
          <w:lang w:val="ru-RU"/>
        </w:rPr>
      </w:pPr>
    </w:p>
    <w:p w:rsidR="00C311F7" w:rsidRDefault="00C311F7" w:rsidP="00031D6B">
      <w:pPr>
        <w:jc w:val="both"/>
        <w:rPr>
          <w:b/>
          <w:bCs/>
          <w:i/>
          <w:iCs/>
          <w:sz w:val="24"/>
          <w:szCs w:val="24"/>
          <w:lang w:val="ru-RU"/>
        </w:rPr>
      </w:pPr>
    </w:p>
    <w:p w:rsidR="00C311F7" w:rsidRDefault="00C311F7" w:rsidP="00031D6B">
      <w:pPr>
        <w:jc w:val="both"/>
        <w:rPr>
          <w:b/>
          <w:bCs/>
          <w:i/>
          <w:iCs/>
          <w:sz w:val="24"/>
          <w:szCs w:val="24"/>
          <w:lang w:val="ru-RU"/>
        </w:rPr>
      </w:pPr>
    </w:p>
    <w:p w:rsidR="00C311F7" w:rsidRPr="009C5B3F" w:rsidRDefault="00C311F7" w:rsidP="00031D6B">
      <w:pPr>
        <w:jc w:val="both"/>
        <w:rPr>
          <w:b/>
          <w:bCs/>
          <w:i/>
          <w:iCs/>
          <w:sz w:val="24"/>
          <w:szCs w:val="24"/>
        </w:rPr>
      </w:pPr>
    </w:p>
    <w:p w:rsidR="00031D6B" w:rsidRPr="009C5B3F" w:rsidRDefault="00031D6B" w:rsidP="00031D6B">
      <w:pPr>
        <w:jc w:val="both"/>
        <w:rPr>
          <w:b/>
          <w:bCs/>
          <w:i/>
          <w:iCs/>
          <w:sz w:val="24"/>
          <w:szCs w:val="24"/>
        </w:rPr>
      </w:pPr>
    </w:p>
    <w:p w:rsidR="00031D6B" w:rsidRPr="009C5B3F" w:rsidRDefault="00031D6B" w:rsidP="00031D6B">
      <w:pPr>
        <w:jc w:val="both"/>
        <w:rPr>
          <w:b/>
          <w:bCs/>
          <w:i/>
          <w:iCs/>
          <w:sz w:val="24"/>
          <w:szCs w:val="24"/>
        </w:rPr>
      </w:pPr>
    </w:p>
    <w:p w:rsidR="00031D6B" w:rsidRPr="009C5B3F" w:rsidRDefault="00031D6B" w:rsidP="00031D6B">
      <w:pPr>
        <w:jc w:val="both"/>
        <w:rPr>
          <w:b/>
          <w:bCs/>
          <w:i/>
          <w:iCs/>
          <w:sz w:val="24"/>
          <w:szCs w:val="24"/>
        </w:rPr>
      </w:pPr>
    </w:p>
    <w:p w:rsidR="00031D6B" w:rsidRPr="009C5B3F" w:rsidRDefault="00031D6B" w:rsidP="00031D6B">
      <w:pPr>
        <w:shd w:val="clear" w:color="auto" w:fill="FFFFFF"/>
        <w:jc w:val="both"/>
        <w:rPr>
          <w:sz w:val="24"/>
          <w:szCs w:val="24"/>
          <w:lang w:val="sr-Cyrl-RS"/>
        </w:rPr>
      </w:pPr>
    </w:p>
    <w:p w:rsidR="00031D6B" w:rsidRPr="009C5B3F" w:rsidRDefault="00031D6B" w:rsidP="00031D6B">
      <w:pPr>
        <w:shd w:val="clear" w:color="auto" w:fill="C6D9F1"/>
        <w:jc w:val="center"/>
        <w:rPr>
          <w:b/>
          <w:bCs/>
          <w:i/>
          <w:iCs/>
          <w:sz w:val="24"/>
          <w:szCs w:val="24"/>
        </w:rPr>
      </w:pPr>
      <w:r w:rsidRPr="009C5B3F">
        <w:rPr>
          <w:b/>
          <w:bCs/>
          <w:i/>
          <w:iCs/>
          <w:sz w:val="24"/>
          <w:szCs w:val="24"/>
        </w:rPr>
        <w:t>VII</w:t>
      </w:r>
      <w:r w:rsidRPr="009C5B3F">
        <w:rPr>
          <w:b/>
          <w:bCs/>
          <w:i/>
          <w:iCs/>
          <w:sz w:val="24"/>
          <w:szCs w:val="24"/>
          <w:lang w:val="sr-Cyrl-RS"/>
        </w:rPr>
        <w:t xml:space="preserve">  </w:t>
      </w:r>
      <w:r w:rsidRPr="009C5B3F">
        <w:rPr>
          <w:b/>
          <w:bCs/>
          <w:i/>
          <w:iCs/>
          <w:sz w:val="24"/>
          <w:szCs w:val="24"/>
        </w:rPr>
        <w:t xml:space="preserve"> ОБРАЗАЦ ТРОШКОВА ПРИПРЕМЕ ПОНУДЕ</w:t>
      </w:r>
    </w:p>
    <w:p w:rsidR="00031D6B" w:rsidRPr="009C5B3F" w:rsidRDefault="00031D6B" w:rsidP="00031D6B">
      <w:pPr>
        <w:shd w:val="clear" w:color="auto" w:fill="C6D9F1"/>
        <w:jc w:val="both"/>
        <w:rPr>
          <w:b/>
          <w:bCs/>
          <w:i/>
          <w:iCs/>
          <w:sz w:val="24"/>
          <w:szCs w:val="24"/>
        </w:rPr>
      </w:pPr>
    </w:p>
    <w:p w:rsidR="00031D6B" w:rsidRPr="009C5B3F" w:rsidRDefault="00031D6B" w:rsidP="00031D6B">
      <w:pPr>
        <w:shd w:val="clear" w:color="auto" w:fill="FFFFFF"/>
        <w:jc w:val="both"/>
        <w:rPr>
          <w:b/>
          <w:bCs/>
          <w:i/>
          <w:iCs/>
          <w:sz w:val="24"/>
          <w:szCs w:val="24"/>
        </w:rPr>
      </w:pPr>
    </w:p>
    <w:p w:rsidR="00031D6B" w:rsidRPr="009C5B3F" w:rsidRDefault="00031D6B" w:rsidP="00031D6B">
      <w:pPr>
        <w:jc w:val="both"/>
        <w:rPr>
          <w:b/>
          <w:bCs/>
          <w:i/>
          <w:iCs/>
          <w:sz w:val="24"/>
          <w:szCs w:val="24"/>
        </w:rPr>
      </w:pPr>
    </w:p>
    <w:p w:rsidR="00031D6B" w:rsidRPr="009C5B3F" w:rsidRDefault="00031D6B" w:rsidP="00031D6B">
      <w:pPr>
        <w:spacing w:after="120"/>
        <w:ind w:firstLine="708"/>
        <w:jc w:val="both"/>
        <w:rPr>
          <w:sz w:val="24"/>
          <w:szCs w:val="24"/>
          <w:lang w:val="sr-Cyrl-RS"/>
        </w:rPr>
      </w:pPr>
      <w:proofErr w:type="gramStart"/>
      <w:r w:rsidRPr="009C5B3F">
        <w:rPr>
          <w:sz w:val="24"/>
          <w:szCs w:val="24"/>
        </w:rPr>
        <w:t xml:space="preserve">У складу са </w:t>
      </w:r>
      <w:r w:rsidR="00670EA0">
        <w:rPr>
          <w:sz w:val="24"/>
          <w:szCs w:val="24"/>
        </w:rPr>
        <w:t>Члан</w:t>
      </w:r>
      <w:r w:rsidRPr="009C5B3F">
        <w:rPr>
          <w:sz w:val="24"/>
          <w:szCs w:val="24"/>
        </w:rPr>
        <w:t>ом 88.</w:t>
      </w:r>
      <w:proofErr w:type="gramEnd"/>
      <w:r w:rsidRPr="009C5B3F">
        <w:rPr>
          <w:sz w:val="24"/>
          <w:szCs w:val="24"/>
        </w:rPr>
        <w:t xml:space="preserve"> </w:t>
      </w:r>
      <w:r w:rsidRPr="009C5B3F">
        <w:rPr>
          <w:sz w:val="24"/>
          <w:szCs w:val="24"/>
          <w:lang w:val="sr-Cyrl-CS"/>
        </w:rPr>
        <w:t>став 1.</w:t>
      </w:r>
      <w:r w:rsidRPr="009C5B3F">
        <w:rPr>
          <w:sz w:val="24"/>
          <w:szCs w:val="24"/>
        </w:rPr>
        <w:t xml:space="preserve"> Закона, понуђач</w:t>
      </w:r>
      <w:r w:rsidRPr="009C5B3F">
        <w:rPr>
          <w:sz w:val="24"/>
          <w:szCs w:val="24"/>
          <w:lang w:val="sr-Cyrl-RS"/>
        </w:rPr>
        <w:t>__________________________</w:t>
      </w:r>
      <w:r w:rsidRPr="009C5B3F">
        <w:rPr>
          <w:sz w:val="24"/>
          <w:szCs w:val="24"/>
        </w:rPr>
        <w:t xml:space="preserve"> </w:t>
      </w:r>
      <w:r w:rsidRPr="009C5B3F">
        <w:rPr>
          <w:i/>
          <w:iCs/>
          <w:sz w:val="24"/>
          <w:szCs w:val="24"/>
        </w:rPr>
        <w:t xml:space="preserve">(навести </w:t>
      </w:r>
      <w:r w:rsidRPr="009C5B3F">
        <w:rPr>
          <w:i/>
          <w:iCs/>
          <w:sz w:val="24"/>
          <w:szCs w:val="24"/>
          <w:lang w:val="sr-Cyrl-CS"/>
        </w:rPr>
        <w:t>назив понуђача</w:t>
      </w:r>
      <w:r w:rsidRPr="009C5B3F">
        <w:rPr>
          <w:i/>
          <w:iCs/>
          <w:sz w:val="24"/>
          <w:szCs w:val="24"/>
        </w:rPr>
        <w:t xml:space="preserve">), </w:t>
      </w:r>
      <w:r w:rsidRPr="009C5B3F">
        <w:rPr>
          <w:sz w:val="24"/>
          <w:szCs w:val="24"/>
        </w:rPr>
        <w:t>достав</w:t>
      </w:r>
      <w:r w:rsidRPr="009C5B3F">
        <w:rPr>
          <w:sz w:val="24"/>
          <w:szCs w:val="24"/>
          <w:lang w:val="sr-Cyrl-CS"/>
        </w:rPr>
        <w:t xml:space="preserve">ља </w:t>
      </w:r>
      <w:r w:rsidRPr="009C5B3F">
        <w:rPr>
          <w:sz w:val="24"/>
          <w:szCs w:val="24"/>
        </w:rPr>
        <w:t xml:space="preserve">укупан износ и структуру трошкова припремања понуде, </w:t>
      </w:r>
      <w:r w:rsidRPr="009C5B3F">
        <w:rPr>
          <w:sz w:val="24"/>
          <w:szCs w:val="24"/>
          <w:lang w:val="sr-Cyrl-CS"/>
        </w:rPr>
        <w:t xml:space="preserve">како следи у </w:t>
      </w:r>
      <w:r w:rsidRPr="009C5B3F">
        <w:rPr>
          <w:sz w:val="24"/>
          <w:szCs w:val="24"/>
        </w:rPr>
        <w:t>табели:</w:t>
      </w:r>
    </w:p>
    <w:p w:rsidR="00031D6B" w:rsidRPr="009C5B3F" w:rsidRDefault="00031D6B" w:rsidP="00031D6B">
      <w:pPr>
        <w:spacing w:after="120"/>
        <w:ind w:firstLine="708"/>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031D6B" w:rsidRPr="009C5B3F" w:rsidTr="00222A97">
        <w:tc>
          <w:tcPr>
            <w:tcW w:w="556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jc w:val="both"/>
              <w:rPr>
                <w:b/>
                <w:i/>
                <w:sz w:val="24"/>
                <w:szCs w:val="24"/>
              </w:rPr>
            </w:pPr>
            <w:r w:rsidRPr="009C5B3F">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jc w:val="both"/>
              <w:rPr>
                <w:sz w:val="24"/>
                <w:szCs w:val="24"/>
              </w:rPr>
            </w:pPr>
            <w:r w:rsidRPr="009C5B3F">
              <w:rPr>
                <w:b/>
                <w:i/>
                <w:sz w:val="24"/>
                <w:szCs w:val="24"/>
              </w:rPr>
              <w:t>ИЗНОС ТРОШКА У РСД</w:t>
            </w:r>
          </w:p>
        </w:tc>
      </w:tr>
      <w:tr w:rsidR="00031D6B" w:rsidRPr="009C5B3F" w:rsidTr="00222A97">
        <w:tc>
          <w:tcPr>
            <w:tcW w:w="556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sz w:val="24"/>
                <w:szCs w:val="24"/>
              </w:rPr>
            </w:pPr>
          </w:p>
        </w:tc>
      </w:tr>
      <w:tr w:rsidR="00031D6B" w:rsidRPr="009C5B3F" w:rsidTr="00222A97">
        <w:tc>
          <w:tcPr>
            <w:tcW w:w="556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sz w:val="24"/>
                <w:szCs w:val="24"/>
              </w:rPr>
            </w:pPr>
          </w:p>
        </w:tc>
      </w:tr>
      <w:tr w:rsidR="00031D6B" w:rsidRPr="009C5B3F" w:rsidTr="00222A97">
        <w:tc>
          <w:tcPr>
            <w:tcW w:w="556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sz w:val="24"/>
                <w:szCs w:val="24"/>
              </w:rPr>
            </w:pPr>
          </w:p>
        </w:tc>
      </w:tr>
      <w:tr w:rsidR="00031D6B" w:rsidRPr="009C5B3F" w:rsidTr="00222A97">
        <w:tc>
          <w:tcPr>
            <w:tcW w:w="556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sz w:val="24"/>
                <w:szCs w:val="24"/>
              </w:rPr>
            </w:pPr>
          </w:p>
        </w:tc>
      </w:tr>
      <w:tr w:rsidR="00031D6B" w:rsidRPr="009C5B3F" w:rsidTr="00222A97">
        <w:tc>
          <w:tcPr>
            <w:tcW w:w="556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sz w:val="24"/>
                <w:szCs w:val="24"/>
              </w:rPr>
            </w:pPr>
          </w:p>
        </w:tc>
      </w:tr>
      <w:tr w:rsidR="00031D6B" w:rsidRPr="009C5B3F" w:rsidTr="00222A97">
        <w:tc>
          <w:tcPr>
            <w:tcW w:w="556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sz w:val="24"/>
                <w:szCs w:val="24"/>
              </w:rPr>
            </w:pPr>
          </w:p>
        </w:tc>
      </w:tr>
      <w:tr w:rsidR="00031D6B" w:rsidRPr="009C5B3F" w:rsidTr="00222A97">
        <w:tc>
          <w:tcPr>
            <w:tcW w:w="5565" w:type="dxa"/>
            <w:tcBorders>
              <w:top w:val="single" w:sz="4" w:space="0" w:color="000000"/>
              <w:left w:val="single" w:sz="4" w:space="0" w:color="000000"/>
              <w:bottom w:val="single" w:sz="4" w:space="0" w:color="000000"/>
            </w:tcBorders>
            <w:shd w:val="clear" w:color="auto" w:fill="auto"/>
          </w:tcPr>
          <w:p w:rsidR="00031D6B" w:rsidRPr="009C5B3F" w:rsidRDefault="00031D6B" w:rsidP="00222A97">
            <w:pPr>
              <w:snapToGrid w:val="0"/>
              <w:jc w:val="both"/>
              <w:rPr>
                <w:i/>
                <w:sz w:val="24"/>
                <w:szCs w:val="24"/>
              </w:rPr>
            </w:pPr>
          </w:p>
          <w:p w:rsidR="00031D6B" w:rsidRPr="009C5B3F" w:rsidRDefault="00031D6B" w:rsidP="00222A97">
            <w:pPr>
              <w:jc w:val="both"/>
              <w:rPr>
                <w:sz w:val="24"/>
                <w:szCs w:val="24"/>
                <w:lang w:val="ru-RU"/>
              </w:rPr>
            </w:pPr>
            <w:r w:rsidRPr="009C5B3F">
              <w:rPr>
                <w:b/>
                <w:i/>
                <w:sz w:val="24"/>
                <w:szCs w:val="24"/>
              </w:rPr>
              <w:t>УКУПАН ИЗНОС ТРОШКОВА ПРИП</w:t>
            </w:r>
            <w:r w:rsidRPr="009C5B3F">
              <w:rPr>
                <w:b/>
                <w:i/>
                <w:sz w:val="24"/>
                <w:szCs w:val="24"/>
                <w:lang w:val="sr-Cyrl-RS"/>
              </w:rPr>
              <w:t>Р</w:t>
            </w:r>
            <w:r w:rsidRPr="009C5B3F">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31D6B" w:rsidRPr="009C5B3F" w:rsidRDefault="00031D6B" w:rsidP="00222A97">
            <w:pPr>
              <w:snapToGrid w:val="0"/>
              <w:jc w:val="both"/>
              <w:rPr>
                <w:sz w:val="24"/>
                <w:szCs w:val="24"/>
                <w:lang w:val="ru-RU"/>
              </w:rPr>
            </w:pPr>
          </w:p>
        </w:tc>
      </w:tr>
    </w:tbl>
    <w:p w:rsidR="00031D6B" w:rsidRPr="009C5B3F" w:rsidRDefault="00031D6B" w:rsidP="00031D6B">
      <w:pPr>
        <w:jc w:val="both"/>
        <w:rPr>
          <w:sz w:val="24"/>
          <w:szCs w:val="24"/>
          <w:lang w:val="sr-Cyrl-RS"/>
        </w:rPr>
      </w:pPr>
    </w:p>
    <w:p w:rsidR="00031D6B" w:rsidRPr="009C5B3F" w:rsidRDefault="00031D6B" w:rsidP="00031D6B">
      <w:pPr>
        <w:jc w:val="both"/>
        <w:rPr>
          <w:sz w:val="24"/>
          <w:szCs w:val="24"/>
          <w:lang w:val="sr-Cyrl-RS"/>
        </w:rPr>
      </w:pPr>
    </w:p>
    <w:p w:rsidR="00031D6B" w:rsidRPr="009C5B3F" w:rsidRDefault="00031D6B" w:rsidP="00031D6B">
      <w:pPr>
        <w:ind w:firstLine="708"/>
        <w:jc w:val="both"/>
        <w:rPr>
          <w:sz w:val="24"/>
          <w:szCs w:val="24"/>
        </w:rPr>
      </w:pPr>
      <w:proofErr w:type="gramStart"/>
      <w:r w:rsidRPr="009C5B3F">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031D6B" w:rsidRPr="009C5B3F" w:rsidRDefault="00031D6B" w:rsidP="00031D6B">
      <w:pPr>
        <w:ind w:firstLine="708"/>
        <w:jc w:val="both"/>
        <w:rPr>
          <w:sz w:val="24"/>
          <w:szCs w:val="24"/>
          <w:lang w:val="sr-Cyrl-CS"/>
        </w:rPr>
      </w:pPr>
      <w:r w:rsidRPr="009C5B3F">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31D6B" w:rsidRPr="009C5B3F" w:rsidRDefault="00031D6B" w:rsidP="00031D6B">
      <w:pPr>
        <w:spacing w:after="120"/>
        <w:ind w:firstLine="426"/>
        <w:jc w:val="both"/>
        <w:rPr>
          <w:b/>
          <w:bCs/>
          <w:i/>
          <w:sz w:val="24"/>
          <w:szCs w:val="24"/>
        </w:rPr>
      </w:pPr>
    </w:p>
    <w:p w:rsidR="00031D6B" w:rsidRPr="009C5B3F" w:rsidRDefault="00031D6B" w:rsidP="00031D6B">
      <w:pPr>
        <w:spacing w:after="120"/>
        <w:ind w:firstLine="708"/>
        <w:jc w:val="both"/>
        <w:rPr>
          <w:bCs/>
          <w:sz w:val="24"/>
          <w:szCs w:val="24"/>
        </w:rPr>
      </w:pPr>
      <w:r w:rsidRPr="009C5B3F">
        <w:rPr>
          <w:b/>
          <w:bCs/>
          <w:sz w:val="24"/>
          <w:szCs w:val="24"/>
        </w:rPr>
        <w:t xml:space="preserve">Напомена: </w:t>
      </w:r>
      <w:r w:rsidRPr="009C5B3F">
        <w:rPr>
          <w:bCs/>
          <w:sz w:val="24"/>
          <w:szCs w:val="24"/>
        </w:rPr>
        <w:t>достављање овог обрасца није обавезно</w:t>
      </w:r>
    </w:p>
    <w:p w:rsidR="00031D6B" w:rsidRPr="009C5B3F" w:rsidRDefault="00031D6B" w:rsidP="00031D6B">
      <w:pPr>
        <w:spacing w:after="120"/>
        <w:ind w:firstLine="425"/>
        <w:jc w:val="both"/>
        <w:rPr>
          <w:bCs/>
          <w:sz w:val="24"/>
          <w:szCs w:val="24"/>
          <w:lang w:val="sr-Cyrl-RS"/>
        </w:rPr>
      </w:pPr>
    </w:p>
    <w:p w:rsidR="00031D6B" w:rsidRPr="009C5B3F" w:rsidRDefault="00031D6B" w:rsidP="00031D6B">
      <w:pPr>
        <w:spacing w:after="120"/>
        <w:ind w:firstLine="425"/>
        <w:jc w:val="both"/>
        <w:rPr>
          <w:bCs/>
          <w:sz w:val="24"/>
          <w:szCs w:val="24"/>
          <w:lang w:val="sr-Cyrl-RS"/>
        </w:rPr>
      </w:pPr>
    </w:p>
    <w:p w:rsidR="00031D6B" w:rsidRPr="009C5B3F" w:rsidRDefault="00031D6B" w:rsidP="00031D6B">
      <w:pPr>
        <w:spacing w:after="120"/>
        <w:ind w:firstLine="425"/>
        <w:jc w:val="both"/>
        <w:rPr>
          <w:bCs/>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031D6B" w:rsidRPr="009C5B3F" w:rsidTr="00222A97">
        <w:tc>
          <w:tcPr>
            <w:tcW w:w="3080" w:type="dxa"/>
            <w:shd w:val="clear" w:color="auto" w:fill="auto"/>
            <w:vAlign w:val="center"/>
          </w:tcPr>
          <w:p w:rsidR="00031D6B" w:rsidRPr="009C5B3F" w:rsidRDefault="00031D6B" w:rsidP="00222A97">
            <w:pPr>
              <w:pStyle w:val="BodyText2"/>
              <w:spacing w:line="100" w:lineRule="atLeast"/>
              <w:jc w:val="both"/>
            </w:pPr>
            <w:r w:rsidRPr="009C5B3F">
              <w:rPr>
                <w:lang w:val="sr-Cyrl-RS"/>
              </w:rPr>
              <w:t xml:space="preserve">            </w:t>
            </w:r>
            <w:r w:rsidRPr="009C5B3F">
              <w:t>Датум:</w:t>
            </w:r>
          </w:p>
        </w:tc>
        <w:tc>
          <w:tcPr>
            <w:tcW w:w="3068" w:type="dxa"/>
            <w:shd w:val="clear" w:color="auto" w:fill="auto"/>
            <w:vAlign w:val="center"/>
          </w:tcPr>
          <w:p w:rsidR="00031D6B" w:rsidRPr="009C5B3F" w:rsidRDefault="00031D6B" w:rsidP="00222A97">
            <w:pPr>
              <w:pStyle w:val="BodyText2"/>
              <w:spacing w:line="100" w:lineRule="atLeast"/>
              <w:jc w:val="both"/>
              <w:rPr>
                <w:lang w:val="sr-Cyrl-RS"/>
              </w:rPr>
            </w:pPr>
            <w:r w:rsidRPr="009C5B3F">
              <w:rPr>
                <w:lang w:val="sr-Cyrl-RS"/>
              </w:rPr>
              <w:t xml:space="preserve">              </w:t>
            </w:r>
            <w:r w:rsidRPr="009C5B3F">
              <w:t>М</w:t>
            </w:r>
            <w:r w:rsidRPr="009C5B3F">
              <w:rPr>
                <w:lang w:val="sr-Cyrl-RS"/>
              </w:rPr>
              <w:t xml:space="preserve"> </w:t>
            </w:r>
            <w:r w:rsidRPr="009C5B3F">
              <w:t>.П.</w:t>
            </w:r>
          </w:p>
        </w:tc>
        <w:tc>
          <w:tcPr>
            <w:tcW w:w="3094" w:type="dxa"/>
            <w:shd w:val="clear" w:color="auto" w:fill="auto"/>
            <w:vAlign w:val="center"/>
          </w:tcPr>
          <w:p w:rsidR="00031D6B" w:rsidRPr="009C5B3F" w:rsidRDefault="00031D6B" w:rsidP="00222A97">
            <w:pPr>
              <w:pStyle w:val="BodyText2"/>
              <w:spacing w:line="100" w:lineRule="atLeast"/>
              <w:jc w:val="both"/>
            </w:pPr>
            <w:r w:rsidRPr="009C5B3F">
              <w:rPr>
                <w:lang w:val="sr-Cyrl-RS"/>
              </w:rPr>
              <w:t xml:space="preserve">      </w:t>
            </w:r>
            <w:r w:rsidRPr="009C5B3F">
              <w:t>Потпис понуђача</w:t>
            </w:r>
          </w:p>
        </w:tc>
      </w:tr>
      <w:tr w:rsidR="00031D6B" w:rsidRPr="009C5B3F" w:rsidTr="00222A97">
        <w:tc>
          <w:tcPr>
            <w:tcW w:w="3080" w:type="dxa"/>
            <w:tcBorders>
              <w:bottom w:val="single" w:sz="4" w:space="0" w:color="000000"/>
            </w:tcBorders>
            <w:shd w:val="clear" w:color="auto" w:fill="auto"/>
          </w:tcPr>
          <w:p w:rsidR="00031D6B" w:rsidRPr="009C5B3F" w:rsidRDefault="00031D6B" w:rsidP="00222A97">
            <w:pPr>
              <w:pStyle w:val="BodyText2"/>
              <w:snapToGrid w:val="0"/>
              <w:spacing w:line="100" w:lineRule="atLeast"/>
              <w:jc w:val="both"/>
            </w:pPr>
          </w:p>
        </w:tc>
        <w:tc>
          <w:tcPr>
            <w:tcW w:w="3068" w:type="dxa"/>
            <w:shd w:val="clear" w:color="auto" w:fill="auto"/>
          </w:tcPr>
          <w:p w:rsidR="00031D6B" w:rsidRPr="009C5B3F" w:rsidRDefault="00031D6B" w:rsidP="00222A97">
            <w:pPr>
              <w:pStyle w:val="BodyText2"/>
              <w:snapToGrid w:val="0"/>
              <w:spacing w:line="100" w:lineRule="atLeast"/>
              <w:jc w:val="both"/>
            </w:pPr>
          </w:p>
        </w:tc>
        <w:tc>
          <w:tcPr>
            <w:tcW w:w="3094" w:type="dxa"/>
            <w:tcBorders>
              <w:bottom w:val="single" w:sz="4" w:space="0" w:color="000000"/>
            </w:tcBorders>
            <w:shd w:val="clear" w:color="auto" w:fill="auto"/>
          </w:tcPr>
          <w:p w:rsidR="00031D6B" w:rsidRPr="009C5B3F" w:rsidRDefault="00031D6B" w:rsidP="00222A97">
            <w:pPr>
              <w:pStyle w:val="BodyText2"/>
              <w:snapToGrid w:val="0"/>
              <w:spacing w:line="100" w:lineRule="atLeast"/>
              <w:jc w:val="both"/>
            </w:pPr>
          </w:p>
        </w:tc>
      </w:tr>
    </w:tbl>
    <w:p w:rsidR="00031D6B" w:rsidRPr="009C5B3F" w:rsidRDefault="00031D6B" w:rsidP="00031D6B">
      <w:pPr>
        <w:jc w:val="both"/>
        <w:rPr>
          <w:sz w:val="24"/>
          <w:szCs w:val="24"/>
        </w:rPr>
      </w:pPr>
    </w:p>
    <w:p w:rsidR="00031D6B" w:rsidRPr="009C5B3F" w:rsidRDefault="00031D6B" w:rsidP="00031D6B">
      <w:pPr>
        <w:jc w:val="both"/>
        <w:rPr>
          <w:b/>
          <w:bCs/>
          <w:i/>
          <w:iCs/>
          <w:sz w:val="24"/>
          <w:szCs w:val="24"/>
        </w:rPr>
      </w:pPr>
    </w:p>
    <w:p w:rsidR="00031D6B" w:rsidRPr="009C5B3F" w:rsidRDefault="00031D6B" w:rsidP="00031D6B">
      <w:pPr>
        <w:jc w:val="both"/>
        <w:rPr>
          <w:b/>
          <w:bCs/>
          <w:i/>
          <w:iCs/>
          <w:sz w:val="24"/>
          <w:szCs w:val="24"/>
        </w:rPr>
      </w:pPr>
    </w:p>
    <w:p w:rsidR="00031D6B" w:rsidRPr="009C5B3F" w:rsidRDefault="00031D6B" w:rsidP="00031D6B">
      <w:pPr>
        <w:jc w:val="both"/>
        <w:rPr>
          <w:b/>
          <w:bCs/>
          <w:i/>
          <w:iCs/>
          <w:sz w:val="24"/>
          <w:szCs w:val="24"/>
        </w:rPr>
      </w:pPr>
    </w:p>
    <w:p w:rsidR="00031D6B" w:rsidRPr="009C5B3F" w:rsidRDefault="00031D6B" w:rsidP="00031D6B">
      <w:pPr>
        <w:jc w:val="both"/>
        <w:rPr>
          <w:b/>
          <w:bCs/>
          <w:i/>
          <w:iCs/>
          <w:sz w:val="24"/>
          <w:szCs w:val="24"/>
        </w:rPr>
      </w:pPr>
    </w:p>
    <w:p w:rsidR="00031D6B" w:rsidRPr="009C5B3F" w:rsidRDefault="00031D6B" w:rsidP="00031D6B">
      <w:pPr>
        <w:jc w:val="both"/>
        <w:rPr>
          <w:b/>
          <w:bCs/>
          <w:i/>
          <w:iCs/>
          <w:sz w:val="24"/>
          <w:szCs w:val="24"/>
          <w:lang w:val="sr-Cyrl-RS"/>
        </w:rPr>
      </w:pPr>
    </w:p>
    <w:p w:rsidR="00031D6B" w:rsidRPr="009C5B3F" w:rsidRDefault="00031D6B" w:rsidP="00031D6B">
      <w:pPr>
        <w:jc w:val="both"/>
        <w:rPr>
          <w:b/>
          <w:bCs/>
          <w:i/>
          <w:iCs/>
          <w:sz w:val="24"/>
          <w:szCs w:val="24"/>
          <w:lang w:val="sr-Cyrl-RS"/>
        </w:rPr>
      </w:pPr>
    </w:p>
    <w:p w:rsidR="00031D6B" w:rsidRPr="009C5B3F" w:rsidRDefault="00031D6B" w:rsidP="00031D6B">
      <w:pPr>
        <w:jc w:val="both"/>
        <w:rPr>
          <w:b/>
          <w:bCs/>
          <w:i/>
          <w:iCs/>
          <w:sz w:val="24"/>
          <w:szCs w:val="24"/>
          <w:lang w:val="sr-Cyrl-RS"/>
        </w:rPr>
      </w:pPr>
    </w:p>
    <w:p w:rsidR="00031D6B" w:rsidRPr="009C5B3F" w:rsidRDefault="00031D6B" w:rsidP="00031D6B">
      <w:pPr>
        <w:jc w:val="both"/>
        <w:rPr>
          <w:b/>
          <w:bCs/>
          <w:i/>
          <w:iCs/>
          <w:sz w:val="24"/>
          <w:szCs w:val="24"/>
          <w:lang w:val="sr-Cyrl-RS"/>
        </w:rPr>
      </w:pPr>
    </w:p>
    <w:p w:rsidR="00031D6B" w:rsidRDefault="00031D6B" w:rsidP="00031D6B">
      <w:pPr>
        <w:jc w:val="both"/>
        <w:rPr>
          <w:b/>
          <w:bCs/>
          <w:i/>
          <w:iCs/>
          <w:sz w:val="24"/>
          <w:szCs w:val="24"/>
          <w:lang w:val="sr-Cyrl-RS"/>
        </w:rPr>
      </w:pPr>
    </w:p>
    <w:p w:rsidR="00C311F7" w:rsidRPr="009C5B3F" w:rsidRDefault="00C311F7" w:rsidP="00031D6B">
      <w:pPr>
        <w:jc w:val="both"/>
        <w:rPr>
          <w:b/>
          <w:bCs/>
          <w:i/>
          <w:iCs/>
          <w:sz w:val="24"/>
          <w:szCs w:val="24"/>
          <w:lang w:val="sr-Cyrl-RS"/>
        </w:rPr>
      </w:pPr>
    </w:p>
    <w:p w:rsidR="00031D6B" w:rsidRPr="009C5B3F" w:rsidRDefault="00031D6B" w:rsidP="00031D6B">
      <w:pPr>
        <w:jc w:val="both"/>
        <w:rPr>
          <w:b/>
          <w:bCs/>
          <w:i/>
          <w:iCs/>
          <w:sz w:val="24"/>
          <w:szCs w:val="24"/>
          <w:lang w:val="sr-Cyrl-RS"/>
        </w:rPr>
      </w:pPr>
    </w:p>
    <w:p w:rsidR="00031D6B" w:rsidRPr="009C5B3F" w:rsidRDefault="00031D6B" w:rsidP="00031D6B">
      <w:pPr>
        <w:jc w:val="center"/>
        <w:rPr>
          <w:b/>
          <w:bCs/>
          <w:i/>
          <w:iCs/>
          <w:sz w:val="24"/>
          <w:szCs w:val="24"/>
        </w:rPr>
      </w:pPr>
    </w:p>
    <w:p w:rsidR="00031D6B" w:rsidRPr="009C5B3F" w:rsidRDefault="00031D6B" w:rsidP="00031D6B">
      <w:pPr>
        <w:shd w:val="clear" w:color="auto" w:fill="C6D9F1"/>
        <w:jc w:val="center"/>
        <w:rPr>
          <w:bCs/>
          <w:sz w:val="24"/>
          <w:szCs w:val="24"/>
        </w:rPr>
      </w:pPr>
      <w:proofErr w:type="gramStart"/>
      <w:r w:rsidRPr="009C5B3F">
        <w:rPr>
          <w:b/>
          <w:bCs/>
          <w:i/>
          <w:iCs/>
          <w:sz w:val="24"/>
          <w:szCs w:val="24"/>
        </w:rPr>
        <w:t>VIII  ОБРАЗАЦ</w:t>
      </w:r>
      <w:proofErr w:type="gramEnd"/>
      <w:r w:rsidRPr="009C5B3F">
        <w:rPr>
          <w:b/>
          <w:bCs/>
          <w:i/>
          <w:iCs/>
          <w:sz w:val="24"/>
          <w:szCs w:val="24"/>
        </w:rPr>
        <w:t xml:space="preserve"> ИЗЈАВЕ О НЕЗАВИСНОЈ ПОНУДИ</w:t>
      </w:r>
    </w:p>
    <w:p w:rsidR="00031D6B" w:rsidRPr="009C5B3F" w:rsidRDefault="00031D6B" w:rsidP="00031D6B">
      <w:pPr>
        <w:pStyle w:val="BodyText3"/>
        <w:shd w:val="clear" w:color="auto" w:fill="C6D9F1"/>
        <w:spacing w:after="0"/>
        <w:jc w:val="both"/>
        <w:rPr>
          <w:bCs/>
          <w:sz w:val="24"/>
          <w:szCs w:val="24"/>
        </w:rPr>
      </w:pPr>
    </w:p>
    <w:p w:rsidR="00031D6B" w:rsidRPr="009C5B3F" w:rsidRDefault="00031D6B" w:rsidP="00031D6B">
      <w:pPr>
        <w:pStyle w:val="BodyText3"/>
        <w:spacing w:after="0"/>
        <w:jc w:val="both"/>
        <w:rPr>
          <w:bCs/>
          <w:sz w:val="24"/>
          <w:szCs w:val="24"/>
          <w:lang w:val="sr-Cyrl-RS"/>
        </w:rPr>
      </w:pPr>
      <w:r w:rsidRPr="009C5B3F">
        <w:rPr>
          <w:bCs/>
          <w:sz w:val="24"/>
          <w:szCs w:val="24"/>
          <w:lang w:val="sr-Cyrl-RS"/>
        </w:rPr>
        <w:t xml:space="preserve">  </w:t>
      </w:r>
    </w:p>
    <w:p w:rsidR="00031D6B" w:rsidRPr="009C5B3F" w:rsidRDefault="00031D6B" w:rsidP="00031D6B">
      <w:pPr>
        <w:pStyle w:val="BodyText3"/>
        <w:spacing w:after="0"/>
        <w:jc w:val="both"/>
        <w:rPr>
          <w:bCs/>
          <w:sz w:val="24"/>
          <w:szCs w:val="24"/>
          <w:lang w:val="sr-Cyrl-RS"/>
        </w:rPr>
      </w:pPr>
    </w:p>
    <w:p w:rsidR="00031D6B" w:rsidRPr="009C5B3F" w:rsidRDefault="00031D6B" w:rsidP="00031D6B">
      <w:pPr>
        <w:pStyle w:val="BodyText3"/>
        <w:spacing w:after="0"/>
        <w:jc w:val="both"/>
        <w:rPr>
          <w:bCs/>
          <w:sz w:val="24"/>
          <w:szCs w:val="24"/>
        </w:rPr>
      </w:pPr>
    </w:p>
    <w:p w:rsidR="00031D6B" w:rsidRPr="009C5B3F" w:rsidRDefault="00031D6B" w:rsidP="00031D6B">
      <w:pPr>
        <w:pStyle w:val="BodyText3"/>
        <w:spacing w:after="0"/>
        <w:ind w:firstLine="708"/>
        <w:jc w:val="both"/>
        <w:rPr>
          <w:sz w:val="24"/>
          <w:szCs w:val="24"/>
        </w:rPr>
      </w:pPr>
      <w:proofErr w:type="gramStart"/>
      <w:r w:rsidRPr="009C5B3F">
        <w:rPr>
          <w:sz w:val="24"/>
          <w:szCs w:val="24"/>
        </w:rPr>
        <w:t xml:space="preserve">У складу са </w:t>
      </w:r>
      <w:r w:rsidR="00670EA0">
        <w:rPr>
          <w:sz w:val="24"/>
          <w:szCs w:val="24"/>
        </w:rPr>
        <w:t>Члан</w:t>
      </w:r>
      <w:r w:rsidRPr="009C5B3F">
        <w:rPr>
          <w:sz w:val="24"/>
          <w:szCs w:val="24"/>
        </w:rPr>
        <w:t>ом 26.</w:t>
      </w:r>
      <w:proofErr w:type="gramEnd"/>
      <w:r w:rsidRPr="009C5B3F">
        <w:rPr>
          <w:sz w:val="24"/>
          <w:szCs w:val="24"/>
        </w:rPr>
        <w:t xml:space="preserve"> Закона, ________________________________________, </w:t>
      </w:r>
    </w:p>
    <w:p w:rsidR="00031D6B" w:rsidRPr="009C5B3F" w:rsidRDefault="00031D6B" w:rsidP="00031D6B">
      <w:pPr>
        <w:pStyle w:val="BodyText3"/>
        <w:spacing w:after="0"/>
        <w:jc w:val="both"/>
        <w:rPr>
          <w:sz w:val="24"/>
          <w:szCs w:val="24"/>
        </w:rPr>
      </w:pPr>
      <w:r w:rsidRPr="009C5B3F">
        <w:rPr>
          <w:sz w:val="24"/>
          <w:szCs w:val="24"/>
        </w:rPr>
        <w:t xml:space="preserve">                                                                            (Назив понуђача)</w:t>
      </w:r>
    </w:p>
    <w:p w:rsidR="00031D6B" w:rsidRPr="009C5B3F" w:rsidRDefault="00031D6B" w:rsidP="00031D6B">
      <w:pPr>
        <w:pStyle w:val="BodyText3"/>
        <w:spacing w:after="0"/>
        <w:jc w:val="both"/>
        <w:rPr>
          <w:w w:val="200"/>
          <w:sz w:val="24"/>
          <w:szCs w:val="24"/>
        </w:rPr>
      </w:pPr>
      <w:proofErr w:type="gramStart"/>
      <w:r w:rsidRPr="009C5B3F">
        <w:rPr>
          <w:sz w:val="24"/>
          <w:szCs w:val="24"/>
        </w:rPr>
        <w:t>даје</w:t>
      </w:r>
      <w:proofErr w:type="gramEnd"/>
      <w:r w:rsidRPr="009C5B3F">
        <w:rPr>
          <w:sz w:val="24"/>
          <w:szCs w:val="24"/>
        </w:rPr>
        <w:t xml:space="preserve">: </w:t>
      </w:r>
    </w:p>
    <w:p w:rsidR="00031D6B" w:rsidRPr="009C5B3F" w:rsidRDefault="00031D6B" w:rsidP="00031D6B">
      <w:pPr>
        <w:pStyle w:val="BodyText3"/>
        <w:spacing w:before="360" w:after="360"/>
        <w:ind w:firstLine="227"/>
        <w:jc w:val="both"/>
        <w:rPr>
          <w:w w:val="200"/>
          <w:sz w:val="24"/>
          <w:szCs w:val="24"/>
        </w:rPr>
      </w:pPr>
    </w:p>
    <w:p w:rsidR="00031D6B" w:rsidRPr="009C5B3F" w:rsidRDefault="00031D6B" w:rsidP="00031D6B">
      <w:pPr>
        <w:pStyle w:val="BodyText3"/>
        <w:spacing w:before="360" w:after="360"/>
        <w:ind w:firstLine="227"/>
        <w:jc w:val="center"/>
        <w:rPr>
          <w:b/>
          <w:bCs/>
          <w:sz w:val="24"/>
          <w:szCs w:val="24"/>
          <w:lang w:val="sr-Cyrl-CS"/>
        </w:rPr>
      </w:pPr>
      <w:r w:rsidRPr="009C5B3F">
        <w:rPr>
          <w:b/>
          <w:bCs/>
          <w:sz w:val="24"/>
          <w:szCs w:val="24"/>
          <w:lang w:val="sr-Cyrl-CS"/>
        </w:rPr>
        <w:t>ИЗЈАВУ</w:t>
      </w:r>
    </w:p>
    <w:p w:rsidR="00031D6B" w:rsidRPr="009C5B3F" w:rsidRDefault="00031D6B" w:rsidP="00031D6B">
      <w:pPr>
        <w:pStyle w:val="BodyText3"/>
        <w:spacing w:before="360" w:after="360"/>
        <w:ind w:firstLine="227"/>
        <w:jc w:val="center"/>
        <w:rPr>
          <w:bCs/>
          <w:sz w:val="24"/>
          <w:szCs w:val="24"/>
        </w:rPr>
      </w:pPr>
      <w:r w:rsidRPr="009C5B3F">
        <w:rPr>
          <w:b/>
          <w:bCs/>
          <w:sz w:val="24"/>
          <w:szCs w:val="24"/>
          <w:lang w:val="sr-Cyrl-CS"/>
        </w:rPr>
        <w:t>О НЕЗАВИСНОЈ</w:t>
      </w:r>
      <w:r w:rsidRPr="009C5B3F">
        <w:rPr>
          <w:b/>
          <w:bCs/>
          <w:sz w:val="24"/>
          <w:szCs w:val="24"/>
        </w:rPr>
        <w:t xml:space="preserve"> ПОНУДИ</w:t>
      </w:r>
    </w:p>
    <w:p w:rsidR="00031D6B" w:rsidRPr="009C5B3F" w:rsidRDefault="00031D6B" w:rsidP="00031D6B">
      <w:pPr>
        <w:pStyle w:val="BodyText3"/>
        <w:spacing w:after="0"/>
        <w:jc w:val="both"/>
        <w:rPr>
          <w:bCs/>
          <w:sz w:val="24"/>
          <w:szCs w:val="24"/>
        </w:rPr>
      </w:pPr>
    </w:p>
    <w:p w:rsidR="00031D6B" w:rsidRPr="009C5B3F" w:rsidRDefault="00031D6B" w:rsidP="00031D6B">
      <w:pPr>
        <w:pStyle w:val="BodyText3"/>
        <w:spacing w:after="0"/>
        <w:jc w:val="both"/>
        <w:rPr>
          <w:bCs/>
          <w:sz w:val="24"/>
          <w:szCs w:val="24"/>
        </w:rPr>
      </w:pPr>
    </w:p>
    <w:p w:rsidR="00031D6B" w:rsidRPr="009C5B3F" w:rsidRDefault="00031D6B" w:rsidP="00031D6B">
      <w:pPr>
        <w:jc w:val="both"/>
        <w:rPr>
          <w:sz w:val="24"/>
          <w:szCs w:val="24"/>
        </w:rPr>
      </w:pPr>
      <w:r w:rsidRPr="009C5B3F">
        <w:rPr>
          <w:sz w:val="24"/>
          <w:szCs w:val="24"/>
        </w:rPr>
        <w:tab/>
      </w:r>
      <w:r w:rsidRPr="009C5B3F">
        <w:rPr>
          <w:sz w:val="24"/>
          <w:szCs w:val="24"/>
        </w:rPr>
        <w:tab/>
      </w:r>
      <w:r w:rsidRPr="009C5B3F">
        <w:rPr>
          <w:sz w:val="24"/>
          <w:szCs w:val="24"/>
        </w:rPr>
        <w:tab/>
      </w:r>
      <w:r w:rsidRPr="009C5B3F">
        <w:rPr>
          <w:bCs/>
          <w:sz w:val="24"/>
          <w:szCs w:val="24"/>
        </w:rPr>
        <w:t xml:space="preserve"> </w:t>
      </w:r>
    </w:p>
    <w:p w:rsidR="00031D6B" w:rsidRPr="009C5B3F" w:rsidRDefault="00031D6B" w:rsidP="00031D6B">
      <w:pPr>
        <w:ind w:firstLine="708"/>
        <w:jc w:val="both"/>
        <w:rPr>
          <w:bCs/>
          <w:sz w:val="24"/>
          <w:szCs w:val="24"/>
          <w:lang w:val="sr-Cyrl-RS"/>
        </w:rPr>
      </w:pPr>
      <w:r w:rsidRPr="009C5B3F">
        <w:rPr>
          <w:sz w:val="24"/>
          <w:szCs w:val="24"/>
        </w:rPr>
        <w:t>Под пуном материјалном и кривичном одговорношћу п</w:t>
      </w:r>
      <w:r w:rsidRPr="009C5B3F">
        <w:rPr>
          <w:bCs/>
          <w:sz w:val="24"/>
          <w:szCs w:val="24"/>
        </w:rPr>
        <w:t xml:space="preserve">отврђујем да сам понуду у </w:t>
      </w:r>
      <w:r w:rsidRPr="009C5B3F">
        <w:rPr>
          <w:bCs/>
          <w:sz w:val="24"/>
          <w:szCs w:val="24"/>
          <w:lang w:val="sr-Cyrl-CS"/>
        </w:rPr>
        <w:t>поступку</w:t>
      </w:r>
      <w:r w:rsidRPr="009C5B3F">
        <w:rPr>
          <w:bCs/>
          <w:sz w:val="24"/>
          <w:szCs w:val="24"/>
        </w:rPr>
        <w:t xml:space="preserve"> јавне </w:t>
      </w:r>
      <w:r w:rsidR="00670EA0" w:rsidRPr="009C5B3F">
        <w:rPr>
          <w:sz w:val="24"/>
          <w:szCs w:val="24"/>
          <w:lang w:val="sr-Cyrl-RS"/>
        </w:rPr>
        <w:t xml:space="preserve">набавка средства за дезинфекциу за </w:t>
      </w:r>
      <w:r w:rsidR="00670EA0" w:rsidRPr="009C5B3F">
        <w:rPr>
          <w:sz w:val="24"/>
          <w:szCs w:val="24"/>
          <w:lang w:val="sr-Cyrl-CS"/>
        </w:rPr>
        <w:t>потребе Опште болнице Бор, за период од 12 месеци</w:t>
      </w:r>
      <w:r w:rsidR="00670EA0" w:rsidRPr="009C5B3F">
        <w:rPr>
          <w:sz w:val="24"/>
          <w:szCs w:val="24"/>
          <w:lang w:val="sr-Cyrl-RS"/>
        </w:rPr>
        <w:t>,  р</w:t>
      </w:r>
      <w:r w:rsidR="00670EA0" w:rsidRPr="009C5B3F">
        <w:rPr>
          <w:sz w:val="24"/>
          <w:szCs w:val="24"/>
        </w:rPr>
        <w:t>едни број Ј</w:t>
      </w:r>
      <w:r w:rsidR="00670EA0" w:rsidRPr="009C5B3F">
        <w:rPr>
          <w:sz w:val="24"/>
          <w:szCs w:val="24"/>
          <w:lang w:val="sr-Cyrl-CS"/>
        </w:rPr>
        <w:t>авне набавке  3</w:t>
      </w:r>
      <w:r w:rsidR="00670EA0">
        <w:rPr>
          <w:sz w:val="24"/>
          <w:szCs w:val="24"/>
          <w:lang w:val="sr-Cyrl-CS"/>
        </w:rPr>
        <w:t>/15</w:t>
      </w:r>
      <w:r w:rsidRPr="009C5B3F">
        <w:rPr>
          <w:sz w:val="24"/>
          <w:szCs w:val="24"/>
        </w:rPr>
        <w:t xml:space="preserve">, </w:t>
      </w:r>
      <w:r w:rsidRPr="009C5B3F">
        <w:rPr>
          <w:bCs/>
          <w:sz w:val="24"/>
          <w:szCs w:val="24"/>
        </w:rPr>
        <w:t>поднео независно, без договора са другим понуђачима или заинтересованим лицима.</w:t>
      </w:r>
    </w:p>
    <w:p w:rsidR="00031D6B" w:rsidRPr="009C5B3F" w:rsidRDefault="00031D6B" w:rsidP="00031D6B">
      <w:pPr>
        <w:jc w:val="both"/>
        <w:rPr>
          <w:bCs/>
          <w:sz w:val="24"/>
          <w:szCs w:val="24"/>
          <w:lang w:val="sr-Cyrl-RS"/>
        </w:rPr>
      </w:pPr>
    </w:p>
    <w:p w:rsidR="00031D6B" w:rsidRPr="009C5B3F" w:rsidRDefault="00031D6B" w:rsidP="00031D6B">
      <w:pPr>
        <w:jc w:val="both"/>
        <w:rPr>
          <w:bCs/>
          <w:sz w:val="24"/>
          <w:szCs w:val="24"/>
          <w:lang w:val="sr-Cyrl-RS"/>
        </w:rPr>
      </w:pPr>
    </w:p>
    <w:p w:rsidR="00031D6B" w:rsidRPr="009C5B3F" w:rsidRDefault="00031D6B" w:rsidP="00031D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31D6B" w:rsidRPr="009C5B3F" w:rsidTr="00222A97">
        <w:tc>
          <w:tcPr>
            <w:tcW w:w="3080" w:type="dxa"/>
            <w:shd w:val="clear" w:color="auto" w:fill="auto"/>
            <w:vAlign w:val="center"/>
          </w:tcPr>
          <w:p w:rsidR="00031D6B" w:rsidRPr="009C5B3F" w:rsidRDefault="00031D6B" w:rsidP="00222A97">
            <w:pPr>
              <w:pStyle w:val="BodyText2"/>
              <w:spacing w:line="100" w:lineRule="atLeast"/>
              <w:jc w:val="both"/>
            </w:pPr>
            <w:r w:rsidRPr="009C5B3F">
              <w:rPr>
                <w:lang w:val="sr-Cyrl-RS"/>
              </w:rPr>
              <w:t xml:space="preserve">            </w:t>
            </w:r>
            <w:r w:rsidRPr="009C5B3F">
              <w:t>Датум:</w:t>
            </w:r>
          </w:p>
        </w:tc>
        <w:tc>
          <w:tcPr>
            <w:tcW w:w="3065" w:type="dxa"/>
            <w:shd w:val="clear" w:color="auto" w:fill="auto"/>
            <w:vAlign w:val="center"/>
          </w:tcPr>
          <w:p w:rsidR="00031D6B" w:rsidRPr="009C5B3F" w:rsidRDefault="00031D6B" w:rsidP="00222A97">
            <w:pPr>
              <w:pStyle w:val="BodyText2"/>
              <w:spacing w:line="100" w:lineRule="atLeast"/>
              <w:jc w:val="both"/>
            </w:pPr>
            <w:r w:rsidRPr="009C5B3F">
              <w:rPr>
                <w:lang w:val="sr-Cyrl-RS"/>
              </w:rPr>
              <w:t xml:space="preserve">               </w:t>
            </w:r>
            <w:r w:rsidRPr="009C5B3F">
              <w:t>М.П.</w:t>
            </w:r>
          </w:p>
        </w:tc>
        <w:tc>
          <w:tcPr>
            <w:tcW w:w="3097" w:type="dxa"/>
            <w:shd w:val="clear" w:color="auto" w:fill="auto"/>
            <w:vAlign w:val="center"/>
          </w:tcPr>
          <w:p w:rsidR="00031D6B" w:rsidRPr="009C5B3F" w:rsidRDefault="00031D6B" w:rsidP="00222A97">
            <w:pPr>
              <w:pStyle w:val="BodyText2"/>
              <w:spacing w:line="100" w:lineRule="atLeast"/>
              <w:jc w:val="both"/>
            </w:pPr>
            <w:r w:rsidRPr="009C5B3F">
              <w:rPr>
                <w:lang w:val="sr-Cyrl-RS"/>
              </w:rPr>
              <w:t xml:space="preserve">        </w:t>
            </w:r>
            <w:r w:rsidRPr="009C5B3F">
              <w:t>Потпис понуђача</w:t>
            </w:r>
          </w:p>
        </w:tc>
      </w:tr>
      <w:tr w:rsidR="00031D6B" w:rsidRPr="009C5B3F" w:rsidTr="00222A97">
        <w:tc>
          <w:tcPr>
            <w:tcW w:w="3080" w:type="dxa"/>
            <w:tcBorders>
              <w:bottom w:val="single" w:sz="4" w:space="0" w:color="000000"/>
            </w:tcBorders>
            <w:shd w:val="clear" w:color="auto" w:fill="auto"/>
          </w:tcPr>
          <w:p w:rsidR="00031D6B" w:rsidRPr="009C5B3F" w:rsidRDefault="00031D6B" w:rsidP="00222A97">
            <w:pPr>
              <w:pStyle w:val="BodyText2"/>
              <w:snapToGrid w:val="0"/>
              <w:spacing w:line="100" w:lineRule="atLeast"/>
              <w:jc w:val="both"/>
            </w:pPr>
          </w:p>
        </w:tc>
        <w:tc>
          <w:tcPr>
            <w:tcW w:w="3065" w:type="dxa"/>
            <w:shd w:val="clear" w:color="auto" w:fill="auto"/>
          </w:tcPr>
          <w:p w:rsidR="00031D6B" w:rsidRPr="009C5B3F" w:rsidRDefault="00031D6B" w:rsidP="00222A97">
            <w:pPr>
              <w:pStyle w:val="BodyText2"/>
              <w:snapToGrid w:val="0"/>
              <w:spacing w:line="100" w:lineRule="atLeast"/>
              <w:jc w:val="both"/>
            </w:pPr>
          </w:p>
        </w:tc>
        <w:tc>
          <w:tcPr>
            <w:tcW w:w="3097" w:type="dxa"/>
            <w:tcBorders>
              <w:bottom w:val="single" w:sz="4" w:space="0" w:color="000000"/>
            </w:tcBorders>
            <w:shd w:val="clear" w:color="auto" w:fill="auto"/>
          </w:tcPr>
          <w:p w:rsidR="00031D6B" w:rsidRPr="009C5B3F" w:rsidRDefault="00031D6B" w:rsidP="00222A97">
            <w:pPr>
              <w:pStyle w:val="BodyText2"/>
              <w:snapToGrid w:val="0"/>
              <w:spacing w:line="100" w:lineRule="atLeast"/>
              <w:jc w:val="both"/>
            </w:pPr>
          </w:p>
        </w:tc>
      </w:tr>
    </w:tbl>
    <w:p w:rsidR="00031D6B" w:rsidRPr="009C5B3F" w:rsidRDefault="00031D6B" w:rsidP="00031D6B">
      <w:pPr>
        <w:pStyle w:val="BodyText3"/>
        <w:spacing w:after="0"/>
        <w:ind w:firstLine="227"/>
        <w:jc w:val="both"/>
        <w:rPr>
          <w:sz w:val="24"/>
          <w:szCs w:val="24"/>
        </w:rPr>
      </w:pPr>
    </w:p>
    <w:p w:rsidR="00031D6B" w:rsidRPr="009C5B3F" w:rsidRDefault="00031D6B" w:rsidP="00031D6B">
      <w:pPr>
        <w:tabs>
          <w:tab w:val="left" w:pos="6028"/>
        </w:tabs>
        <w:autoSpaceDE w:val="0"/>
        <w:jc w:val="both"/>
        <w:rPr>
          <w:sz w:val="24"/>
          <w:szCs w:val="24"/>
          <w:lang w:val="sr-Cyrl-RS"/>
        </w:rPr>
      </w:pPr>
    </w:p>
    <w:p w:rsidR="00031D6B" w:rsidRPr="009C5B3F" w:rsidRDefault="00031D6B" w:rsidP="00031D6B">
      <w:pPr>
        <w:tabs>
          <w:tab w:val="left" w:pos="6028"/>
        </w:tabs>
        <w:autoSpaceDE w:val="0"/>
        <w:jc w:val="both"/>
        <w:rPr>
          <w:sz w:val="24"/>
          <w:szCs w:val="24"/>
          <w:lang w:val="sr-Cyrl-RS"/>
        </w:rPr>
      </w:pPr>
    </w:p>
    <w:p w:rsidR="00031D6B" w:rsidRDefault="00031D6B" w:rsidP="00031D6B">
      <w:pPr>
        <w:tabs>
          <w:tab w:val="left" w:pos="6028"/>
        </w:tabs>
        <w:autoSpaceDE w:val="0"/>
        <w:jc w:val="both"/>
        <w:rPr>
          <w:bCs/>
          <w:iCs/>
          <w:sz w:val="24"/>
          <w:szCs w:val="24"/>
          <w:lang w:val="sr-Cyrl-RS"/>
        </w:rPr>
      </w:pPr>
      <w:r w:rsidRPr="009C5B3F">
        <w:rPr>
          <w:b/>
          <w:bCs/>
          <w:iCs/>
          <w:sz w:val="24"/>
          <w:szCs w:val="24"/>
        </w:rPr>
        <w:t xml:space="preserve">Напомена: </w:t>
      </w:r>
      <w:r w:rsidRPr="009C5B3F">
        <w:rPr>
          <w:bCs/>
          <w:iCs/>
          <w:sz w:val="24"/>
          <w:szCs w:val="24"/>
          <w:lang w:val="sr-Cyrl-RS"/>
        </w:rPr>
        <w:t>у</w:t>
      </w:r>
      <w:r w:rsidRPr="009C5B3F">
        <w:rPr>
          <w:bCs/>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9C5B3F">
        <w:rPr>
          <w:bCs/>
          <w:iCs/>
          <w:sz w:val="24"/>
          <w:szCs w:val="24"/>
          <w:lang w:val="sr-Cyrl-RS"/>
        </w:rPr>
        <w:t xml:space="preserve"> </w:t>
      </w:r>
      <w:proofErr w:type="gramStart"/>
      <w:r w:rsidRPr="009C5B3F">
        <w:rPr>
          <w:bCs/>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9C5B3F">
        <w:rPr>
          <w:bCs/>
          <w:iCs/>
          <w:sz w:val="24"/>
          <w:szCs w:val="24"/>
        </w:rPr>
        <w:t xml:space="preserve"> </w:t>
      </w:r>
      <w:proofErr w:type="gramStart"/>
      <w:r w:rsidRPr="009C5B3F">
        <w:rPr>
          <w:bCs/>
          <w:iCs/>
          <w:sz w:val="24"/>
          <w:szCs w:val="24"/>
        </w:rPr>
        <w:t>Мера забране учешћа у поступку јавне набавке може трајати до две године.</w:t>
      </w:r>
      <w:proofErr w:type="gramEnd"/>
      <w:r w:rsidRPr="009C5B3F">
        <w:rPr>
          <w:bCs/>
          <w:iCs/>
          <w:sz w:val="24"/>
          <w:szCs w:val="24"/>
          <w:lang w:val="sr-Cyrl-RS"/>
        </w:rPr>
        <w:t xml:space="preserve"> Повреда конкуренције представља негативну референцу, у смислу </w:t>
      </w:r>
      <w:r w:rsidR="00670EA0">
        <w:rPr>
          <w:bCs/>
          <w:iCs/>
          <w:sz w:val="24"/>
          <w:szCs w:val="24"/>
          <w:lang w:val="sr-Cyrl-RS"/>
        </w:rPr>
        <w:t>Члан</w:t>
      </w:r>
      <w:r w:rsidRPr="009C5B3F">
        <w:rPr>
          <w:bCs/>
          <w:iCs/>
          <w:sz w:val="24"/>
          <w:szCs w:val="24"/>
          <w:lang w:val="sr-Cyrl-RS"/>
        </w:rPr>
        <w:t>а 82. став 1. тачка 2</w:t>
      </w:r>
      <w:r w:rsidRPr="009C5B3F">
        <w:rPr>
          <w:bCs/>
          <w:iCs/>
          <w:sz w:val="24"/>
          <w:szCs w:val="24"/>
          <w:lang w:val="sr-Cyrl-CS"/>
        </w:rPr>
        <w:t>)</w:t>
      </w:r>
      <w:r w:rsidRPr="009C5B3F">
        <w:rPr>
          <w:bCs/>
          <w:iCs/>
          <w:sz w:val="24"/>
          <w:szCs w:val="24"/>
          <w:lang w:val="sr-Cyrl-RS"/>
        </w:rPr>
        <w:t xml:space="preserve"> Закона. </w:t>
      </w:r>
    </w:p>
    <w:p w:rsidR="00C311F7" w:rsidRDefault="00C311F7" w:rsidP="00031D6B">
      <w:pPr>
        <w:tabs>
          <w:tab w:val="left" w:pos="6028"/>
        </w:tabs>
        <w:autoSpaceDE w:val="0"/>
        <w:jc w:val="both"/>
        <w:rPr>
          <w:bCs/>
          <w:iCs/>
          <w:sz w:val="24"/>
          <w:szCs w:val="24"/>
          <w:lang w:val="sr-Cyrl-RS"/>
        </w:rPr>
      </w:pPr>
    </w:p>
    <w:p w:rsidR="00C311F7" w:rsidRPr="009C5B3F" w:rsidRDefault="00C311F7" w:rsidP="00031D6B">
      <w:pPr>
        <w:tabs>
          <w:tab w:val="left" w:pos="6028"/>
        </w:tabs>
        <w:autoSpaceDE w:val="0"/>
        <w:jc w:val="both"/>
        <w:rPr>
          <w:bCs/>
          <w:iCs/>
          <w:sz w:val="24"/>
          <w:szCs w:val="24"/>
          <w:lang w:val="sr-Cyrl-RS"/>
        </w:rPr>
      </w:pPr>
    </w:p>
    <w:p w:rsidR="00031D6B" w:rsidRPr="009C5B3F" w:rsidRDefault="00031D6B" w:rsidP="00031D6B">
      <w:pPr>
        <w:tabs>
          <w:tab w:val="left" w:pos="6028"/>
        </w:tabs>
        <w:autoSpaceDE w:val="0"/>
        <w:jc w:val="both"/>
        <w:rPr>
          <w:bCs/>
          <w:iCs/>
          <w:sz w:val="24"/>
          <w:szCs w:val="24"/>
        </w:rPr>
      </w:pPr>
    </w:p>
    <w:p w:rsidR="00031D6B" w:rsidRPr="009C5B3F" w:rsidRDefault="00031D6B" w:rsidP="00031D6B">
      <w:pPr>
        <w:tabs>
          <w:tab w:val="left" w:pos="6028"/>
        </w:tabs>
        <w:autoSpaceDE w:val="0"/>
        <w:jc w:val="both"/>
        <w:rPr>
          <w:bCs/>
          <w:i/>
          <w:iCs/>
          <w:sz w:val="24"/>
          <w:szCs w:val="24"/>
        </w:rPr>
      </w:pPr>
    </w:p>
    <w:p w:rsidR="00031D6B" w:rsidRPr="009C5B3F" w:rsidRDefault="00031D6B" w:rsidP="00031D6B">
      <w:pPr>
        <w:tabs>
          <w:tab w:val="left" w:pos="6028"/>
        </w:tabs>
        <w:autoSpaceDE w:val="0"/>
        <w:jc w:val="both"/>
        <w:rPr>
          <w:bCs/>
          <w:i/>
          <w:iCs/>
          <w:sz w:val="24"/>
          <w:szCs w:val="24"/>
        </w:rPr>
      </w:pPr>
    </w:p>
    <w:p w:rsidR="00FF093D" w:rsidRPr="009C5B3F" w:rsidRDefault="00FF093D" w:rsidP="00FF093D">
      <w:pPr>
        <w:shd w:val="clear" w:color="auto" w:fill="C6D9F1"/>
        <w:jc w:val="center"/>
        <w:rPr>
          <w:b/>
          <w:bCs/>
          <w:i/>
          <w:iCs/>
          <w:sz w:val="24"/>
          <w:szCs w:val="24"/>
        </w:rPr>
      </w:pPr>
      <w:r w:rsidRPr="009C5B3F">
        <w:rPr>
          <w:b/>
          <w:bCs/>
          <w:i/>
          <w:iCs/>
          <w:sz w:val="24"/>
          <w:szCs w:val="24"/>
        </w:rPr>
        <w:lastRenderedPageBreak/>
        <w:t>МОДЕЛ УГОВОРА</w:t>
      </w:r>
    </w:p>
    <w:p w:rsidR="00FF093D" w:rsidRDefault="00FF093D" w:rsidP="00FF093D">
      <w:pPr>
        <w:jc w:val="center"/>
        <w:rPr>
          <w:b/>
          <w:bCs/>
          <w:i/>
          <w:iCs/>
          <w:sz w:val="24"/>
          <w:szCs w:val="24"/>
          <w:lang w:val="sr-Cyrl-RS"/>
        </w:rPr>
      </w:pPr>
    </w:p>
    <w:p w:rsidR="00077250" w:rsidRPr="009C5B3F" w:rsidRDefault="00077250" w:rsidP="00FF093D">
      <w:pPr>
        <w:jc w:val="center"/>
        <w:rPr>
          <w:b/>
          <w:bCs/>
          <w:i/>
          <w:iCs/>
          <w:sz w:val="24"/>
          <w:szCs w:val="24"/>
          <w:lang w:val="sr-Cyrl-RS"/>
        </w:rPr>
      </w:pPr>
    </w:p>
    <w:p w:rsidR="00FF093D" w:rsidRPr="00670EA0" w:rsidRDefault="00FF093D" w:rsidP="00670EA0">
      <w:pPr>
        <w:jc w:val="center"/>
        <w:rPr>
          <w:b/>
          <w:bCs/>
          <w:i/>
          <w:iCs/>
          <w:sz w:val="24"/>
          <w:szCs w:val="24"/>
          <w:lang w:val="sr-Cyrl-CS"/>
        </w:rPr>
      </w:pPr>
      <w:r w:rsidRPr="00670EA0">
        <w:rPr>
          <w:b/>
          <w:bCs/>
          <w:i/>
          <w:iCs/>
          <w:sz w:val="24"/>
          <w:szCs w:val="24"/>
        </w:rPr>
        <w:t xml:space="preserve">УГОВОР О </w:t>
      </w:r>
      <w:r w:rsidRPr="00670EA0">
        <w:rPr>
          <w:b/>
          <w:bCs/>
          <w:i/>
          <w:iCs/>
          <w:sz w:val="24"/>
          <w:szCs w:val="24"/>
          <w:lang w:val="sr-Cyrl-CS"/>
        </w:rPr>
        <w:t>НАБАВЦИ</w:t>
      </w:r>
      <w:r w:rsidR="00670EA0">
        <w:rPr>
          <w:b/>
          <w:bCs/>
          <w:i/>
          <w:iCs/>
          <w:sz w:val="24"/>
          <w:szCs w:val="24"/>
          <w:lang w:val="sr-Cyrl-CS"/>
        </w:rPr>
        <w:t xml:space="preserve"> </w:t>
      </w:r>
    </w:p>
    <w:p w:rsidR="00670EA0" w:rsidRDefault="00670EA0" w:rsidP="00670EA0">
      <w:pPr>
        <w:jc w:val="center"/>
        <w:rPr>
          <w:b/>
          <w:sz w:val="24"/>
          <w:szCs w:val="24"/>
          <w:lang w:val="sr-Cyrl-CS"/>
        </w:rPr>
      </w:pPr>
      <w:r w:rsidRPr="00670EA0">
        <w:rPr>
          <w:b/>
          <w:sz w:val="24"/>
          <w:szCs w:val="24"/>
          <w:lang w:val="sr-Cyrl-RS"/>
        </w:rPr>
        <w:t xml:space="preserve">средства за дезинфекциу за </w:t>
      </w:r>
      <w:r w:rsidRPr="00670EA0">
        <w:rPr>
          <w:b/>
          <w:sz w:val="24"/>
          <w:szCs w:val="24"/>
          <w:lang w:val="sr-Cyrl-CS"/>
        </w:rPr>
        <w:t xml:space="preserve">потребе Опште болнице Бор, </w:t>
      </w:r>
    </w:p>
    <w:p w:rsidR="00FF093D" w:rsidRPr="00670EA0" w:rsidRDefault="00670EA0" w:rsidP="00670EA0">
      <w:pPr>
        <w:jc w:val="center"/>
        <w:rPr>
          <w:b/>
          <w:sz w:val="24"/>
          <w:szCs w:val="24"/>
          <w:lang w:val="sr-Cyrl-CS"/>
        </w:rPr>
      </w:pPr>
      <w:r w:rsidRPr="00670EA0">
        <w:rPr>
          <w:b/>
          <w:sz w:val="24"/>
          <w:szCs w:val="24"/>
          <w:lang w:val="sr-Cyrl-CS"/>
        </w:rPr>
        <w:t>за период од 12 месеци</w:t>
      </w:r>
      <w:r w:rsidRPr="00670EA0">
        <w:rPr>
          <w:b/>
          <w:sz w:val="24"/>
          <w:szCs w:val="24"/>
          <w:lang w:val="sr-Cyrl-RS"/>
        </w:rPr>
        <w:t>,  р</w:t>
      </w:r>
      <w:r w:rsidRPr="00670EA0">
        <w:rPr>
          <w:b/>
          <w:sz w:val="24"/>
          <w:szCs w:val="24"/>
        </w:rPr>
        <w:t>едни број Ј</w:t>
      </w:r>
      <w:r w:rsidRPr="00670EA0">
        <w:rPr>
          <w:b/>
          <w:sz w:val="24"/>
          <w:szCs w:val="24"/>
          <w:lang w:val="sr-Cyrl-CS"/>
        </w:rPr>
        <w:t>авне набавке  3/15.</w:t>
      </w:r>
    </w:p>
    <w:p w:rsidR="00670EA0" w:rsidRDefault="00670EA0" w:rsidP="00FF093D">
      <w:pPr>
        <w:rPr>
          <w:b/>
          <w:i/>
          <w:iCs/>
          <w:sz w:val="24"/>
          <w:szCs w:val="24"/>
        </w:rPr>
      </w:pPr>
    </w:p>
    <w:p w:rsidR="00881C71" w:rsidRPr="00670EA0" w:rsidRDefault="00881C71" w:rsidP="00FF093D">
      <w:pPr>
        <w:rPr>
          <w:b/>
          <w:i/>
          <w:iCs/>
          <w:sz w:val="24"/>
          <w:szCs w:val="24"/>
        </w:rPr>
      </w:pPr>
    </w:p>
    <w:p w:rsidR="00FF093D" w:rsidRPr="009C5B3F" w:rsidRDefault="00FF093D" w:rsidP="00670EA0">
      <w:pPr>
        <w:ind w:firstLine="708"/>
        <w:rPr>
          <w:i/>
          <w:iCs/>
          <w:sz w:val="24"/>
          <w:szCs w:val="24"/>
        </w:rPr>
      </w:pPr>
      <w:r w:rsidRPr="009C5B3F">
        <w:rPr>
          <w:b/>
          <w:i/>
          <w:iCs/>
          <w:sz w:val="24"/>
          <w:szCs w:val="24"/>
        </w:rPr>
        <w:t>Закључен између:</w:t>
      </w:r>
    </w:p>
    <w:p w:rsidR="00670EA0" w:rsidRPr="008126B8" w:rsidRDefault="00670EA0" w:rsidP="00670EA0">
      <w:pPr>
        <w:widowControl w:val="0"/>
        <w:autoSpaceDE w:val="0"/>
        <w:autoSpaceDN w:val="0"/>
        <w:adjustRightInd w:val="0"/>
        <w:jc w:val="both"/>
        <w:rPr>
          <w:sz w:val="24"/>
          <w:szCs w:val="24"/>
        </w:rPr>
      </w:pPr>
    </w:p>
    <w:p w:rsidR="00FF093D" w:rsidRPr="009C5B3F" w:rsidRDefault="00670EA0" w:rsidP="00881C71">
      <w:pPr>
        <w:jc w:val="both"/>
        <w:rPr>
          <w:i/>
          <w:iCs/>
          <w:sz w:val="24"/>
          <w:szCs w:val="24"/>
          <w:lang w:val="sr-Cyrl-RS"/>
        </w:rPr>
      </w:pPr>
      <w:r>
        <w:rPr>
          <w:sz w:val="24"/>
          <w:szCs w:val="24"/>
        </w:rPr>
        <w:t xml:space="preserve">1.   </w:t>
      </w:r>
      <w:r w:rsidRPr="008126B8">
        <w:rPr>
          <w:sz w:val="24"/>
          <w:szCs w:val="24"/>
        </w:rPr>
        <w:t>O</w:t>
      </w:r>
      <w:r>
        <w:rPr>
          <w:sz w:val="24"/>
          <w:szCs w:val="24"/>
          <w:lang w:val="sr-Cyrl-RS"/>
        </w:rPr>
        <w:t>ПШТЕ</w:t>
      </w:r>
      <w:r w:rsidRPr="008126B8">
        <w:rPr>
          <w:sz w:val="24"/>
          <w:szCs w:val="24"/>
          <w:lang w:val="sr-Cyrl-RS"/>
        </w:rPr>
        <w:t xml:space="preserve"> БОЛНИЦ</w:t>
      </w:r>
      <w:r>
        <w:rPr>
          <w:sz w:val="24"/>
          <w:szCs w:val="24"/>
          <w:lang w:val="sr-Cyrl-RS"/>
        </w:rPr>
        <w:t>Е</w:t>
      </w:r>
      <w:r w:rsidRPr="008126B8">
        <w:rPr>
          <w:sz w:val="24"/>
          <w:szCs w:val="24"/>
          <w:lang w:val="sr-Cyrl-RS"/>
        </w:rPr>
        <w:t xml:space="preserve"> БОР, Др Драгише Мишовића 1,</w:t>
      </w:r>
      <w:r w:rsidRPr="008126B8">
        <w:rPr>
          <w:sz w:val="24"/>
          <w:szCs w:val="24"/>
        </w:rPr>
        <w:t xml:space="preserve"> ПИБ </w:t>
      </w:r>
      <w:r w:rsidRPr="008126B8">
        <w:rPr>
          <w:sz w:val="24"/>
          <w:szCs w:val="24"/>
          <w:lang w:val="sr-Cyrl-RS"/>
        </w:rPr>
        <w:t>108834325, Ј</w:t>
      </w:r>
      <w:r w:rsidRPr="008126B8">
        <w:rPr>
          <w:sz w:val="24"/>
          <w:szCs w:val="24"/>
        </w:rPr>
        <w:t>МБ</w:t>
      </w:r>
      <w:r w:rsidRPr="008126B8">
        <w:rPr>
          <w:sz w:val="24"/>
          <w:szCs w:val="24"/>
          <w:lang w:val="sr-Cyrl-RS"/>
        </w:rPr>
        <w:t>: 17870157</w:t>
      </w:r>
      <w:r>
        <w:rPr>
          <w:sz w:val="24"/>
          <w:szCs w:val="24"/>
        </w:rPr>
        <w:t xml:space="preserve"> </w:t>
      </w:r>
      <w:r w:rsidRPr="008126B8">
        <w:rPr>
          <w:sz w:val="24"/>
          <w:szCs w:val="24"/>
        </w:rPr>
        <w:t>кој</w:t>
      </w:r>
      <w:r w:rsidRPr="008126B8">
        <w:rPr>
          <w:sz w:val="24"/>
          <w:szCs w:val="24"/>
          <w:lang w:val="sr-Cyrl-RS"/>
        </w:rPr>
        <w:t>у</w:t>
      </w:r>
      <w:r w:rsidRPr="008126B8">
        <w:rPr>
          <w:sz w:val="24"/>
          <w:szCs w:val="24"/>
        </w:rPr>
        <w:t xml:space="preserve"> заступа </w:t>
      </w:r>
      <w:r w:rsidRPr="008126B8">
        <w:rPr>
          <w:sz w:val="24"/>
          <w:szCs w:val="24"/>
          <w:lang w:val="sr-Cyrl-RS"/>
        </w:rPr>
        <w:t>в.д.дирекотр спец.др.мед Игор Маљковић (у</w:t>
      </w:r>
      <w:r w:rsidRPr="008126B8">
        <w:rPr>
          <w:sz w:val="24"/>
          <w:szCs w:val="24"/>
        </w:rPr>
        <w:t xml:space="preserve"> даљем тексту: Нару</w:t>
      </w:r>
      <w:r w:rsidRPr="008126B8">
        <w:rPr>
          <w:sz w:val="24"/>
          <w:szCs w:val="24"/>
          <w:lang w:val="sr-Cyrl-RS"/>
        </w:rPr>
        <w:t>ч</w:t>
      </w:r>
      <w:r w:rsidRPr="008126B8">
        <w:rPr>
          <w:sz w:val="24"/>
          <w:szCs w:val="24"/>
        </w:rPr>
        <w:t xml:space="preserve">илац) с једне стране, </w:t>
      </w:r>
      <w:r w:rsidRPr="008126B8">
        <w:rPr>
          <w:sz w:val="24"/>
          <w:szCs w:val="24"/>
        </w:rPr>
        <w:tab/>
        <w:t>и</w:t>
      </w:r>
    </w:p>
    <w:p w:rsidR="00FF093D" w:rsidRDefault="00FF093D" w:rsidP="00670EA0">
      <w:pPr>
        <w:rPr>
          <w:iCs/>
          <w:sz w:val="24"/>
          <w:szCs w:val="24"/>
          <w:lang w:val="sr-Cyrl-RS"/>
        </w:rPr>
      </w:pPr>
    </w:p>
    <w:p w:rsidR="00FF093D" w:rsidRPr="00670EA0" w:rsidRDefault="00670EA0" w:rsidP="00670EA0">
      <w:pPr>
        <w:jc w:val="both"/>
        <w:rPr>
          <w:iCs/>
          <w:sz w:val="24"/>
          <w:szCs w:val="24"/>
          <w:lang w:val="sr-Cyrl-RS"/>
        </w:rPr>
      </w:pPr>
      <w:r>
        <w:rPr>
          <w:iCs/>
          <w:sz w:val="24"/>
          <w:szCs w:val="24"/>
          <w:lang w:val="sr-Cyrl-RS"/>
        </w:rPr>
        <w:t xml:space="preserve">2. _______________________________ </w:t>
      </w:r>
      <w:r w:rsidR="00FF093D" w:rsidRPr="00670EA0">
        <w:rPr>
          <w:iCs/>
          <w:sz w:val="24"/>
          <w:szCs w:val="24"/>
        </w:rPr>
        <w:t xml:space="preserve">са седиштем </w:t>
      </w:r>
      <w:r>
        <w:rPr>
          <w:iCs/>
          <w:sz w:val="24"/>
          <w:szCs w:val="24"/>
          <w:lang w:val="sr-Cyrl-RS"/>
        </w:rPr>
        <w:t>у ________________</w:t>
      </w:r>
      <w:r w:rsidR="00FF093D" w:rsidRPr="00670EA0">
        <w:rPr>
          <w:iCs/>
          <w:sz w:val="24"/>
          <w:szCs w:val="24"/>
        </w:rPr>
        <w:t xml:space="preserve"> улица </w:t>
      </w:r>
      <w:r>
        <w:rPr>
          <w:iCs/>
          <w:sz w:val="24"/>
          <w:szCs w:val="24"/>
          <w:lang w:val="sr-Cyrl-RS"/>
        </w:rPr>
        <w:t xml:space="preserve">____________________, </w:t>
      </w:r>
      <w:r w:rsidR="00FF093D" w:rsidRPr="00670EA0">
        <w:rPr>
          <w:iCs/>
          <w:sz w:val="24"/>
          <w:szCs w:val="24"/>
        </w:rPr>
        <w:t xml:space="preserve"> ПИБ</w:t>
      </w:r>
      <w:r>
        <w:rPr>
          <w:iCs/>
          <w:sz w:val="24"/>
          <w:szCs w:val="24"/>
          <w:lang w:val="sr-Cyrl-RS"/>
        </w:rPr>
        <w:t>: __________________,</w:t>
      </w:r>
      <w:r w:rsidR="00FF093D" w:rsidRPr="00670EA0">
        <w:rPr>
          <w:iCs/>
          <w:sz w:val="24"/>
          <w:szCs w:val="24"/>
        </w:rPr>
        <w:t xml:space="preserve"> Матични број: </w:t>
      </w:r>
      <w:r w:rsidR="00881C71">
        <w:rPr>
          <w:iCs/>
          <w:sz w:val="24"/>
          <w:szCs w:val="24"/>
          <w:lang w:val="sr-Cyrl-RS"/>
        </w:rPr>
        <w:t>____________</w:t>
      </w:r>
      <w:r w:rsidR="00077250">
        <w:rPr>
          <w:iCs/>
          <w:sz w:val="24"/>
          <w:szCs w:val="24"/>
          <w:lang w:val="sr-Cyrl-RS"/>
        </w:rPr>
        <w:t>__</w:t>
      </w:r>
      <w:r>
        <w:rPr>
          <w:iCs/>
          <w:sz w:val="24"/>
          <w:szCs w:val="24"/>
          <w:lang w:val="sr-Cyrl-RS"/>
        </w:rPr>
        <w:t>__, б</w:t>
      </w:r>
      <w:r w:rsidR="00FF093D" w:rsidRPr="00670EA0">
        <w:rPr>
          <w:iCs/>
          <w:sz w:val="24"/>
          <w:szCs w:val="24"/>
        </w:rPr>
        <w:t xml:space="preserve">рој </w:t>
      </w:r>
      <w:r>
        <w:rPr>
          <w:iCs/>
          <w:sz w:val="24"/>
          <w:szCs w:val="24"/>
          <w:lang w:val="sr-Cyrl-RS"/>
        </w:rPr>
        <w:t xml:space="preserve">текућег </w:t>
      </w:r>
      <w:r w:rsidR="00FF093D" w:rsidRPr="00670EA0">
        <w:rPr>
          <w:iCs/>
          <w:sz w:val="24"/>
          <w:szCs w:val="24"/>
        </w:rPr>
        <w:t xml:space="preserve">рачуна: </w:t>
      </w:r>
      <w:r w:rsidR="00077250">
        <w:rPr>
          <w:iCs/>
          <w:sz w:val="24"/>
          <w:szCs w:val="24"/>
          <w:lang w:val="sr-Cyrl-RS"/>
        </w:rPr>
        <w:t>_______________</w:t>
      </w:r>
      <w:r>
        <w:rPr>
          <w:iCs/>
          <w:sz w:val="24"/>
          <w:szCs w:val="24"/>
          <w:lang w:val="sr-Cyrl-RS"/>
        </w:rPr>
        <w:t>_____________ банка: _________________, т</w:t>
      </w:r>
      <w:r w:rsidR="00FF093D" w:rsidRPr="00670EA0">
        <w:rPr>
          <w:iCs/>
          <w:sz w:val="24"/>
          <w:szCs w:val="24"/>
        </w:rPr>
        <w:t>елефон</w:t>
      </w:r>
      <w:r>
        <w:rPr>
          <w:iCs/>
          <w:sz w:val="24"/>
          <w:szCs w:val="24"/>
          <w:lang w:val="sr-Cyrl-RS"/>
        </w:rPr>
        <w:t xml:space="preserve">:____________________, кога заступа _________________________, </w:t>
      </w:r>
      <w:r w:rsidR="00FF093D" w:rsidRPr="00670EA0">
        <w:rPr>
          <w:iCs/>
          <w:sz w:val="24"/>
          <w:szCs w:val="24"/>
        </w:rPr>
        <w:t>(у</w:t>
      </w:r>
      <w:r w:rsidR="00FF093D" w:rsidRPr="00670EA0">
        <w:rPr>
          <w:iCs/>
          <w:sz w:val="24"/>
          <w:szCs w:val="24"/>
          <w:lang w:val="sr-Cyrl-CS"/>
        </w:rPr>
        <w:t xml:space="preserve"> </w:t>
      </w:r>
      <w:r w:rsidR="00FF093D" w:rsidRPr="00670EA0">
        <w:rPr>
          <w:iCs/>
          <w:sz w:val="24"/>
          <w:szCs w:val="24"/>
        </w:rPr>
        <w:t xml:space="preserve">даљем тексту: </w:t>
      </w:r>
      <w:r w:rsidRPr="00670EA0">
        <w:rPr>
          <w:bCs/>
          <w:iCs/>
          <w:sz w:val="24"/>
          <w:szCs w:val="24"/>
          <w:lang w:val="sr-Cyrl-RS"/>
        </w:rPr>
        <w:t>Испоручилац)</w:t>
      </w:r>
    </w:p>
    <w:p w:rsidR="00FF093D" w:rsidRPr="00670EA0" w:rsidRDefault="00FF093D" w:rsidP="00FF093D">
      <w:pPr>
        <w:rPr>
          <w:iCs/>
          <w:sz w:val="24"/>
          <w:szCs w:val="24"/>
        </w:rPr>
      </w:pPr>
    </w:p>
    <w:p w:rsidR="00FF093D" w:rsidRPr="00670EA0" w:rsidRDefault="00FF093D" w:rsidP="00FF093D">
      <w:pPr>
        <w:rPr>
          <w:iCs/>
          <w:sz w:val="24"/>
          <w:szCs w:val="24"/>
        </w:rPr>
      </w:pPr>
      <w:r w:rsidRPr="00670EA0">
        <w:rPr>
          <w:iCs/>
          <w:sz w:val="24"/>
          <w:szCs w:val="24"/>
        </w:rPr>
        <w:t>Основ уговора:</w:t>
      </w:r>
    </w:p>
    <w:p w:rsidR="00FF093D" w:rsidRPr="00670EA0" w:rsidRDefault="00FF093D" w:rsidP="00FF093D">
      <w:pPr>
        <w:rPr>
          <w:iCs/>
          <w:sz w:val="24"/>
          <w:szCs w:val="24"/>
        </w:rPr>
      </w:pPr>
      <w:r w:rsidRPr="00670EA0">
        <w:rPr>
          <w:iCs/>
          <w:sz w:val="24"/>
          <w:szCs w:val="24"/>
        </w:rPr>
        <w:t>ЈН Број:</w:t>
      </w:r>
      <w:r w:rsidR="00670EA0">
        <w:rPr>
          <w:iCs/>
          <w:sz w:val="24"/>
          <w:szCs w:val="24"/>
          <w:lang w:val="sr-Cyrl-RS"/>
        </w:rPr>
        <w:t xml:space="preserve"> 3/15</w:t>
      </w:r>
    </w:p>
    <w:p w:rsidR="00FF093D" w:rsidRPr="00670EA0" w:rsidRDefault="00FF093D" w:rsidP="00FF093D">
      <w:pPr>
        <w:rPr>
          <w:iCs/>
          <w:sz w:val="24"/>
          <w:szCs w:val="24"/>
          <w:lang w:val="sr-Cyrl-RS"/>
        </w:rPr>
      </w:pPr>
      <w:r w:rsidRPr="00670EA0">
        <w:rPr>
          <w:iCs/>
          <w:sz w:val="24"/>
          <w:szCs w:val="24"/>
        </w:rPr>
        <w:t xml:space="preserve">Број и датум одлуке о </w:t>
      </w:r>
      <w:r w:rsidRPr="00670EA0">
        <w:rPr>
          <w:iCs/>
          <w:sz w:val="24"/>
          <w:szCs w:val="24"/>
          <w:lang w:val="sr-Cyrl-CS"/>
        </w:rPr>
        <w:t>додели уговора</w:t>
      </w:r>
      <w:r w:rsidR="00670EA0">
        <w:rPr>
          <w:iCs/>
          <w:sz w:val="24"/>
          <w:szCs w:val="24"/>
          <w:lang w:val="sr-Cyrl-RS"/>
        </w:rPr>
        <w:t xml:space="preserve">: _________________ </w:t>
      </w:r>
      <w:proofErr w:type="gramStart"/>
      <w:r w:rsidR="00670EA0">
        <w:rPr>
          <w:iCs/>
          <w:sz w:val="24"/>
          <w:szCs w:val="24"/>
          <w:lang w:val="sr-Cyrl-RS"/>
        </w:rPr>
        <w:t>од  _</w:t>
      </w:r>
      <w:proofErr w:type="gramEnd"/>
      <w:r w:rsidR="00670EA0">
        <w:rPr>
          <w:iCs/>
          <w:sz w:val="24"/>
          <w:szCs w:val="24"/>
          <w:lang w:val="sr-Cyrl-RS"/>
        </w:rPr>
        <w:t>_____________ године</w:t>
      </w:r>
    </w:p>
    <w:p w:rsidR="00FF093D" w:rsidRPr="00670EA0" w:rsidRDefault="00FF093D" w:rsidP="00FF093D">
      <w:pPr>
        <w:rPr>
          <w:iCs/>
          <w:sz w:val="24"/>
          <w:szCs w:val="24"/>
          <w:lang w:val="sr-Cyrl-CS"/>
        </w:rPr>
      </w:pPr>
      <w:r w:rsidRPr="00670EA0">
        <w:rPr>
          <w:iCs/>
          <w:sz w:val="24"/>
          <w:szCs w:val="24"/>
        </w:rPr>
        <w:t>Понуда изабраног понуђача бр</w:t>
      </w:r>
      <w:r w:rsidR="00670EA0">
        <w:rPr>
          <w:iCs/>
          <w:sz w:val="24"/>
          <w:szCs w:val="24"/>
          <w:lang w:val="sr-Cyrl-RS"/>
        </w:rPr>
        <w:t>ој:</w:t>
      </w:r>
      <w:r w:rsidRPr="00670EA0">
        <w:rPr>
          <w:iCs/>
          <w:sz w:val="24"/>
          <w:szCs w:val="24"/>
        </w:rPr>
        <w:t xml:space="preserve"> ______ од</w:t>
      </w:r>
      <w:r w:rsidR="00670EA0">
        <w:rPr>
          <w:iCs/>
          <w:sz w:val="24"/>
          <w:szCs w:val="24"/>
          <w:lang w:val="sr-Cyrl-RS"/>
        </w:rPr>
        <w:t xml:space="preserve"> _______________ године</w:t>
      </w:r>
    </w:p>
    <w:p w:rsidR="00670EA0" w:rsidRPr="009C5B3F" w:rsidRDefault="00670EA0" w:rsidP="00FF093D">
      <w:pPr>
        <w:shd w:val="clear" w:color="auto" w:fill="FFFFFF"/>
        <w:jc w:val="both"/>
        <w:rPr>
          <w:color w:val="FF0000"/>
          <w:sz w:val="24"/>
          <w:szCs w:val="24"/>
          <w:lang w:val="sr-Cyrl-RS"/>
        </w:rPr>
      </w:pPr>
    </w:p>
    <w:p w:rsidR="00670EA0" w:rsidRPr="00077250" w:rsidRDefault="00670EA0" w:rsidP="00077250">
      <w:pPr>
        <w:ind w:firstLine="708"/>
        <w:jc w:val="both"/>
        <w:rPr>
          <w:b/>
          <w:sz w:val="24"/>
          <w:szCs w:val="24"/>
          <w:lang w:val="sr-Cyrl-CS"/>
        </w:rPr>
      </w:pPr>
      <w:r w:rsidRPr="00077250">
        <w:rPr>
          <w:b/>
          <w:sz w:val="24"/>
          <w:szCs w:val="24"/>
          <w:lang w:val="sr-Cyrl-CS"/>
        </w:rPr>
        <w:t>ПРЕДМЕТ УГОВОРА</w:t>
      </w:r>
    </w:p>
    <w:p w:rsidR="00FF093D" w:rsidRPr="009C5B3F" w:rsidRDefault="00670EA0" w:rsidP="00FF093D">
      <w:pPr>
        <w:jc w:val="center"/>
        <w:rPr>
          <w:b/>
          <w:sz w:val="24"/>
          <w:szCs w:val="24"/>
          <w:lang w:val="sr-Cyrl-CS"/>
        </w:rPr>
      </w:pPr>
      <w:r>
        <w:rPr>
          <w:b/>
          <w:sz w:val="24"/>
          <w:szCs w:val="24"/>
          <w:lang w:val="sr-Cyrl-CS"/>
        </w:rPr>
        <w:t>Члан</w:t>
      </w:r>
      <w:r w:rsidR="00FF093D" w:rsidRPr="009C5B3F">
        <w:rPr>
          <w:b/>
          <w:sz w:val="24"/>
          <w:szCs w:val="24"/>
          <w:lang w:val="sr-Cyrl-CS"/>
        </w:rPr>
        <w:t xml:space="preserve"> 1. </w:t>
      </w:r>
    </w:p>
    <w:p w:rsidR="00670EA0" w:rsidRDefault="00670EA0" w:rsidP="00670EA0">
      <w:pPr>
        <w:ind w:firstLine="708"/>
        <w:jc w:val="both"/>
        <w:rPr>
          <w:sz w:val="24"/>
          <w:szCs w:val="24"/>
          <w:lang w:val="sr-Cyrl-CS"/>
        </w:rPr>
      </w:pPr>
    </w:p>
    <w:p w:rsidR="00FF093D" w:rsidRPr="009C5B3F" w:rsidRDefault="00670EA0" w:rsidP="00670EA0">
      <w:pPr>
        <w:ind w:firstLine="708"/>
        <w:jc w:val="both"/>
        <w:rPr>
          <w:sz w:val="24"/>
          <w:szCs w:val="24"/>
          <w:lang w:val="sr-Cyrl-CS"/>
        </w:rPr>
      </w:pPr>
      <w:r>
        <w:rPr>
          <w:sz w:val="24"/>
          <w:szCs w:val="24"/>
          <w:lang w:val="sr-Cyrl-CS"/>
        </w:rPr>
        <w:t>Испоручилац</w:t>
      </w:r>
      <w:r w:rsidR="00FF093D" w:rsidRPr="009C5B3F">
        <w:rPr>
          <w:sz w:val="24"/>
          <w:szCs w:val="24"/>
          <w:lang w:val="sr-Cyrl-CS"/>
        </w:rPr>
        <w:t xml:space="preserve"> се обавезује да ће за потребе </w:t>
      </w:r>
      <w:r>
        <w:rPr>
          <w:sz w:val="24"/>
          <w:szCs w:val="24"/>
          <w:lang w:val="sr-Cyrl-CS"/>
        </w:rPr>
        <w:t xml:space="preserve">Наручилац </w:t>
      </w:r>
      <w:r w:rsidR="00FF093D" w:rsidRPr="009C5B3F">
        <w:rPr>
          <w:sz w:val="24"/>
          <w:szCs w:val="24"/>
          <w:lang w:val="sr-Cyrl-CS"/>
        </w:rPr>
        <w:t xml:space="preserve">извршити испоруку добара из </w:t>
      </w:r>
      <w:r>
        <w:rPr>
          <w:sz w:val="24"/>
          <w:szCs w:val="24"/>
          <w:lang w:val="sr-Cyrl-CS"/>
        </w:rPr>
        <w:t>Члан</w:t>
      </w:r>
      <w:r w:rsidR="00FF093D" w:rsidRPr="009C5B3F">
        <w:rPr>
          <w:sz w:val="24"/>
          <w:szCs w:val="24"/>
          <w:lang w:val="sr-Cyrl-CS"/>
        </w:rPr>
        <w:t xml:space="preserve">а 1. овог уговора,   у свему према захтевима из обрасца понуде где су прецизирани предмет и врста добра и према прихваћеној Понуди </w:t>
      </w:r>
      <w:r>
        <w:rPr>
          <w:sz w:val="24"/>
          <w:szCs w:val="24"/>
          <w:lang w:val="sr-Cyrl-CS"/>
        </w:rPr>
        <w:t>Испоручиоца</w:t>
      </w:r>
      <w:r w:rsidR="00FF093D" w:rsidRPr="009C5B3F">
        <w:rPr>
          <w:sz w:val="24"/>
          <w:szCs w:val="24"/>
          <w:lang w:val="sr-Cyrl-CS"/>
        </w:rPr>
        <w:t xml:space="preserve"> а </w:t>
      </w:r>
      <w:r>
        <w:rPr>
          <w:sz w:val="24"/>
          <w:szCs w:val="24"/>
          <w:lang w:val="sr-Cyrl-CS"/>
        </w:rPr>
        <w:t xml:space="preserve">Наручилац </w:t>
      </w:r>
      <w:r w:rsidR="00FF093D" w:rsidRPr="009C5B3F">
        <w:rPr>
          <w:sz w:val="24"/>
          <w:szCs w:val="24"/>
          <w:lang w:val="sr-Cyrl-CS"/>
        </w:rPr>
        <w:t xml:space="preserve">се обавезује да ће извршити плаћање </w:t>
      </w:r>
      <w:r w:rsidR="00FF093D" w:rsidRPr="009C5B3F">
        <w:rPr>
          <w:iCs/>
          <w:sz w:val="24"/>
          <w:szCs w:val="24"/>
          <w:lang w:val="sr-Cyrl-CS"/>
        </w:rPr>
        <w:t xml:space="preserve">у року од _______________________ а </w:t>
      </w:r>
      <w:r w:rsidR="00FF093D" w:rsidRPr="009C5B3F">
        <w:rPr>
          <w:sz w:val="24"/>
          <w:szCs w:val="24"/>
          <w:lang w:val="sr-Cyrl-CS"/>
        </w:rPr>
        <w:t xml:space="preserve">на текући рачун </w:t>
      </w:r>
      <w:r>
        <w:rPr>
          <w:sz w:val="24"/>
          <w:szCs w:val="24"/>
          <w:lang w:val="sr-Cyrl-CS"/>
        </w:rPr>
        <w:t>Испоручиоца</w:t>
      </w:r>
      <w:r w:rsidR="00BB6A57">
        <w:rPr>
          <w:sz w:val="24"/>
          <w:szCs w:val="24"/>
          <w:lang w:val="sr-Cyrl-CS"/>
        </w:rPr>
        <w:t xml:space="preserve"> </w:t>
      </w:r>
      <w:r w:rsidR="00FF093D" w:rsidRPr="009C5B3F">
        <w:rPr>
          <w:sz w:val="24"/>
          <w:szCs w:val="24"/>
          <w:lang w:val="sr-Cyrl-CS"/>
        </w:rPr>
        <w:t>бр</w:t>
      </w:r>
      <w:r w:rsidR="00BB6A57">
        <w:rPr>
          <w:sz w:val="24"/>
          <w:szCs w:val="24"/>
          <w:lang w:val="sr-Cyrl-CS"/>
        </w:rPr>
        <w:t xml:space="preserve">ој: </w:t>
      </w:r>
      <w:r w:rsidR="00FF093D" w:rsidRPr="009C5B3F">
        <w:rPr>
          <w:sz w:val="24"/>
          <w:szCs w:val="24"/>
          <w:lang w:val="sr-Cyrl-CS"/>
        </w:rPr>
        <w:t>______________________.</w:t>
      </w:r>
    </w:p>
    <w:p w:rsidR="00FF093D" w:rsidRPr="009C5B3F" w:rsidRDefault="00FF093D" w:rsidP="00FF093D">
      <w:pPr>
        <w:jc w:val="both"/>
        <w:rPr>
          <w:sz w:val="24"/>
          <w:szCs w:val="24"/>
          <w:lang w:val="sr-Cyrl-CS"/>
        </w:rPr>
      </w:pPr>
      <w:r w:rsidRPr="009C5B3F">
        <w:rPr>
          <w:sz w:val="24"/>
          <w:szCs w:val="24"/>
          <w:lang w:val="sr-Cyrl-CS"/>
        </w:rPr>
        <w:t xml:space="preserve"> (</w:t>
      </w:r>
      <w:r w:rsidR="00670EA0">
        <w:rPr>
          <w:sz w:val="24"/>
          <w:szCs w:val="24"/>
          <w:lang w:val="sr-Cyrl-CS"/>
        </w:rPr>
        <w:t>Испоручилац</w:t>
      </w:r>
      <w:r w:rsidRPr="009C5B3F">
        <w:rPr>
          <w:sz w:val="24"/>
          <w:szCs w:val="24"/>
          <w:lang w:val="sr-Cyrl-CS"/>
        </w:rPr>
        <w:t xml:space="preserve"> наступа са подизвођачем ______</w:t>
      </w:r>
      <w:r w:rsidR="00BB6A57">
        <w:rPr>
          <w:sz w:val="24"/>
          <w:szCs w:val="24"/>
          <w:lang w:val="sr-Cyrl-CS"/>
        </w:rPr>
        <w:t>_____________________________</w:t>
      </w:r>
      <w:r w:rsidRPr="009C5B3F">
        <w:rPr>
          <w:sz w:val="24"/>
          <w:szCs w:val="24"/>
          <w:lang w:val="sr-Cyrl-CS"/>
        </w:rPr>
        <w:t xml:space="preserve">____, улица __________________________ из ______________________, који ће делимично извршити предметну набавку, у делу: _________________________________________ .) </w:t>
      </w:r>
    </w:p>
    <w:p w:rsidR="00FF093D" w:rsidRDefault="00FF093D" w:rsidP="00FF093D">
      <w:pPr>
        <w:jc w:val="both"/>
        <w:rPr>
          <w:sz w:val="24"/>
          <w:szCs w:val="24"/>
          <w:lang w:val="sr-Cyrl-CS"/>
        </w:rPr>
      </w:pPr>
    </w:p>
    <w:p w:rsidR="00FF093D" w:rsidRPr="00077250" w:rsidRDefault="00FF093D" w:rsidP="00FF093D">
      <w:pPr>
        <w:jc w:val="both"/>
        <w:rPr>
          <w:b/>
          <w:sz w:val="24"/>
          <w:szCs w:val="24"/>
          <w:lang w:val="sr-Cyrl-CS"/>
        </w:rPr>
      </w:pPr>
      <w:r w:rsidRPr="00077250">
        <w:rPr>
          <w:b/>
          <w:sz w:val="24"/>
          <w:szCs w:val="24"/>
          <w:lang w:val="sr-Cyrl-CS"/>
        </w:rPr>
        <w:t>ЦЕНА И НАЧИН ПЛАЋАЊА</w:t>
      </w:r>
    </w:p>
    <w:p w:rsidR="00FF093D" w:rsidRPr="00125A8C" w:rsidRDefault="00125A8C" w:rsidP="00FF093D">
      <w:pPr>
        <w:jc w:val="center"/>
        <w:rPr>
          <w:b/>
          <w:sz w:val="24"/>
          <w:szCs w:val="24"/>
          <w:lang w:val="sr-Cyrl-CS"/>
        </w:rPr>
      </w:pPr>
      <w:r w:rsidRPr="00125A8C">
        <w:rPr>
          <w:b/>
          <w:sz w:val="24"/>
          <w:szCs w:val="24"/>
          <w:lang w:val="sr-Cyrl-CS"/>
        </w:rPr>
        <w:t>Члан 2</w:t>
      </w:r>
      <w:r w:rsidR="00FF093D" w:rsidRPr="00125A8C">
        <w:rPr>
          <w:b/>
          <w:sz w:val="24"/>
          <w:szCs w:val="24"/>
          <w:lang w:val="sr-Cyrl-CS"/>
        </w:rPr>
        <w:t>.</w:t>
      </w:r>
    </w:p>
    <w:p w:rsidR="00FF093D" w:rsidRPr="009C5B3F" w:rsidRDefault="00FF093D" w:rsidP="00FF093D">
      <w:pPr>
        <w:jc w:val="center"/>
        <w:rPr>
          <w:sz w:val="24"/>
          <w:szCs w:val="24"/>
          <w:lang w:val="sr-Cyrl-CS"/>
        </w:rPr>
      </w:pPr>
    </w:p>
    <w:p w:rsidR="00FF093D" w:rsidRDefault="00FF093D" w:rsidP="00BB6A57">
      <w:pPr>
        <w:ind w:left="-540" w:right="-540" w:firstLine="540"/>
        <w:jc w:val="both"/>
        <w:rPr>
          <w:b/>
          <w:sz w:val="24"/>
          <w:szCs w:val="24"/>
          <w:lang w:val="sr-Cyrl-CS"/>
        </w:rPr>
      </w:pPr>
      <w:r w:rsidRPr="009C5B3F">
        <w:rPr>
          <w:sz w:val="24"/>
          <w:szCs w:val="24"/>
          <w:lang w:val="sr-Cyrl-CS"/>
        </w:rPr>
        <w:t xml:space="preserve">За уговорено добро </w:t>
      </w:r>
      <w:r w:rsidR="00670EA0">
        <w:rPr>
          <w:sz w:val="24"/>
          <w:szCs w:val="24"/>
          <w:lang w:val="sr-Cyrl-CS"/>
        </w:rPr>
        <w:t>Наручилац</w:t>
      </w:r>
      <w:r w:rsidR="00BB6A57">
        <w:rPr>
          <w:sz w:val="24"/>
          <w:szCs w:val="24"/>
          <w:lang w:val="sr-Cyrl-CS"/>
        </w:rPr>
        <w:t xml:space="preserve"> </w:t>
      </w:r>
      <w:r w:rsidRPr="009C5B3F">
        <w:rPr>
          <w:sz w:val="24"/>
          <w:szCs w:val="24"/>
          <w:lang w:val="sr-Cyrl-CS"/>
        </w:rPr>
        <w:t>ће платити износ од _____________</w:t>
      </w:r>
      <w:r w:rsidRPr="009C5B3F">
        <w:rPr>
          <w:b/>
          <w:sz w:val="24"/>
          <w:szCs w:val="24"/>
          <w:lang w:val="sr-Cyrl-CS"/>
        </w:rPr>
        <w:t xml:space="preserve">  динара без ПДВ-а</w:t>
      </w:r>
      <w:r w:rsidR="00BB6A57">
        <w:rPr>
          <w:b/>
          <w:sz w:val="24"/>
          <w:szCs w:val="24"/>
          <w:lang w:val="sr-Cyrl-CS"/>
        </w:rPr>
        <w:t>,</w:t>
      </w:r>
      <w:r w:rsidRPr="009C5B3F">
        <w:rPr>
          <w:b/>
          <w:sz w:val="24"/>
          <w:szCs w:val="24"/>
          <w:lang w:val="sr-Cyrl-CS"/>
        </w:rPr>
        <w:t xml:space="preserve"> </w:t>
      </w:r>
      <w:r w:rsidR="00BB6A57">
        <w:rPr>
          <w:b/>
          <w:sz w:val="24"/>
          <w:szCs w:val="24"/>
          <w:lang w:val="sr-Cyrl-CS"/>
        </w:rPr>
        <w:t>износ</w:t>
      </w:r>
      <w:r w:rsidRPr="009C5B3F">
        <w:rPr>
          <w:b/>
          <w:sz w:val="24"/>
          <w:szCs w:val="24"/>
          <w:lang w:val="sr-Cyrl-CS"/>
        </w:rPr>
        <w:t xml:space="preserve"> ________________ динараса ПДВ-ом</w:t>
      </w:r>
      <w:r w:rsidR="00BB6A57">
        <w:rPr>
          <w:b/>
          <w:sz w:val="24"/>
          <w:szCs w:val="24"/>
          <w:lang w:val="sr-Cyrl-CS"/>
        </w:rPr>
        <w:t>.</w:t>
      </w:r>
    </w:p>
    <w:p w:rsidR="00BB6A57" w:rsidRPr="009C5B3F" w:rsidRDefault="00BB6A57" w:rsidP="00BB6A57">
      <w:pPr>
        <w:ind w:left="-540" w:right="-540" w:firstLine="540"/>
        <w:jc w:val="both"/>
        <w:rPr>
          <w:b/>
          <w:sz w:val="24"/>
          <w:szCs w:val="24"/>
          <w:lang w:val="sr-Cyrl-CS"/>
        </w:rPr>
      </w:pPr>
    </w:p>
    <w:p w:rsidR="00FF093D" w:rsidRPr="009C5B3F" w:rsidRDefault="00FF093D" w:rsidP="00FF093D">
      <w:pPr>
        <w:jc w:val="both"/>
        <w:rPr>
          <w:i/>
          <w:sz w:val="24"/>
          <w:szCs w:val="24"/>
          <w:lang w:val="sr-Cyrl-CS"/>
        </w:rPr>
      </w:pPr>
      <w:r w:rsidRPr="009C5B3F">
        <w:rPr>
          <w:i/>
          <w:sz w:val="24"/>
          <w:szCs w:val="24"/>
          <w:lang w:val="sr-Cyrl-CS"/>
        </w:rPr>
        <w:t>Словима</w:t>
      </w:r>
      <w:r w:rsidRPr="009C5B3F">
        <w:rPr>
          <w:i/>
          <w:sz w:val="24"/>
          <w:szCs w:val="24"/>
        </w:rPr>
        <w:t>:______________________________________________________</w:t>
      </w:r>
    </w:p>
    <w:p w:rsidR="00FF093D" w:rsidRPr="009C5B3F" w:rsidRDefault="00FF093D" w:rsidP="00FF093D">
      <w:pPr>
        <w:ind w:left="-540" w:right="-540"/>
        <w:jc w:val="both"/>
        <w:rPr>
          <w:b/>
          <w:sz w:val="24"/>
          <w:szCs w:val="24"/>
          <w:lang w:val="sr-Cyrl-CS"/>
        </w:rPr>
      </w:pPr>
    </w:p>
    <w:p w:rsidR="00077250" w:rsidRDefault="00670EA0" w:rsidP="00FF093D">
      <w:pPr>
        <w:ind w:firstLine="720"/>
        <w:jc w:val="both"/>
        <w:rPr>
          <w:sz w:val="24"/>
          <w:szCs w:val="24"/>
          <w:lang w:val="sr-Cyrl-CS"/>
        </w:rPr>
      </w:pPr>
      <w:r>
        <w:rPr>
          <w:sz w:val="24"/>
          <w:szCs w:val="24"/>
          <w:lang w:val="sr-Cyrl-CS"/>
        </w:rPr>
        <w:t>Наручилац</w:t>
      </w:r>
      <w:r w:rsidR="00FF093D" w:rsidRPr="009C5B3F">
        <w:rPr>
          <w:sz w:val="24"/>
          <w:szCs w:val="24"/>
          <w:lang w:val="sr-Cyrl-CS"/>
        </w:rPr>
        <w:t xml:space="preserve">и </w:t>
      </w:r>
      <w:r>
        <w:rPr>
          <w:sz w:val="24"/>
          <w:szCs w:val="24"/>
          <w:lang w:val="sr-Cyrl-CS"/>
        </w:rPr>
        <w:t>Испоручилац</w:t>
      </w:r>
      <w:r w:rsidR="00FF093D" w:rsidRPr="009C5B3F">
        <w:rPr>
          <w:sz w:val="24"/>
          <w:szCs w:val="24"/>
          <w:lang w:val="sr-Cyrl-CS"/>
        </w:rPr>
        <w:t xml:space="preserve"> ће записнички констатовати преузимање добара приликом реализације набавке. У случају записнички утврђених недостатака у квалитету и очигледних грешака, </w:t>
      </w:r>
    </w:p>
    <w:p w:rsidR="00FF093D" w:rsidRPr="009C5B3F" w:rsidRDefault="00FF093D" w:rsidP="00FF093D">
      <w:pPr>
        <w:ind w:firstLine="720"/>
        <w:jc w:val="both"/>
        <w:rPr>
          <w:sz w:val="24"/>
          <w:szCs w:val="24"/>
          <w:lang w:val="sr-Cyrl-CS"/>
        </w:rPr>
      </w:pPr>
      <w:r w:rsidRPr="009C5B3F">
        <w:rPr>
          <w:sz w:val="24"/>
          <w:szCs w:val="24"/>
          <w:lang w:val="sr-Cyrl-CS"/>
        </w:rPr>
        <w:t>Понуђач мора исте отклонити најкасније у року од_________ дана од дана сачињавања записника о рекламацији</w:t>
      </w:r>
      <w:r w:rsidRPr="009C5B3F">
        <w:rPr>
          <w:sz w:val="24"/>
          <w:szCs w:val="24"/>
        </w:rPr>
        <w:t>.</w:t>
      </w:r>
    </w:p>
    <w:p w:rsidR="00FF093D" w:rsidRPr="00077250" w:rsidRDefault="00125A8C" w:rsidP="00125A8C">
      <w:pPr>
        <w:jc w:val="center"/>
        <w:rPr>
          <w:b/>
          <w:sz w:val="24"/>
          <w:szCs w:val="24"/>
          <w:lang w:val="sr-Cyrl-CS"/>
        </w:rPr>
      </w:pPr>
      <w:r w:rsidRPr="00077250">
        <w:rPr>
          <w:b/>
          <w:sz w:val="24"/>
          <w:szCs w:val="24"/>
          <w:lang w:val="sr-Cyrl-CS"/>
        </w:rPr>
        <w:lastRenderedPageBreak/>
        <w:t>Члан 3</w:t>
      </w:r>
      <w:r w:rsidR="00FF093D" w:rsidRPr="00077250">
        <w:rPr>
          <w:b/>
          <w:sz w:val="24"/>
          <w:szCs w:val="24"/>
          <w:lang w:val="sr-Cyrl-CS"/>
        </w:rPr>
        <w:t>.</w:t>
      </w:r>
    </w:p>
    <w:p w:rsidR="00FF093D" w:rsidRPr="009C5B3F" w:rsidRDefault="00FF093D" w:rsidP="00FF093D">
      <w:pPr>
        <w:ind w:firstLine="720"/>
        <w:jc w:val="center"/>
        <w:rPr>
          <w:sz w:val="24"/>
          <w:szCs w:val="24"/>
          <w:lang w:val="sr-Cyrl-CS"/>
        </w:rPr>
      </w:pPr>
    </w:p>
    <w:p w:rsidR="00BB6A57" w:rsidRDefault="00FF093D" w:rsidP="00FF093D">
      <w:pPr>
        <w:ind w:firstLine="720"/>
        <w:rPr>
          <w:sz w:val="24"/>
          <w:szCs w:val="24"/>
          <w:lang w:val="sr-Cyrl-RS"/>
        </w:rPr>
      </w:pPr>
      <w:proofErr w:type="gramStart"/>
      <w:r w:rsidRPr="009C5B3F">
        <w:rPr>
          <w:sz w:val="24"/>
          <w:szCs w:val="24"/>
        </w:rPr>
        <w:t xml:space="preserve">Испоручилац је дужан да Наручиоцу изда </w:t>
      </w:r>
      <w:r w:rsidRPr="009C5B3F">
        <w:rPr>
          <w:sz w:val="24"/>
          <w:szCs w:val="24"/>
          <w:lang w:val="sr-Cyrl-CS"/>
        </w:rPr>
        <w:t>меницу и менично овлашћење</w:t>
      </w:r>
      <w:r w:rsidRPr="009C5B3F">
        <w:rPr>
          <w:sz w:val="24"/>
          <w:szCs w:val="24"/>
        </w:rPr>
        <w:t xml:space="preserve"> за испуњење уговорних обавеза, издаје се у висини од </w:t>
      </w:r>
      <w:r w:rsidR="00BB6A57">
        <w:rPr>
          <w:sz w:val="24"/>
          <w:szCs w:val="24"/>
          <w:lang w:val="sr-Cyrl-RS"/>
        </w:rPr>
        <w:t>10</w:t>
      </w:r>
      <w:r w:rsidRPr="009C5B3F">
        <w:rPr>
          <w:sz w:val="24"/>
          <w:szCs w:val="24"/>
        </w:rPr>
        <w:t>% вредности (</w:t>
      </w:r>
      <w:r w:rsidRPr="009C5B3F">
        <w:rPr>
          <w:sz w:val="24"/>
          <w:szCs w:val="24"/>
          <w:lang w:val="sr-Cyrl-CS"/>
        </w:rPr>
        <w:t>без</w:t>
      </w:r>
      <w:r w:rsidRPr="009C5B3F">
        <w:rPr>
          <w:sz w:val="24"/>
          <w:szCs w:val="24"/>
        </w:rPr>
        <w:t xml:space="preserve"> ПДВ-</w:t>
      </w:r>
      <w:r w:rsidRPr="009C5B3F">
        <w:rPr>
          <w:sz w:val="24"/>
          <w:szCs w:val="24"/>
          <w:lang w:val="sr-Cyrl-CS"/>
        </w:rPr>
        <w:t>а</w:t>
      </w:r>
      <w:r w:rsidRPr="009C5B3F">
        <w:rPr>
          <w:sz w:val="24"/>
          <w:szCs w:val="24"/>
        </w:rPr>
        <w:t>)</w:t>
      </w:r>
      <w:r w:rsidR="00BB6A57">
        <w:rPr>
          <w:sz w:val="24"/>
          <w:szCs w:val="24"/>
          <w:lang w:val="sr-Cyrl-RS"/>
        </w:rPr>
        <w:t>.</w:t>
      </w:r>
      <w:proofErr w:type="gramEnd"/>
    </w:p>
    <w:p w:rsidR="00BB6A57" w:rsidRPr="009C5B3F" w:rsidRDefault="00FF093D" w:rsidP="00BB6A57">
      <w:pPr>
        <w:snapToGrid w:val="0"/>
        <w:ind w:left="-20" w:firstLine="728"/>
        <w:jc w:val="both"/>
        <w:rPr>
          <w:sz w:val="24"/>
          <w:szCs w:val="24"/>
          <w:lang w:val="sr-Cyrl-CS"/>
        </w:rPr>
      </w:pPr>
      <w:proofErr w:type="gramStart"/>
      <w:r w:rsidRPr="009C5B3F">
        <w:rPr>
          <w:sz w:val="24"/>
          <w:szCs w:val="24"/>
        </w:rPr>
        <w:t xml:space="preserve">Иста ће трајати </w:t>
      </w:r>
      <w:r w:rsidR="00BB6A57" w:rsidRPr="009C5B3F">
        <w:rPr>
          <w:sz w:val="24"/>
          <w:szCs w:val="24"/>
          <w:lang w:val="sr-Cyrl-CS"/>
        </w:rPr>
        <w:t xml:space="preserve">најмање 5 дана дуже након </w:t>
      </w:r>
      <w:r w:rsidR="00BB6A57" w:rsidRPr="009C5B3F">
        <w:rPr>
          <w:rFonts w:eastAsia="TimesNewRomanPSMT"/>
          <w:bCs/>
          <w:iCs/>
          <w:sz w:val="24"/>
          <w:szCs w:val="24"/>
          <w:lang w:val="sr-Cyrl-CS"/>
        </w:rPr>
        <w:t>извршење свих уговорених обавеза</w:t>
      </w:r>
      <w:r w:rsidR="00BB6A57">
        <w:rPr>
          <w:rFonts w:eastAsia="TimesNewRomanPSMT"/>
          <w:bCs/>
          <w:iCs/>
          <w:sz w:val="24"/>
          <w:szCs w:val="24"/>
          <w:lang w:val="sr-Cyrl-CS"/>
        </w:rPr>
        <w:t>.</w:t>
      </w:r>
      <w:proofErr w:type="gramEnd"/>
    </w:p>
    <w:p w:rsidR="00FF093D" w:rsidRDefault="00FF093D" w:rsidP="00FF093D">
      <w:pPr>
        <w:ind w:firstLine="720"/>
        <w:rPr>
          <w:sz w:val="24"/>
          <w:szCs w:val="24"/>
          <w:lang w:val="sr-Cyrl-CS"/>
        </w:rPr>
      </w:pPr>
    </w:p>
    <w:p w:rsidR="00FF093D" w:rsidRPr="00077250" w:rsidRDefault="00FF093D" w:rsidP="00077250">
      <w:pPr>
        <w:ind w:firstLine="708"/>
        <w:jc w:val="both"/>
        <w:rPr>
          <w:b/>
          <w:sz w:val="24"/>
          <w:szCs w:val="24"/>
          <w:lang w:val="sr-Cyrl-CS"/>
        </w:rPr>
      </w:pPr>
      <w:r w:rsidRPr="00077250">
        <w:rPr>
          <w:b/>
          <w:sz w:val="24"/>
          <w:szCs w:val="24"/>
          <w:lang w:val="sr-Cyrl-CS"/>
        </w:rPr>
        <w:t>КВАЛИТАТИВНИ И КВАНТАТИВНИ ПРИЈЕМ</w:t>
      </w:r>
    </w:p>
    <w:p w:rsidR="00FF093D" w:rsidRPr="009C5B3F" w:rsidRDefault="00FF093D" w:rsidP="00FF093D">
      <w:pPr>
        <w:jc w:val="both"/>
        <w:rPr>
          <w:sz w:val="24"/>
          <w:szCs w:val="24"/>
          <w:lang w:val="sr-Cyrl-CS"/>
        </w:rPr>
      </w:pPr>
    </w:p>
    <w:p w:rsidR="00FF093D" w:rsidRPr="00077250" w:rsidRDefault="00125A8C" w:rsidP="00FF093D">
      <w:pPr>
        <w:jc w:val="center"/>
        <w:rPr>
          <w:b/>
          <w:sz w:val="24"/>
          <w:szCs w:val="24"/>
          <w:lang w:val="sr-Cyrl-CS"/>
        </w:rPr>
      </w:pPr>
      <w:r w:rsidRPr="00077250">
        <w:rPr>
          <w:b/>
          <w:sz w:val="24"/>
          <w:szCs w:val="24"/>
          <w:lang w:val="sr-Cyrl-CS"/>
        </w:rPr>
        <w:t xml:space="preserve">Члан </w:t>
      </w:r>
      <w:r w:rsidR="00077250" w:rsidRPr="00077250">
        <w:rPr>
          <w:b/>
          <w:sz w:val="24"/>
          <w:szCs w:val="24"/>
          <w:lang w:val="sr-Cyrl-CS"/>
        </w:rPr>
        <w:t>4</w:t>
      </w:r>
      <w:r w:rsidR="00FF093D" w:rsidRPr="00077250">
        <w:rPr>
          <w:b/>
          <w:sz w:val="24"/>
          <w:szCs w:val="24"/>
          <w:lang w:val="sr-Cyrl-CS"/>
        </w:rPr>
        <w:t>.</w:t>
      </w:r>
    </w:p>
    <w:p w:rsidR="00BB6A57" w:rsidRPr="009C5B3F" w:rsidRDefault="00BB6A57" w:rsidP="00FF093D">
      <w:pPr>
        <w:jc w:val="center"/>
        <w:rPr>
          <w:sz w:val="24"/>
          <w:szCs w:val="24"/>
          <w:lang w:val="sr-Cyrl-CS"/>
        </w:rPr>
      </w:pPr>
    </w:p>
    <w:p w:rsidR="00FF093D" w:rsidRPr="00BB6A57" w:rsidRDefault="00FF093D" w:rsidP="00BB6A57">
      <w:pPr>
        <w:ind w:firstLine="708"/>
        <w:jc w:val="both"/>
        <w:rPr>
          <w:color w:val="FF0000"/>
          <w:sz w:val="24"/>
          <w:szCs w:val="24"/>
          <w:lang w:val="sr-Cyrl-CS"/>
        </w:rPr>
      </w:pPr>
      <w:r w:rsidRPr="00BB6A57">
        <w:rPr>
          <w:sz w:val="24"/>
          <w:szCs w:val="24"/>
          <w:lang w:val="sr-Cyrl-CS"/>
        </w:rPr>
        <w:t>Квалитет робе која је предмет овог уговора мора у потпуности да одговара:</w:t>
      </w:r>
      <w:r w:rsidR="00BB6A57">
        <w:rPr>
          <w:sz w:val="24"/>
          <w:szCs w:val="24"/>
          <w:lang w:val="sr-Cyrl-CS"/>
        </w:rPr>
        <w:t xml:space="preserve"> </w:t>
      </w:r>
      <w:r w:rsidRPr="00BB6A57">
        <w:rPr>
          <w:sz w:val="24"/>
          <w:szCs w:val="24"/>
          <w:lang w:val="sr-Cyrl-CS"/>
        </w:rPr>
        <w:t>важећим домаћим или међународним стандардима за ту врсту робе,</w:t>
      </w:r>
      <w:r w:rsidR="00BB6A57">
        <w:rPr>
          <w:sz w:val="24"/>
          <w:szCs w:val="24"/>
          <w:lang w:val="sr-Cyrl-CS"/>
        </w:rPr>
        <w:t xml:space="preserve"> </w:t>
      </w:r>
      <w:r w:rsidRPr="00BB6A57">
        <w:rPr>
          <w:sz w:val="24"/>
          <w:szCs w:val="24"/>
          <w:lang w:val="sr-Cyrl-CS"/>
        </w:rPr>
        <w:t xml:space="preserve">техничким карактеристикама робе која је дата у обрасцу спецификације добара са техничким  карактеристикама из конкурсне документације, уверењима о квалитету и атестима </w:t>
      </w:r>
    </w:p>
    <w:p w:rsidR="00FF093D" w:rsidRPr="00BB6A57" w:rsidRDefault="00670EA0" w:rsidP="00BB6A57">
      <w:pPr>
        <w:ind w:firstLine="708"/>
        <w:jc w:val="both"/>
        <w:rPr>
          <w:sz w:val="24"/>
          <w:szCs w:val="24"/>
          <w:lang w:val="sr-Cyrl-CS"/>
        </w:rPr>
      </w:pPr>
      <w:r w:rsidRPr="00BB6A57">
        <w:rPr>
          <w:sz w:val="24"/>
          <w:szCs w:val="24"/>
          <w:lang w:val="sr-Cyrl-CS"/>
        </w:rPr>
        <w:t>Испоручилац</w:t>
      </w:r>
      <w:r w:rsidR="00FF093D" w:rsidRPr="00BB6A57">
        <w:rPr>
          <w:sz w:val="24"/>
          <w:szCs w:val="24"/>
          <w:lang w:val="sr-Cyrl-CS"/>
        </w:rPr>
        <w:t xml:space="preserve"> гарантује да ће сва испоручена добра у потпуности одговарати техничким спецификацијама и техничким условима из конкурсне документације.</w:t>
      </w:r>
    </w:p>
    <w:p w:rsidR="00FF093D" w:rsidRPr="00BB6A57" w:rsidRDefault="00670EA0" w:rsidP="00BB6A57">
      <w:pPr>
        <w:ind w:firstLine="708"/>
        <w:jc w:val="both"/>
        <w:rPr>
          <w:sz w:val="24"/>
          <w:szCs w:val="24"/>
          <w:lang w:val="sr-Cyrl-CS"/>
        </w:rPr>
      </w:pPr>
      <w:r w:rsidRPr="00BB6A57">
        <w:rPr>
          <w:sz w:val="24"/>
          <w:szCs w:val="24"/>
          <w:lang w:val="sr-Cyrl-CS"/>
        </w:rPr>
        <w:t>Испоручилац</w:t>
      </w:r>
      <w:r w:rsidR="00FF093D" w:rsidRPr="00BB6A57">
        <w:rPr>
          <w:sz w:val="24"/>
          <w:szCs w:val="24"/>
          <w:lang w:val="sr-Cyrl-CS"/>
        </w:rPr>
        <w:t xml:space="preserve"> се обавезује да роба по квалитету одговара важећим стандардима и да буде  приликом испоруке снабдевена прописаном документацијом .</w:t>
      </w:r>
    </w:p>
    <w:p w:rsidR="00FF093D" w:rsidRPr="00BB6A57" w:rsidRDefault="00FF093D" w:rsidP="00BB6A57">
      <w:pPr>
        <w:ind w:firstLine="708"/>
        <w:jc w:val="both"/>
        <w:rPr>
          <w:sz w:val="24"/>
          <w:szCs w:val="24"/>
          <w:lang w:val="sr-Cyrl-CS"/>
        </w:rPr>
      </w:pPr>
      <w:r w:rsidRPr="00BB6A57">
        <w:rPr>
          <w:sz w:val="24"/>
          <w:szCs w:val="24"/>
          <w:lang w:val="sr-Cyrl-CS"/>
        </w:rPr>
        <w:t xml:space="preserve">Ако се записнички утврди да роба коју је </w:t>
      </w:r>
      <w:r w:rsidR="00670EA0" w:rsidRPr="00BB6A57">
        <w:rPr>
          <w:sz w:val="24"/>
          <w:szCs w:val="24"/>
          <w:lang w:val="sr-Cyrl-CS"/>
        </w:rPr>
        <w:t>Испоручилац</w:t>
      </w:r>
      <w:r w:rsidRPr="00BB6A57">
        <w:rPr>
          <w:sz w:val="24"/>
          <w:szCs w:val="24"/>
          <w:lang w:val="sr-Cyrl-CS"/>
        </w:rPr>
        <w:t xml:space="preserve"> испоручио </w:t>
      </w:r>
      <w:r w:rsidR="00BB6A57">
        <w:rPr>
          <w:sz w:val="24"/>
          <w:szCs w:val="24"/>
          <w:lang w:val="sr-Cyrl-CS"/>
        </w:rPr>
        <w:t>Наручиоцу</w:t>
      </w:r>
      <w:r w:rsidRPr="00BB6A57">
        <w:rPr>
          <w:sz w:val="24"/>
          <w:szCs w:val="24"/>
          <w:lang w:val="sr-Cyrl-CS"/>
        </w:rPr>
        <w:t xml:space="preserve"> има недостатке и скривене мане, </w:t>
      </w:r>
      <w:r w:rsidR="00670EA0" w:rsidRPr="00BB6A57">
        <w:rPr>
          <w:sz w:val="24"/>
          <w:szCs w:val="24"/>
          <w:lang w:val="sr-Cyrl-CS"/>
        </w:rPr>
        <w:t>Испоручилац</w:t>
      </w:r>
      <w:r w:rsidRPr="00BB6A57">
        <w:rPr>
          <w:sz w:val="24"/>
          <w:szCs w:val="24"/>
          <w:lang w:val="sr-Cyrl-CS"/>
        </w:rPr>
        <w:t xml:space="preserve"> мора исте отклонити у року од _____ дана од дана сачињавања Записника о рекламацији.</w:t>
      </w:r>
    </w:p>
    <w:p w:rsidR="00FF093D" w:rsidRPr="009C5B3F" w:rsidRDefault="00670EA0" w:rsidP="00077250">
      <w:pPr>
        <w:ind w:firstLine="708"/>
        <w:jc w:val="both"/>
        <w:rPr>
          <w:sz w:val="24"/>
          <w:szCs w:val="24"/>
          <w:lang w:val="sr-Cyrl-CS"/>
        </w:rPr>
      </w:pPr>
      <w:r w:rsidRPr="00BB6A57">
        <w:rPr>
          <w:sz w:val="24"/>
          <w:szCs w:val="24"/>
          <w:lang w:val="sr-Cyrl-CS"/>
        </w:rPr>
        <w:t>Испоручилац</w:t>
      </w:r>
      <w:r w:rsidR="00FF093D" w:rsidRPr="00BB6A57">
        <w:rPr>
          <w:sz w:val="24"/>
          <w:szCs w:val="24"/>
          <w:lang w:val="sr-Cyrl-CS"/>
        </w:rPr>
        <w:t xml:space="preserve"> је у обавези да по пријему захтева за отклањање недостатака од стране купца, исту отклони у року од највише </w:t>
      </w:r>
      <w:r w:rsidR="00BB6A57">
        <w:rPr>
          <w:sz w:val="24"/>
          <w:szCs w:val="24"/>
          <w:lang w:val="sr-Cyrl-CS"/>
        </w:rPr>
        <w:t>2 (два)</w:t>
      </w:r>
      <w:r w:rsidR="00FF093D" w:rsidRPr="00BB6A57">
        <w:rPr>
          <w:sz w:val="24"/>
          <w:szCs w:val="24"/>
          <w:lang w:val="sr-Cyrl-CS"/>
        </w:rPr>
        <w:t xml:space="preserve"> дана у супротном </w:t>
      </w:r>
      <w:r w:rsidRPr="00BB6A57">
        <w:rPr>
          <w:sz w:val="24"/>
          <w:szCs w:val="24"/>
          <w:lang w:val="sr-Cyrl-CS"/>
        </w:rPr>
        <w:t>Наручилац</w:t>
      </w:r>
      <w:r w:rsidR="00BB6A57">
        <w:rPr>
          <w:sz w:val="24"/>
          <w:szCs w:val="24"/>
          <w:lang w:val="sr-Cyrl-CS"/>
        </w:rPr>
        <w:t xml:space="preserve"> </w:t>
      </w:r>
      <w:r w:rsidR="00FF093D" w:rsidRPr="00BB6A57">
        <w:rPr>
          <w:sz w:val="24"/>
          <w:szCs w:val="24"/>
          <w:lang w:val="sr-Cyrl-CS"/>
        </w:rPr>
        <w:t>ће активирати меницу.</w:t>
      </w:r>
    </w:p>
    <w:p w:rsidR="00FF093D" w:rsidRPr="009C5B3F" w:rsidRDefault="00125A8C" w:rsidP="00FF093D">
      <w:pPr>
        <w:jc w:val="center"/>
        <w:rPr>
          <w:sz w:val="24"/>
          <w:szCs w:val="24"/>
          <w:lang w:val="sr-Cyrl-CS"/>
        </w:rPr>
      </w:pPr>
      <w:r w:rsidRPr="00125A8C">
        <w:rPr>
          <w:b/>
          <w:sz w:val="24"/>
          <w:szCs w:val="24"/>
          <w:lang w:val="sr-Cyrl-CS"/>
        </w:rPr>
        <w:t xml:space="preserve">Члан </w:t>
      </w:r>
      <w:r w:rsidR="00077250">
        <w:rPr>
          <w:b/>
          <w:sz w:val="24"/>
          <w:szCs w:val="24"/>
          <w:lang w:val="sr-Cyrl-CS"/>
        </w:rPr>
        <w:t>5</w:t>
      </w:r>
      <w:r w:rsidR="00FF093D" w:rsidRPr="009C5B3F">
        <w:rPr>
          <w:sz w:val="24"/>
          <w:szCs w:val="24"/>
          <w:lang w:val="sr-Cyrl-CS"/>
        </w:rPr>
        <w:t>.</w:t>
      </w:r>
    </w:p>
    <w:p w:rsidR="00FF093D" w:rsidRPr="009C5B3F" w:rsidRDefault="00FF093D" w:rsidP="00FF093D">
      <w:pPr>
        <w:jc w:val="center"/>
        <w:rPr>
          <w:sz w:val="24"/>
          <w:szCs w:val="24"/>
          <w:lang w:val="sr-Cyrl-CS"/>
        </w:rPr>
      </w:pPr>
    </w:p>
    <w:p w:rsidR="00BB6A57" w:rsidRDefault="00FF093D" w:rsidP="00BB6A57">
      <w:pPr>
        <w:ind w:firstLine="708"/>
        <w:jc w:val="both"/>
        <w:rPr>
          <w:sz w:val="24"/>
          <w:szCs w:val="24"/>
          <w:lang w:val="sr-Cyrl-RS"/>
        </w:rPr>
      </w:pPr>
      <w:proofErr w:type="gramStart"/>
      <w:r w:rsidRPr="009C5B3F">
        <w:rPr>
          <w:sz w:val="24"/>
          <w:szCs w:val="24"/>
        </w:rPr>
        <w:t>Испоручилац је сагласан, да уколико Републички фонд за здравствено осигурање не изврши уплату средстава за набавку добара која су предмет овог Уговора или то чини у непотпуном износу, да се количине из Понуде могу кориговати у складу са бимом расположивих средстава.</w:t>
      </w:r>
      <w:proofErr w:type="gramEnd"/>
    </w:p>
    <w:p w:rsidR="00BB6A57" w:rsidRDefault="00FF093D" w:rsidP="00BB6A57">
      <w:pPr>
        <w:ind w:firstLine="708"/>
        <w:jc w:val="both"/>
        <w:rPr>
          <w:sz w:val="24"/>
          <w:szCs w:val="24"/>
          <w:lang w:val="sr-Cyrl-RS"/>
        </w:rPr>
      </w:pPr>
      <w:proofErr w:type="gramStart"/>
      <w:r w:rsidRPr="009C5B3F">
        <w:rPr>
          <w:sz w:val="24"/>
          <w:szCs w:val="24"/>
        </w:rPr>
        <w:t>Уговорне странке су сагласне да ће се промене настале од стране РФЗО-а из чијих се средстава финансира јавна набавка примењивати на Уговор о јавној набавци.</w:t>
      </w:r>
      <w:proofErr w:type="gramEnd"/>
    </w:p>
    <w:p w:rsidR="00FF093D" w:rsidRPr="009C5B3F" w:rsidRDefault="00FF093D" w:rsidP="00BB6A57">
      <w:pPr>
        <w:ind w:firstLine="708"/>
        <w:jc w:val="both"/>
        <w:rPr>
          <w:sz w:val="24"/>
          <w:szCs w:val="24"/>
          <w:lang w:val="sr-Cyrl-CS"/>
        </w:rPr>
      </w:pPr>
      <w:proofErr w:type="gramStart"/>
      <w:r w:rsidRPr="009C5B3F">
        <w:rPr>
          <w:sz w:val="24"/>
          <w:szCs w:val="24"/>
        </w:rPr>
        <w:t>Уговорне странке су сагласне да ће се услед наступања неког од оправданих разлога који би условио потребу промене дела Уговора, односи регулисати Анексом уговора.</w:t>
      </w:r>
      <w:proofErr w:type="gramEnd"/>
    </w:p>
    <w:p w:rsidR="00FF093D" w:rsidRPr="00077250" w:rsidRDefault="00FF093D" w:rsidP="00077250">
      <w:pPr>
        <w:jc w:val="both"/>
        <w:rPr>
          <w:b/>
          <w:sz w:val="24"/>
          <w:szCs w:val="24"/>
          <w:lang w:val="sr-Cyrl-CS"/>
        </w:rPr>
      </w:pPr>
      <w:r w:rsidRPr="009C5B3F">
        <w:rPr>
          <w:sz w:val="24"/>
          <w:szCs w:val="24"/>
          <w:lang w:val="sr-Cyrl-CS"/>
        </w:rPr>
        <w:t xml:space="preserve"> </w:t>
      </w:r>
      <w:r w:rsidR="00077250">
        <w:rPr>
          <w:sz w:val="24"/>
          <w:szCs w:val="24"/>
          <w:lang w:val="sr-Cyrl-CS"/>
        </w:rPr>
        <w:tab/>
      </w:r>
      <w:r w:rsidR="00077250">
        <w:rPr>
          <w:sz w:val="24"/>
          <w:szCs w:val="24"/>
          <w:lang w:val="sr-Cyrl-CS"/>
        </w:rPr>
        <w:tab/>
      </w:r>
      <w:r w:rsidRPr="00077250">
        <w:rPr>
          <w:b/>
          <w:sz w:val="24"/>
          <w:szCs w:val="24"/>
          <w:lang w:val="sr-Cyrl-CS"/>
        </w:rPr>
        <w:t>РОК  ИСПОРУКЕ</w:t>
      </w:r>
    </w:p>
    <w:p w:rsidR="00FF093D" w:rsidRDefault="00125A8C" w:rsidP="00FF093D">
      <w:pPr>
        <w:jc w:val="center"/>
        <w:rPr>
          <w:sz w:val="24"/>
          <w:szCs w:val="24"/>
          <w:lang w:val="sr-Cyrl-CS"/>
        </w:rPr>
      </w:pPr>
      <w:r w:rsidRPr="00125A8C">
        <w:rPr>
          <w:b/>
          <w:sz w:val="24"/>
          <w:szCs w:val="24"/>
          <w:lang w:val="sr-Cyrl-CS"/>
        </w:rPr>
        <w:t xml:space="preserve">Члан </w:t>
      </w:r>
      <w:r w:rsidR="00077250">
        <w:rPr>
          <w:sz w:val="24"/>
          <w:szCs w:val="24"/>
          <w:lang w:val="sr-Cyrl-CS"/>
        </w:rPr>
        <w:t>6.</w:t>
      </w:r>
    </w:p>
    <w:p w:rsidR="00BB6A57" w:rsidRPr="009C5B3F" w:rsidRDefault="00BB6A57" w:rsidP="00FF093D">
      <w:pPr>
        <w:jc w:val="center"/>
        <w:rPr>
          <w:sz w:val="24"/>
          <w:szCs w:val="24"/>
          <w:lang w:val="sr-Cyrl-CS"/>
        </w:rPr>
      </w:pPr>
    </w:p>
    <w:p w:rsidR="00FF093D" w:rsidRPr="009C5B3F" w:rsidRDefault="00670EA0" w:rsidP="00BB6A57">
      <w:pPr>
        <w:ind w:firstLine="708"/>
        <w:jc w:val="both"/>
        <w:rPr>
          <w:sz w:val="24"/>
          <w:szCs w:val="24"/>
          <w:lang w:val="sr-Cyrl-CS"/>
        </w:rPr>
      </w:pPr>
      <w:r>
        <w:rPr>
          <w:sz w:val="24"/>
          <w:szCs w:val="24"/>
          <w:lang w:val="sr-Cyrl-CS"/>
        </w:rPr>
        <w:t>Испоручилац</w:t>
      </w:r>
      <w:r w:rsidR="00FF093D" w:rsidRPr="009C5B3F">
        <w:rPr>
          <w:sz w:val="24"/>
          <w:szCs w:val="24"/>
          <w:lang w:val="sr-Cyrl-CS"/>
        </w:rPr>
        <w:t xml:space="preserve"> је дужан да испоруку робе изврши у року од ____________ дана од дана закључења уговора.</w:t>
      </w:r>
    </w:p>
    <w:p w:rsidR="00FF093D" w:rsidRPr="009C5B3F" w:rsidRDefault="00125A8C" w:rsidP="00FF093D">
      <w:pPr>
        <w:ind w:left="-540" w:right="-720"/>
        <w:jc w:val="center"/>
        <w:rPr>
          <w:sz w:val="24"/>
          <w:szCs w:val="24"/>
          <w:lang w:val="sr-Cyrl-CS"/>
        </w:rPr>
      </w:pPr>
      <w:r w:rsidRPr="00125A8C">
        <w:rPr>
          <w:b/>
          <w:sz w:val="24"/>
          <w:szCs w:val="24"/>
          <w:lang w:val="sr-Cyrl-CS"/>
        </w:rPr>
        <w:t xml:space="preserve">Члан </w:t>
      </w:r>
      <w:r w:rsidR="00077250">
        <w:rPr>
          <w:b/>
          <w:sz w:val="24"/>
          <w:szCs w:val="24"/>
          <w:lang w:val="sr-Cyrl-CS"/>
        </w:rPr>
        <w:t>7.</w:t>
      </w:r>
    </w:p>
    <w:p w:rsidR="00FF093D" w:rsidRPr="009C5B3F" w:rsidRDefault="00FF093D" w:rsidP="00FF093D">
      <w:pPr>
        <w:ind w:left="-540" w:right="-720"/>
        <w:jc w:val="center"/>
        <w:rPr>
          <w:sz w:val="24"/>
          <w:szCs w:val="24"/>
          <w:lang w:val="sr-Cyrl-CS"/>
        </w:rPr>
      </w:pPr>
    </w:p>
    <w:p w:rsidR="00FF093D" w:rsidRPr="009C5B3F" w:rsidRDefault="00670EA0" w:rsidP="00BB6A57">
      <w:pPr>
        <w:ind w:right="-720" w:firstLine="709"/>
        <w:jc w:val="both"/>
        <w:rPr>
          <w:sz w:val="24"/>
          <w:szCs w:val="24"/>
          <w:lang w:val="sr-Cyrl-CS"/>
        </w:rPr>
      </w:pPr>
      <w:r>
        <w:rPr>
          <w:sz w:val="24"/>
          <w:szCs w:val="24"/>
          <w:lang w:val="sr-Cyrl-CS"/>
        </w:rPr>
        <w:t>Испоручилац</w:t>
      </w:r>
      <w:r w:rsidR="00FF093D" w:rsidRPr="009C5B3F">
        <w:rPr>
          <w:sz w:val="24"/>
          <w:szCs w:val="24"/>
          <w:lang w:val="sr-Cyrl-CS"/>
        </w:rPr>
        <w:t xml:space="preserve"> се обавезује да се добро из </w:t>
      </w:r>
      <w:r>
        <w:rPr>
          <w:sz w:val="24"/>
          <w:szCs w:val="24"/>
          <w:lang w:val="sr-Cyrl-CS"/>
        </w:rPr>
        <w:t>Члан</w:t>
      </w:r>
      <w:r w:rsidR="00FF093D" w:rsidRPr="009C5B3F">
        <w:rPr>
          <w:sz w:val="24"/>
          <w:szCs w:val="24"/>
          <w:lang w:val="sr-Cyrl-CS"/>
        </w:rPr>
        <w:t>а 1. овог уговора одговарајуће упакује као би се заштитило од било каквих оштећења или губитка у време транспорта ,утовара ,претовара ,истовара  и ускладиштења.</w:t>
      </w:r>
    </w:p>
    <w:p w:rsidR="00FF093D" w:rsidRPr="00077250" w:rsidRDefault="00125A8C" w:rsidP="00FF093D">
      <w:pPr>
        <w:ind w:left="-540" w:right="-720"/>
        <w:jc w:val="center"/>
        <w:rPr>
          <w:b/>
          <w:sz w:val="24"/>
          <w:szCs w:val="24"/>
          <w:lang w:val="sr-Cyrl-CS"/>
        </w:rPr>
      </w:pPr>
      <w:r w:rsidRPr="00077250">
        <w:rPr>
          <w:b/>
          <w:sz w:val="24"/>
          <w:szCs w:val="24"/>
          <w:lang w:val="sr-Cyrl-CS"/>
        </w:rPr>
        <w:t xml:space="preserve">Члан </w:t>
      </w:r>
      <w:r w:rsidR="00077250" w:rsidRPr="00077250">
        <w:rPr>
          <w:b/>
          <w:sz w:val="24"/>
          <w:szCs w:val="24"/>
          <w:lang w:val="sr-Cyrl-CS"/>
        </w:rPr>
        <w:t>8.</w:t>
      </w:r>
    </w:p>
    <w:p w:rsidR="00FF093D" w:rsidRPr="009C5B3F" w:rsidRDefault="00FF093D" w:rsidP="00FF093D">
      <w:pPr>
        <w:ind w:left="-540" w:right="-720"/>
        <w:jc w:val="center"/>
        <w:rPr>
          <w:sz w:val="24"/>
          <w:szCs w:val="24"/>
          <w:lang w:val="sr-Cyrl-CS"/>
        </w:rPr>
      </w:pPr>
    </w:p>
    <w:p w:rsidR="00FF093D" w:rsidRPr="009C5B3F" w:rsidRDefault="00FF093D" w:rsidP="00BB6A57">
      <w:pPr>
        <w:ind w:right="-720" w:firstLine="708"/>
        <w:jc w:val="both"/>
        <w:rPr>
          <w:sz w:val="24"/>
          <w:szCs w:val="24"/>
          <w:lang w:val="sr-Cyrl-CS"/>
        </w:rPr>
      </w:pPr>
      <w:r w:rsidRPr="009C5B3F">
        <w:rPr>
          <w:sz w:val="24"/>
          <w:szCs w:val="24"/>
          <w:lang w:val="sr-Cyrl-CS"/>
        </w:rPr>
        <w:t xml:space="preserve">Квантитативан и квалитативан пријем добра из </w:t>
      </w:r>
      <w:r w:rsidR="00670EA0">
        <w:rPr>
          <w:sz w:val="24"/>
          <w:szCs w:val="24"/>
          <w:lang w:val="sr-Cyrl-CS"/>
        </w:rPr>
        <w:t>Члан</w:t>
      </w:r>
      <w:r w:rsidRPr="009C5B3F">
        <w:rPr>
          <w:sz w:val="24"/>
          <w:szCs w:val="24"/>
          <w:lang w:val="sr-Cyrl-CS"/>
        </w:rPr>
        <w:t xml:space="preserve">а 1. овог уговора врши се у просторијама купца након чега ће </w:t>
      </w:r>
      <w:r w:rsidR="00670EA0">
        <w:rPr>
          <w:sz w:val="24"/>
          <w:szCs w:val="24"/>
          <w:lang w:val="sr-Cyrl-CS"/>
        </w:rPr>
        <w:t>Наручилац</w:t>
      </w:r>
      <w:r w:rsidRPr="009C5B3F">
        <w:rPr>
          <w:sz w:val="24"/>
          <w:szCs w:val="24"/>
          <w:lang w:val="sr-Cyrl-CS"/>
        </w:rPr>
        <w:t xml:space="preserve">и </w:t>
      </w:r>
      <w:r w:rsidR="00670EA0">
        <w:rPr>
          <w:sz w:val="24"/>
          <w:szCs w:val="24"/>
          <w:lang w:val="sr-Cyrl-CS"/>
        </w:rPr>
        <w:t>Испоручилац</w:t>
      </w:r>
      <w:r w:rsidRPr="009C5B3F">
        <w:rPr>
          <w:sz w:val="24"/>
          <w:szCs w:val="24"/>
          <w:lang w:val="sr-Cyrl-CS"/>
        </w:rPr>
        <w:t xml:space="preserve"> сачинити записник-приликом </w:t>
      </w:r>
      <w:r w:rsidRPr="009C5B3F">
        <w:rPr>
          <w:sz w:val="24"/>
          <w:szCs w:val="24"/>
          <w:lang w:val="sr-Cyrl-CS"/>
        </w:rPr>
        <w:lastRenderedPageBreak/>
        <w:t xml:space="preserve">квантитативног  пријема </w:t>
      </w:r>
      <w:r w:rsidR="00670EA0">
        <w:rPr>
          <w:sz w:val="24"/>
          <w:szCs w:val="24"/>
          <w:lang w:val="sr-Cyrl-CS"/>
        </w:rPr>
        <w:t>Испоручилац</w:t>
      </w:r>
      <w:r w:rsidRPr="009C5B3F">
        <w:rPr>
          <w:sz w:val="24"/>
          <w:szCs w:val="24"/>
          <w:lang w:val="sr-Cyrl-CS"/>
        </w:rPr>
        <w:t xml:space="preserve"> је у обавези да испоручи добро о свом трошку у просторије купца фцо болничка апотека. </w:t>
      </w:r>
    </w:p>
    <w:p w:rsidR="00FF093D" w:rsidRDefault="00FF093D" w:rsidP="00FF093D">
      <w:pPr>
        <w:ind w:right="-720"/>
        <w:jc w:val="both"/>
        <w:rPr>
          <w:sz w:val="24"/>
          <w:szCs w:val="24"/>
          <w:lang w:val="sr-Cyrl-CS"/>
        </w:rPr>
      </w:pPr>
    </w:p>
    <w:p w:rsidR="00C66B7E" w:rsidRPr="00077250" w:rsidRDefault="00C66B7E" w:rsidP="00C66B7E">
      <w:pPr>
        <w:ind w:firstLine="360"/>
        <w:jc w:val="both"/>
        <w:rPr>
          <w:b/>
          <w:sz w:val="24"/>
          <w:szCs w:val="24"/>
          <w:lang w:val="sr-Cyrl-CS"/>
        </w:rPr>
      </w:pPr>
      <w:r w:rsidRPr="00077250">
        <w:rPr>
          <w:b/>
          <w:sz w:val="24"/>
          <w:szCs w:val="24"/>
          <w:lang w:val="sr-Cyrl-CS"/>
        </w:rPr>
        <w:tab/>
        <w:t>ПЕРИОД ВАЖЕЊА УГОВОРА</w:t>
      </w:r>
    </w:p>
    <w:p w:rsidR="00FF093D" w:rsidRPr="00077250" w:rsidRDefault="00125A8C" w:rsidP="00FF093D">
      <w:pPr>
        <w:ind w:left="-540" w:right="-720"/>
        <w:jc w:val="center"/>
        <w:rPr>
          <w:b/>
          <w:sz w:val="24"/>
          <w:szCs w:val="24"/>
          <w:lang w:val="sr-Cyrl-CS"/>
        </w:rPr>
      </w:pPr>
      <w:r w:rsidRPr="00077250">
        <w:rPr>
          <w:b/>
          <w:sz w:val="24"/>
          <w:szCs w:val="24"/>
          <w:lang w:val="sr-Cyrl-CS"/>
        </w:rPr>
        <w:t xml:space="preserve">Члан </w:t>
      </w:r>
      <w:r w:rsidR="00077250" w:rsidRPr="00077250">
        <w:rPr>
          <w:b/>
          <w:sz w:val="24"/>
          <w:szCs w:val="24"/>
          <w:lang w:val="sr-Cyrl-CS"/>
        </w:rPr>
        <w:t>9.</w:t>
      </w:r>
    </w:p>
    <w:p w:rsidR="00FF093D" w:rsidRPr="009C5B3F" w:rsidRDefault="00FF093D" w:rsidP="00FF093D">
      <w:pPr>
        <w:ind w:left="-540" w:right="-720"/>
        <w:jc w:val="center"/>
        <w:rPr>
          <w:sz w:val="24"/>
          <w:szCs w:val="24"/>
          <w:lang w:val="sr-Cyrl-CS"/>
        </w:rPr>
      </w:pPr>
    </w:p>
    <w:p w:rsidR="00BB6A57" w:rsidRDefault="00FF093D" w:rsidP="00BB6A57">
      <w:pPr>
        <w:ind w:right="-720" w:firstLine="709"/>
        <w:jc w:val="both"/>
        <w:rPr>
          <w:sz w:val="24"/>
          <w:szCs w:val="24"/>
          <w:lang w:val="sr-Cyrl-RS"/>
        </w:rPr>
      </w:pPr>
      <w:r w:rsidRPr="009C5B3F">
        <w:rPr>
          <w:sz w:val="24"/>
          <w:szCs w:val="24"/>
          <w:lang w:val="sr-Cyrl-CS"/>
        </w:rPr>
        <w:t>У</w:t>
      </w:r>
      <w:r w:rsidRPr="009C5B3F">
        <w:rPr>
          <w:sz w:val="24"/>
          <w:szCs w:val="24"/>
        </w:rPr>
        <w:t xml:space="preserve">говор се закључује на одређено време од </w:t>
      </w:r>
      <w:r w:rsidRPr="009C5B3F">
        <w:rPr>
          <w:sz w:val="24"/>
          <w:szCs w:val="24"/>
          <w:lang w:val="sr-Cyrl-RS"/>
        </w:rPr>
        <w:t>12</w:t>
      </w:r>
      <w:r w:rsidRPr="009C5B3F">
        <w:rPr>
          <w:sz w:val="24"/>
          <w:szCs w:val="24"/>
        </w:rPr>
        <w:t xml:space="preserve"> месеци</w:t>
      </w:r>
      <w:r w:rsidRPr="009C5B3F">
        <w:rPr>
          <w:sz w:val="24"/>
          <w:szCs w:val="24"/>
          <w:lang w:val="sr-Cyrl-CS"/>
        </w:rPr>
        <w:t xml:space="preserve"> односно до спровођења и окончања новог поступка јавне набавке и закључења нових уговора</w:t>
      </w:r>
      <w:r w:rsidRPr="009C5B3F">
        <w:rPr>
          <w:sz w:val="24"/>
          <w:szCs w:val="24"/>
        </w:rPr>
        <w:t>.</w:t>
      </w:r>
    </w:p>
    <w:p w:rsidR="00BB6A57" w:rsidRDefault="00FF093D" w:rsidP="00BB6A57">
      <w:pPr>
        <w:ind w:right="-720" w:firstLine="709"/>
        <w:jc w:val="both"/>
        <w:rPr>
          <w:sz w:val="24"/>
          <w:szCs w:val="24"/>
          <w:lang w:val="sr-Cyrl-RS"/>
        </w:rPr>
      </w:pPr>
      <w:proofErr w:type="gramStart"/>
      <w:r w:rsidRPr="009C5B3F">
        <w:rPr>
          <w:sz w:val="24"/>
          <w:szCs w:val="24"/>
        </w:rPr>
        <w:t xml:space="preserve">Наручилац задржава право раскида уговора и пре истека рока од </w:t>
      </w:r>
      <w:r w:rsidR="00C66B7E">
        <w:rPr>
          <w:sz w:val="24"/>
          <w:szCs w:val="24"/>
          <w:lang w:val="sr-Cyrl-CS"/>
        </w:rPr>
        <w:t>12</w:t>
      </w:r>
      <w:r w:rsidRPr="009C5B3F">
        <w:rPr>
          <w:sz w:val="24"/>
          <w:szCs w:val="24"/>
        </w:rPr>
        <w:t xml:space="preserve"> месеци, уколико Министарство здравља РС или надлежна институција коју одреди Министарство здравља спроведе централизовани тендер добара а која су предмет овог Уговора.</w:t>
      </w:r>
      <w:proofErr w:type="gramEnd"/>
    </w:p>
    <w:p w:rsidR="00FF093D" w:rsidRPr="009C5B3F" w:rsidRDefault="00FF093D" w:rsidP="00BB6A57">
      <w:pPr>
        <w:ind w:right="-720" w:firstLine="709"/>
        <w:jc w:val="both"/>
        <w:rPr>
          <w:sz w:val="24"/>
          <w:szCs w:val="24"/>
          <w:lang w:val="sr-Cyrl-CS"/>
        </w:rPr>
      </w:pPr>
      <w:proofErr w:type="gramStart"/>
      <w:r w:rsidRPr="009C5B3F">
        <w:rPr>
          <w:sz w:val="24"/>
          <w:szCs w:val="24"/>
        </w:rPr>
        <w:t>У периоду примене Уговора стране одговарају за испуњење преузетих уговорених обавеза те у случају неиспуњења примениће се одредбе Закона о облигационим односима.</w:t>
      </w:r>
      <w:proofErr w:type="gramEnd"/>
    </w:p>
    <w:p w:rsidR="00FF093D" w:rsidRPr="009C5B3F" w:rsidRDefault="00FF093D" w:rsidP="00FF093D">
      <w:pPr>
        <w:ind w:left="-540" w:right="-720"/>
        <w:jc w:val="both"/>
        <w:rPr>
          <w:sz w:val="24"/>
          <w:szCs w:val="24"/>
          <w:lang w:val="sr-Cyrl-CS"/>
        </w:rPr>
      </w:pPr>
    </w:p>
    <w:p w:rsidR="00FF093D" w:rsidRPr="00077250" w:rsidRDefault="00FF093D" w:rsidP="00BB6A57">
      <w:pPr>
        <w:ind w:left="-540" w:right="-720" w:firstLine="540"/>
        <w:jc w:val="both"/>
        <w:rPr>
          <w:b/>
          <w:sz w:val="24"/>
          <w:szCs w:val="24"/>
          <w:lang w:val="sr-Cyrl-CS"/>
        </w:rPr>
      </w:pPr>
      <w:r w:rsidRPr="00077250">
        <w:rPr>
          <w:b/>
          <w:sz w:val="24"/>
          <w:szCs w:val="24"/>
          <w:lang w:val="sr-Cyrl-CS"/>
        </w:rPr>
        <w:t>ПЕНАЛИ У СЛУЧАЈУ НЕ ИСПУЊЕЊА УГОВОРНИХ ОБАВЕЗА</w:t>
      </w:r>
    </w:p>
    <w:p w:rsidR="00FF093D" w:rsidRPr="009C5B3F" w:rsidRDefault="00FF093D" w:rsidP="00FF093D">
      <w:pPr>
        <w:ind w:left="-540" w:right="-720"/>
        <w:jc w:val="both"/>
        <w:rPr>
          <w:sz w:val="24"/>
          <w:szCs w:val="24"/>
          <w:lang w:val="sr-Cyrl-CS"/>
        </w:rPr>
      </w:pPr>
    </w:p>
    <w:p w:rsidR="00FF093D" w:rsidRPr="00077250" w:rsidRDefault="00125A8C" w:rsidP="00FF093D">
      <w:pPr>
        <w:jc w:val="center"/>
        <w:rPr>
          <w:b/>
          <w:sz w:val="24"/>
          <w:szCs w:val="24"/>
          <w:lang w:val="sr-Cyrl-CS"/>
        </w:rPr>
      </w:pPr>
      <w:r w:rsidRPr="00077250">
        <w:rPr>
          <w:b/>
          <w:sz w:val="24"/>
          <w:szCs w:val="24"/>
          <w:lang w:val="sr-Cyrl-CS"/>
        </w:rPr>
        <w:t xml:space="preserve">Члан </w:t>
      </w:r>
      <w:r w:rsidR="00077250" w:rsidRPr="00077250">
        <w:rPr>
          <w:b/>
          <w:sz w:val="24"/>
          <w:szCs w:val="24"/>
          <w:lang w:val="sr-Cyrl-CS"/>
        </w:rPr>
        <w:t>10.</w:t>
      </w:r>
    </w:p>
    <w:p w:rsidR="00FF093D" w:rsidRPr="009C5B3F" w:rsidRDefault="00FF093D" w:rsidP="00FF093D">
      <w:pPr>
        <w:jc w:val="center"/>
        <w:rPr>
          <w:sz w:val="24"/>
          <w:szCs w:val="24"/>
          <w:lang w:val="sr-Cyrl-CS"/>
        </w:rPr>
      </w:pPr>
    </w:p>
    <w:p w:rsidR="00FF093D" w:rsidRPr="009C5B3F" w:rsidRDefault="00FF093D" w:rsidP="00BB6A57">
      <w:pPr>
        <w:ind w:right="-720" w:firstLine="540"/>
        <w:jc w:val="both"/>
        <w:rPr>
          <w:sz w:val="24"/>
          <w:szCs w:val="24"/>
          <w:lang w:val="sr-Cyrl-CS"/>
        </w:rPr>
      </w:pPr>
      <w:r w:rsidRPr="009C5B3F">
        <w:rPr>
          <w:sz w:val="24"/>
          <w:szCs w:val="24"/>
          <w:lang w:val="sr-Cyrl-CS"/>
        </w:rPr>
        <w:t xml:space="preserve">Ако </w:t>
      </w:r>
      <w:r w:rsidR="00670EA0">
        <w:rPr>
          <w:sz w:val="24"/>
          <w:szCs w:val="24"/>
          <w:lang w:val="sr-Cyrl-CS"/>
        </w:rPr>
        <w:t>Испоручилац</w:t>
      </w:r>
      <w:r w:rsidRPr="009C5B3F">
        <w:rPr>
          <w:sz w:val="24"/>
          <w:szCs w:val="24"/>
          <w:lang w:val="sr-Cyrl-CS"/>
        </w:rPr>
        <w:t xml:space="preserve"> не изврши уговорне обавезе, једнострано раскине уговор, закасни са квалитативним пријемом преко 10 дана или на било који начин се не придржава одредби овог уговора </w:t>
      </w:r>
      <w:r w:rsidR="00670EA0">
        <w:rPr>
          <w:sz w:val="24"/>
          <w:szCs w:val="24"/>
          <w:lang w:val="sr-Cyrl-CS"/>
        </w:rPr>
        <w:t>Наручилац</w:t>
      </w:r>
      <w:r w:rsidR="00BB6A57">
        <w:rPr>
          <w:sz w:val="24"/>
          <w:szCs w:val="24"/>
          <w:lang w:val="sr-Cyrl-CS"/>
        </w:rPr>
        <w:t xml:space="preserve"> </w:t>
      </w:r>
      <w:r w:rsidRPr="009C5B3F">
        <w:rPr>
          <w:sz w:val="24"/>
          <w:szCs w:val="24"/>
          <w:lang w:val="sr-Cyrl-CS"/>
        </w:rPr>
        <w:t>има право да наплати уговорну казну наплатом менице.</w:t>
      </w:r>
    </w:p>
    <w:p w:rsidR="00FF093D" w:rsidRPr="009C5B3F" w:rsidRDefault="00FF093D" w:rsidP="00FF093D">
      <w:pPr>
        <w:ind w:firstLine="720"/>
        <w:jc w:val="both"/>
        <w:rPr>
          <w:sz w:val="24"/>
          <w:szCs w:val="24"/>
          <w:lang w:val="sr-Cyrl-CS"/>
        </w:rPr>
      </w:pPr>
    </w:p>
    <w:p w:rsidR="00015EDA" w:rsidRPr="00077250" w:rsidRDefault="00015EDA" w:rsidP="00C66B7E">
      <w:pPr>
        <w:ind w:firstLine="540"/>
        <w:jc w:val="both"/>
        <w:rPr>
          <w:b/>
          <w:sz w:val="24"/>
          <w:szCs w:val="24"/>
          <w:lang w:val="sr-Cyrl-CS"/>
        </w:rPr>
      </w:pPr>
      <w:r w:rsidRPr="00077250">
        <w:rPr>
          <w:b/>
          <w:sz w:val="24"/>
          <w:szCs w:val="24"/>
          <w:lang w:val="sr-Cyrl-CS"/>
        </w:rPr>
        <w:t>ЗАВРШНЕ ОДРЕДБЕ</w:t>
      </w:r>
    </w:p>
    <w:p w:rsidR="00015EDA" w:rsidRDefault="00015EDA" w:rsidP="00FF093D">
      <w:pPr>
        <w:jc w:val="center"/>
        <w:rPr>
          <w:sz w:val="24"/>
          <w:szCs w:val="24"/>
          <w:lang w:val="sr-Cyrl-CS"/>
        </w:rPr>
      </w:pPr>
    </w:p>
    <w:p w:rsidR="00FF093D" w:rsidRPr="00077250" w:rsidRDefault="00125A8C" w:rsidP="00FF093D">
      <w:pPr>
        <w:jc w:val="center"/>
        <w:rPr>
          <w:b/>
          <w:sz w:val="24"/>
          <w:szCs w:val="24"/>
          <w:lang w:val="sr-Cyrl-CS"/>
        </w:rPr>
      </w:pPr>
      <w:r w:rsidRPr="00077250">
        <w:rPr>
          <w:b/>
          <w:sz w:val="24"/>
          <w:szCs w:val="24"/>
          <w:lang w:val="sr-Cyrl-CS"/>
        </w:rPr>
        <w:t xml:space="preserve">Члан </w:t>
      </w:r>
      <w:r w:rsidR="00077250" w:rsidRPr="00077250">
        <w:rPr>
          <w:b/>
          <w:sz w:val="24"/>
          <w:szCs w:val="24"/>
          <w:lang w:val="sr-Cyrl-CS"/>
        </w:rPr>
        <w:t>11</w:t>
      </w:r>
      <w:r w:rsidR="00FF093D" w:rsidRPr="00077250">
        <w:rPr>
          <w:b/>
          <w:sz w:val="24"/>
          <w:szCs w:val="24"/>
          <w:lang w:val="sr-Cyrl-CS"/>
        </w:rPr>
        <w:t>.</w:t>
      </w:r>
    </w:p>
    <w:p w:rsidR="00015EDA" w:rsidRDefault="00670EA0" w:rsidP="00BB6A57">
      <w:pPr>
        <w:ind w:firstLine="708"/>
        <w:jc w:val="both"/>
        <w:rPr>
          <w:sz w:val="24"/>
          <w:szCs w:val="24"/>
          <w:lang w:val="sr-Cyrl-RS"/>
        </w:rPr>
      </w:pPr>
      <w:r>
        <w:rPr>
          <w:sz w:val="24"/>
          <w:szCs w:val="24"/>
          <w:lang w:val="sr-Cyrl-CS"/>
        </w:rPr>
        <w:t>Наручилац</w:t>
      </w:r>
      <w:r w:rsidR="00FF093D" w:rsidRPr="009C5B3F">
        <w:rPr>
          <w:sz w:val="24"/>
          <w:szCs w:val="24"/>
        </w:rPr>
        <w:t xml:space="preserve">и </w:t>
      </w:r>
      <w:r>
        <w:rPr>
          <w:sz w:val="24"/>
          <w:szCs w:val="24"/>
          <w:lang w:val="sr-Cyrl-CS"/>
        </w:rPr>
        <w:t>Испоручилац</w:t>
      </w:r>
      <w:r w:rsidR="00FF093D" w:rsidRPr="009C5B3F">
        <w:rPr>
          <w:sz w:val="24"/>
          <w:szCs w:val="24"/>
          <w:lang w:val="sr-Cyrl-CS"/>
        </w:rPr>
        <w:t xml:space="preserve"> </w:t>
      </w:r>
      <w:r w:rsidR="00FF093D" w:rsidRPr="009C5B3F">
        <w:rPr>
          <w:sz w:val="24"/>
          <w:szCs w:val="24"/>
        </w:rPr>
        <w:t>су сагласни да споразумно решавају све евентуалне спорне односе који би настали применом</w:t>
      </w:r>
      <w:r w:rsidR="00015EDA">
        <w:rPr>
          <w:sz w:val="24"/>
          <w:szCs w:val="24"/>
        </w:rPr>
        <w:t xml:space="preserve"> Уговора</w:t>
      </w:r>
      <w:r w:rsidR="00015EDA">
        <w:rPr>
          <w:sz w:val="24"/>
          <w:szCs w:val="24"/>
          <w:lang w:val="sr-Cyrl-RS"/>
        </w:rPr>
        <w:t>.</w:t>
      </w:r>
    </w:p>
    <w:p w:rsidR="00015EDA" w:rsidRPr="008126B8" w:rsidRDefault="00015EDA" w:rsidP="00015EDA">
      <w:pPr>
        <w:ind w:firstLine="708"/>
        <w:jc w:val="both"/>
        <w:rPr>
          <w:sz w:val="24"/>
          <w:szCs w:val="24"/>
          <w:lang w:val="sr-Cyrl-CS"/>
        </w:rPr>
      </w:pPr>
      <w:r w:rsidRPr="008126B8">
        <w:rPr>
          <w:sz w:val="24"/>
          <w:szCs w:val="24"/>
          <w:lang w:val="sr-Cyrl-CS"/>
        </w:rPr>
        <w:t>Ако се покаже да то није могуће, уговарачи</w:t>
      </w:r>
      <w:r>
        <w:rPr>
          <w:sz w:val="24"/>
          <w:szCs w:val="24"/>
          <w:lang w:val="sr-Cyrl-CS"/>
        </w:rPr>
        <w:t xml:space="preserve"> </w:t>
      </w:r>
      <w:r>
        <w:rPr>
          <w:sz w:val="24"/>
          <w:szCs w:val="24"/>
          <w:lang w:val="sr-Cyrl-RS"/>
        </w:rPr>
        <w:t xml:space="preserve">за решавање међусобних спорова </w:t>
      </w:r>
      <w:r>
        <w:rPr>
          <w:sz w:val="24"/>
          <w:szCs w:val="24"/>
          <w:lang w:val="sr-Cyrl-CS"/>
        </w:rPr>
        <w:t>уговарају месну надлежност Привредног суда у Зајечару.</w:t>
      </w:r>
    </w:p>
    <w:p w:rsidR="00BB6A57" w:rsidRPr="008126B8" w:rsidRDefault="00BB6A57" w:rsidP="00BB6A57">
      <w:pPr>
        <w:rPr>
          <w:sz w:val="24"/>
          <w:szCs w:val="24"/>
          <w:lang w:val="sr-Cyrl-CS"/>
        </w:rPr>
      </w:pPr>
    </w:p>
    <w:p w:rsidR="00BB6A57" w:rsidRPr="008126B8" w:rsidRDefault="00BB6A57" w:rsidP="00BB6A57">
      <w:pPr>
        <w:jc w:val="center"/>
        <w:rPr>
          <w:b/>
          <w:sz w:val="24"/>
          <w:szCs w:val="24"/>
          <w:lang w:val="sr-Cyrl-CS"/>
        </w:rPr>
      </w:pPr>
      <w:r w:rsidRPr="008126B8">
        <w:rPr>
          <w:b/>
          <w:sz w:val="24"/>
          <w:szCs w:val="24"/>
          <w:lang w:val="sr-Cyrl-CS"/>
        </w:rPr>
        <w:t xml:space="preserve">Члан </w:t>
      </w:r>
      <w:r w:rsidRPr="008126B8">
        <w:rPr>
          <w:b/>
          <w:sz w:val="24"/>
          <w:szCs w:val="24"/>
          <w:lang w:val="sr-Cyrl-RS"/>
        </w:rPr>
        <w:t>1</w:t>
      </w:r>
      <w:r w:rsidR="00077250">
        <w:rPr>
          <w:b/>
          <w:sz w:val="24"/>
          <w:szCs w:val="24"/>
          <w:lang w:val="sr-Cyrl-CS"/>
        </w:rPr>
        <w:t>2</w:t>
      </w:r>
      <w:r w:rsidRPr="008126B8">
        <w:rPr>
          <w:b/>
          <w:sz w:val="24"/>
          <w:szCs w:val="24"/>
          <w:lang w:val="sr-Cyrl-CS"/>
        </w:rPr>
        <w:t>.</w:t>
      </w:r>
    </w:p>
    <w:p w:rsidR="00BB6A57" w:rsidRPr="008126B8" w:rsidRDefault="00BB6A57" w:rsidP="00BB6A57">
      <w:pPr>
        <w:jc w:val="center"/>
        <w:rPr>
          <w:b/>
          <w:sz w:val="24"/>
          <w:szCs w:val="24"/>
          <w:lang w:val="sr-Cyrl-CS"/>
        </w:rPr>
      </w:pPr>
    </w:p>
    <w:p w:rsidR="00BB6A57" w:rsidRPr="008126B8" w:rsidRDefault="00BB6A57" w:rsidP="00BB6A57">
      <w:pPr>
        <w:ind w:firstLine="708"/>
        <w:rPr>
          <w:sz w:val="24"/>
          <w:szCs w:val="24"/>
          <w:lang w:val="sr-Cyrl-CS"/>
        </w:rPr>
      </w:pPr>
      <w:r w:rsidRPr="008126B8">
        <w:rPr>
          <w:sz w:val="24"/>
          <w:szCs w:val="24"/>
          <w:lang w:val="sr-Cyrl-CS"/>
        </w:rPr>
        <w:t>Овај Уговор  је сачињен у 4 (четири) истоветна примерка, од којих свака уговорна страна задржава по 2 (два).</w:t>
      </w:r>
    </w:p>
    <w:p w:rsidR="00BB6A57" w:rsidRPr="008126B8" w:rsidRDefault="00BB6A57" w:rsidP="00BB6A57">
      <w:pPr>
        <w:rPr>
          <w:sz w:val="24"/>
          <w:szCs w:val="24"/>
          <w:lang w:val="sr-Cyrl-RS"/>
        </w:rPr>
      </w:pPr>
      <w:r w:rsidRPr="008126B8">
        <w:rPr>
          <w:b/>
          <w:sz w:val="24"/>
          <w:szCs w:val="24"/>
          <w:lang w:val="sr-Cyrl-CS"/>
        </w:rPr>
        <w:tab/>
      </w:r>
      <w:r w:rsidRPr="008126B8">
        <w:rPr>
          <w:b/>
          <w:sz w:val="24"/>
          <w:szCs w:val="24"/>
          <w:lang w:val="sr-Cyrl-CS"/>
        </w:rPr>
        <w:tab/>
      </w:r>
    </w:p>
    <w:p w:rsidR="00BB6A57" w:rsidRDefault="00BB6A57" w:rsidP="00BB6A57">
      <w:pPr>
        <w:rPr>
          <w:b/>
          <w:sz w:val="24"/>
          <w:szCs w:val="24"/>
          <w:lang w:val="sr-Cyrl-RS"/>
        </w:rPr>
      </w:pPr>
      <w:r>
        <w:rPr>
          <w:b/>
          <w:sz w:val="24"/>
          <w:szCs w:val="24"/>
          <w:lang w:val="sr-Cyrl-RS"/>
        </w:rPr>
        <w:tab/>
        <w:t xml:space="preserve">        Понуђач</w:t>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t xml:space="preserve">        Наручилац</w:t>
      </w:r>
    </w:p>
    <w:p w:rsidR="00BB6A57" w:rsidRDefault="00BB6A57" w:rsidP="00BB6A57">
      <w:pPr>
        <w:rPr>
          <w:b/>
          <w:sz w:val="24"/>
          <w:szCs w:val="24"/>
          <w:lang w:val="sr-Cyrl-RS"/>
        </w:rPr>
      </w:pPr>
      <w:r>
        <w:rPr>
          <w:b/>
          <w:sz w:val="24"/>
          <w:szCs w:val="24"/>
          <w:lang w:val="sr-Cyrl-RS"/>
        </w:rPr>
        <w:tab/>
      </w:r>
      <w:r>
        <w:rPr>
          <w:b/>
          <w:sz w:val="24"/>
          <w:szCs w:val="24"/>
          <w:lang w:val="sr-Cyrl-RS"/>
        </w:rPr>
        <w:tab/>
      </w:r>
      <w:r>
        <w:rPr>
          <w:b/>
          <w:sz w:val="24"/>
          <w:szCs w:val="24"/>
          <w:lang w:val="sr-Cyrl-RS"/>
        </w:rPr>
        <w:tab/>
        <w:t xml:space="preserve">             </w:t>
      </w:r>
      <w:r w:rsidR="00077250">
        <w:rPr>
          <w:b/>
          <w:sz w:val="24"/>
          <w:szCs w:val="24"/>
          <w:lang w:val="sr-Cyrl-RS"/>
        </w:rPr>
        <w:tab/>
      </w:r>
      <w:r w:rsidR="00077250">
        <w:rPr>
          <w:b/>
          <w:sz w:val="24"/>
          <w:szCs w:val="24"/>
          <w:lang w:val="sr-Cyrl-RS"/>
        </w:rPr>
        <w:tab/>
      </w:r>
      <w:r w:rsidR="00077250">
        <w:rPr>
          <w:b/>
          <w:sz w:val="24"/>
          <w:szCs w:val="24"/>
          <w:lang w:val="sr-Cyrl-RS"/>
        </w:rPr>
        <w:tab/>
      </w:r>
      <w:r w:rsidR="00077250">
        <w:rPr>
          <w:b/>
          <w:sz w:val="24"/>
          <w:szCs w:val="24"/>
          <w:lang w:val="sr-Cyrl-RS"/>
        </w:rPr>
        <w:tab/>
      </w:r>
      <w:r w:rsidR="00077250">
        <w:rPr>
          <w:b/>
          <w:sz w:val="24"/>
          <w:szCs w:val="24"/>
          <w:lang w:val="sr-Cyrl-RS"/>
        </w:rPr>
        <w:tab/>
      </w:r>
      <w:r w:rsidRPr="008F62EC">
        <w:rPr>
          <w:b/>
          <w:sz w:val="24"/>
          <w:szCs w:val="24"/>
          <w:lang w:val="sr-Cyrl-RS"/>
        </w:rPr>
        <w:t>Општа болница Бор</w:t>
      </w:r>
    </w:p>
    <w:p w:rsidR="00BB6A57" w:rsidRPr="008126B8" w:rsidRDefault="00BB6A57" w:rsidP="00BB6A57">
      <w:pPr>
        <w:rPr>
          <w:b/>
          <w:sz w:val="24"/>
          <w:szCs w:val="24"/>
          <w:lang w:val="sr-Cyrl-RS"/>
        </w:rPr>
      </w:pPr>
      <w:r w:rsidRPr="008126B8">
        <w:rPr>
          <w:b/>
          <w:sz w:val="24"/>
          <w:szCs w:val="24"/>
          <w:lang w:val="sr-Cyrl-RS"/>
        </w:rPr>
        <w:tab/>
      </w:r>
      <w:r w:rsidRPr="008126B8">
        <w:rPr>
          <w:b/>
          <w:sz w:val="24"/>
          <w:szCs w:val="24"/>
          <w:lang w:val="sr-Cyrl-RS"/>
        </w:rPr>
        <w:tab/>
      </w:r>
      <w:r w:rsidRPr="008126B8">
        <w:rPr>
          <w:b/>
          <w:sz w:val="24"/>
          <w:szCs w:val="24"/>
          <w:lang w:val="sr-Cyrl-RS"/>
        </w:rPr>
        <w:tab/>
      </w:r>
      <w:r w:rsidRPr="008126B8">
        <w:rPr>
          <w:b/>
          <w:sz w:val="24"/>
          <w:szCs w:val="24"/>
          <w:lang w:val="sr-Cyrl-RS"/>
        </w:rPr>
        <w:tab/>
      </w:r>
      <w:r w:rsidRPr="008126B8">
        <w:rPr>
          <w:b/>
          <w:sz w:val="24"/>
          <w:szCs w:val="24"/>
          <w:lang w:val="sr-Cyrl-RS"/>
        </w:rPr>
        <w:tab/>
      </w:r>
      <w:r w:rsidRPr="008126B8">
        <w:rPr>
          <w:b/>
          <w:sz w:val="24"/>
          <w:szCs w:val="24"/>
          <w:lang w:val="sr-Cyrl-RS"/>
        </w:rPr>
        <w:tab/>
      </w:r>
      <w:r w:rsidR="00077250">
        <w:rPr>
          <w:b/>
          <w:sz w:val="24"/>
          <w:szCs w:val="24"/>
          <w:lang w:val="sr-Cyrl-RS"/>
        </w:rPr>
        <w:tab/>
      </w:r>
      <w:r w:rsidR="00077250">
        <w:rPr>
          <w:b/>
          <w:sz w:val="24"/>
          <w:szCs w:val="24"/>
          <w:lang w:val="sr-Cyrl-RS"/>
        </w:rPr>
        <w:tab/>
      </w:r>
      <w:r w:rsidR="00077250">
        <w:rPr>
          <w:b/>
          <w:sz w:val="24"/>
          <w:szCs w:val="24"/>
          <w:lang w:val="sr-Cyrl-RS"/>
        </w:rPr>
        <w:tab/>
      </w:r>
      <w:r>
        <w:rPr>
          <w:b/>
          <w:sz w:val="24"/>
          <w:szCs w:val="24"/>
          <w:lang w:val="sr-Cyrl-RS"/>
        </w:rPr>
        <w:t xml:space="preserve">     </w:t>
      </w:r>
      <w:r w:rsidRPr="008126B8">
        <w:rPr>
          <w:b/>
          <w:sz w:val="24"/>
          <w:szCs w:val="24"/>
          <w:lang w:val="sr-Cyrl-RS"/>
        </w:rPr>
        <w:t>в.д. директор</w:t>
      </w:r>
    </w:p>
    <w:p w:rsidR="00BB6A57" w:rsidRDefault="00BB6A57" w:rsidP="00BB6A57">
      <w:pPr>
        <w:rPr>
          <w:b/>
          <w:sz w:val="24"/>
          <w:szCs w:val="24"/>
          <w:lang w:val="sr-Cyrl-RS"/>
        </w:rPr>
      </w:pPr>
      <w:r>
        <w:rPr>
          <w:b/>
          <w:sz w:val="24"/>
          <w:szCs w:val="24"/>
          <w:lang w:val="sr-Cyrl-RS"/>
        </w:rPr>
        <w:tab/>
      </w:r>
      <w:r>
        <w:rPr>
          <w:b/>
          <w:sz w:val="24"/>
          <w:szCs w:val="24"/>
          <w:lang w:val="sr-Cyrl-RS"/>
        </w:rPr>
        <w:tab/>
      </w:r>
      <w:r>
        <w:rPr>
          <w:b/>
          <w:sz w:val="24"/>
          <w:szCs w:val="24"/>
          <w:lang w:val="sr-Cyrl-RS"/>
        </w:rPr>
        <w:tab/>
      </w:r>
      <w:r>
        <w:rPr>
          <w:b/>
          <w:sz w:val="24"/>
          <w:szCs w:val="24"/>
          <w:lang w:val="sr-Cyrl-RS"/>
        </w:rPr>
        <w:tab/>
      </w:r>
      <w:r w:rsidR="00077250">
        <w:rPr>
          <w:b/>
          <w:sz w:val="24"/>
          <w:szCs w:val="24"/>
          <w:lang w:val="sr-Cyrl-RS"/>
        </w:rPr>
        <w:tab/>
      </w:r>
      <w:r w:rsidR="00077250">
        <w:rPr>
          <w:b/>
          <w:sz w:val="24"/>
          <w:szCs w:val="24"/>
          <w:lang w:val="sr-Cyrl-RS"/>
        </w:rPr>
        <w:tab/>
      </w:r>
      <w:r w:rsidR="00077250">
        <w:rPr>
          <w:b/>
          <w:sz w:val="24"/>
          <w:szCs w:val="24"/>
          <w:lang w:val="sr-Cyrl-RS"/>
        </w:rPr>
        <w:tab/>
      </w:r>
      <w:r w:rsidR="00077250">
        <w:rPr>
          <w:b/>
          <w:sz w:val="24"/>
          <w:szCs w:val="24"/>
          <w:lang w:val="sr-Cyrl-RS"/>
        </w:rPr>
        <w:tab/>
      </w:r>
      <w:r>
        <w:rPr>
          <w:b/>
          <w:sz w:val="24"/>
          <w:szCs w:val="24"/>
          <w:lang w:val="sr-Cyrl-RS"/>
        </w:rPr>
        <w:t>с</w:t>
      </w:r>
      <w:r w:rsidRPr="008F62EC">
        <w:rPr>
          <w:b/>
          <w:sz w:val="24"/>
          <w:szCs w:val="24"/>
          <w:lang w:val="sr-Cyrl-RS"/>
        </w:rPr>
        <w:t>пец.</w:t>
      </w:r>
      <w:r w:rsidRPr="008126B8">
        <w:rPr>
          <w:b/>
          <w:sz w:val="24"/>
          <w:szCs w:val="24"/>
          <w:lang w:val="sr-Cyrl-RS"/>
        </w:rPr>
        <w:t xml:space="preserve"> </w:t>
      </w:r>
      <w:r>
        <w:rPr>
          <w:b/>
          <w:sz w:val="24"/>
          <w:szCs w:val="24"/>
          <w:lang w:val="sr-Cyrl-RS"/>
        </w:rPr>
        <w:t>д</w:t>
      </w:r>
      <w:r w:rsidRPr="008126B8">
        <w:rPr>
          <w:b/>
          <w:sz w:val="24"/>
          <w:szCs w:val="24"/>
          <w:lang w:val="sr-Cyrl-RS"/>
        </w:rPr>
        <w:t>р.мед. Игор Маљковић</w:t>
      </w:r>
    </w:p>
    <w:p w:rsidR="00BB6A57" w:rsidRPr="008126B8" w:rsidRDefault="00BB6A57" w:rsidP="00BB6A57">
      <w:pPr>
        <w:rPr>
          <w:b/>
          <w:sz w:val="24"/>
          <w:szCs w:val="24"/>
          <w:lang w:val="sr-Cyrl-RS"/>
        </w:rPr>
      </w:pPr>
      <w:r>
        <w:rPr>
          <w:b/>
          <w:sz w:val="24"/>
          <w:szCs w:val="24"/>
          <w:lang w:val="sr-Cyrl-RS"/>
        </w:rPr>
        <w:t>______________________________</w:t>
      </w:r>
      <w:r>
        <w:rPr>
          <w:b/>
          <w:sz w:val="24"/>
          <w:szCs w:val="24"/>
          <w:lang w:val="sr-Cyrl-RS"/>
        </w:rPr>
        <w:tab/>
      </w:r>
      <w:r>
        <w:rPr>
          <w:b/>
          <w:sz w:val="24"/>
          <w:szCs w:val="24"/>
          <w:lang w:val="sr-Cyrl-RS"/>
        </w:rPr>
        <w:tab/>
      </w:r>
      <w:r>
        <w:rPr>
          <w:b/>
          <w:sz w:val="24"/>
          <w:szCs w:val="24"/>
          <w:lang w:val="sr-Cyrl-RS"/>
        </w:rPr>
        <w:tab/>
        <w:t>____________________________</w:t>
      </w:r>
    </w:p>
    <w:p w:rsidR="00BB6A57" w:rsidRPr="008126B8" w:rsidRDefault="00BB6A57" w:rsidP="00BB6A57">
      <w:pPr>
        <w:rPr>
          <w:b/>
          <w:sz w:val="24"/>
          <w:szCs w:val="24"/>
          <w:lang w:val="sr-Cyrl-RS"/>
        </w:rPr>
      </w:pPr>
    </w:p>
    <w:p w:rsidR="00031D6B" w:rsidRPr="009C5B3F" w:rsidRDefault="00031D6B" w:rsidP="00031D6B">
      <w:pPr>
        <w:jc w:val="both"/>
        <w:rPr>
          <w:b/>
          <w:bCs/>
          <w:i/>
          <w:iCs/>
          <w:sz w:val="24"/>
          <w:szCs w:val="24"/>
          <w:lang w:val="sr-Cyrl-CS"/>
        </w:rPr>
      </w:pPr>
      <w:r w:rsidRPr="009C5B3F">
        <w:rPr>
          <w:b/>
          <w:bCs/>
          <w:i/>
          <w:iCs/>
          <w:sz w:val="24"/>
          <w:szCs w:val="24"/>
          <w:u w:val="single"/>
        </w:rPr>
        <w:t>Напомене:</w:t>
      </w:r>
      <w:r w:rsidRPr="009C5B3F">
        <w:rPr>
          <w:b/>
          <w:bCs/>
          <w:i/>
          <w:iCs/>
          <w:sz w:val="24"/>
          <w:szCs w:val="24"/>
        </w:rPr>
        <w:t xml:space="preserve"> </w:t>
      </w:r>
    </w:p>
    <w:p w:rsidR="00031D6B" w:rsidRPr="009C5B3F" w:rsidRDefault="00031D6B" w:rsidP="00031D6B">
      <w:pPr>
        <w:jc w:val="both"/>
        <w:rPr>
          <w:b/>
          <w:bCs/>
          <w:i/>
          <w:iCs/>
          <w:sz w:val="24"/>
          <w:szCs w:val="24"/>
          <w:lang w:val="sr-Cyrl-CS"/>
        </w:rPr>
      </w:pPr>
    </w:p>
    <w:p w:rsidR="00031D6B" w:rsidRPr="009C5B3F" w:rsidRDefault="00031D6B" w:rsidP="00031D6B">
      <w:pPr>
        <w:shd w:val="clear" w:color="auto" w:fill="FFFFFF"/>
        <w:jc w:val="both"/>
        <w:rPr>
          <w:b/>
          <w:sz w:val="24"/>
          <w:szCs w:val="24"/>
          <w:lang w:val="sr-Cyrl-CS"/>
        </w:rPr>
      </w:pPr>
      <w:r w:rsidRPr="009C5B3F">
        <w:rPr>
          <w:b/>
          <w:sz w:val="24"/>
          <w:szCs w:val="24"/>
          <w:lang w:val="sr-Cyrl-CS"/>
        </w:rPr>
        <w:t>Напомена: Понуђач је дужан да потпише модел уговора.</w:t>
      </w:r>
    </w:p>
    <w:p w:rsidR="00031D6B" w:rsidRPr="009C5B3F" w:rsidRDefault="00031D6B" w:rsidP="00A51277">
      <w:pPr>
        <w:shd w:val="clear" w:color="auto" w:fill="FFFFFF"/>
        <w:jc w:val="both"/>
        <w:rPr>
          <w:b/>
          <w:sz w:val="24"/>
          <w:szCs w:val="24"/>
          <w:lang w:val="sr-Cyrl-CS"/>
        </w:rPr>
      </w:pPr>
      <w:r w:rsidRPr="009C5B3F">
        <w:rPr>
          <w:b/>
          <w:iCs/>
          <w:sz w:val="24"/>
          <w:szCs w:val="24"/>
          <w:lang w:val="sr-Cyrl-CS"/>
        </w:rPr>
        <w:t>О</w:t>
      </w:r>
      <w:r w:rsidRPr="009C5B3F">
        <w:rPr>
          <w:b/>
          <w:bCs/>
          <w:iCs/>
          <w:sz w:val="24"/>
          <w:szCs w:val="24"/>
          <w:lang w:val="sr-Cyrl-RS"/>
        </w:rPr>
        <w:t>вај</w:t>
      </w:r>
      <w:r w:rsidRPr="009C5B3F">
        <w:rPr>
          <w:b/>
          <w:bCs/>
          <w:iCs/>
          <w:sz w:val="24"/>
          <w:szCs w:val="24"/>
        </w:rPr>
        <w:t xml:space="preserve"> модел уговора представља садржину уговора који ће бити закључен са изабраним понуђачем</w:t>
      </w:r>
      <w:r w:rsidRPr="009C5B3F">
        <w:rPr>
          <w:b/>
          <w:bCs/>
          <w:iCs/>
          <w:sz w:val="24"/>
          <w:szCs w:val="24"/>
          <w:lang w:val="sr-Cyrl-RS"/>
        </w:rPr>
        <w:t>, као и да</w:t>
      </w:r>
      <w:r w:rsidRPr="009C5B3F">
        <w:rPr>
          <w:b/>
          <w:bCs/>
          <w:iCs/>
          <w:sz w:val="24"/>
          <w:szCs w:val="24"/>
        </w:rPr>
        <w:t xml:space="preserve"> ће</w:t>
      </w:r>
      <w:r w:rsidRPr="009C5B3F">
        <w:rPr>
          <w:b/>
          <w:bCs/>
          <w:iCs/>
          <w:sz w:val="24"/>
          <w:szCs w:val="24"/>
          <w:lang w:val="sr-Cyrl-RS"/>
        </w:rPr>
        <w:t xml:space="preserve"> </w:t>
      </w:r>
      <w:r w:rsidRPr="009C5B3F">
        <w:rPr>
          <w:b/>
          <w:bCs/>
          <w:iCs/>
          <w:sz w:val="24"/>
          <w:szCs w:val="24"/>
        </w:rPr>
        <w:t>наручилац</w:t>
      </w:r>
      <w:r w:rsidRPr="009C5B3F">
        <w:rPr>
          <w:b/>
          <w:bCs/>
          <w:iCs/>
          <w:sz w:val="24"/>
          <w:szCs w:val="24"/>
          <w:lang w:val="sr-Cyrl-RS"/>
        </w:rPr>
        <w:t>,</w:t>
      </w:r>
      <w:r w:rsidRPr="009C5B3F">
        <w:rPr>
          <w:b/>
          <w:bCs/>
          <w:iCs/>
          <w:sz w:val="24"/>
          <w:szCs w:val="24"/>
        </w:rPr>
        <w:t xml:space="preserve"> </w:t>
      </w:r>
      <w:r w:rsidRPr="009C5B3F">
        <w:rPr>
          <w:b/>
          <w:bCs/>
          <w:iCs/>
          <w:sz w:val="24"/>
          <w:szCs w:val="24"/>
          <w:lang w:val="sr-Cyrl-RS"/>
        </w:rPr>
        <w:t>а</w:t>
      </w:r>
      <w:r w:rsidRPr="009C5B3F">
        <w:rPr>
          <w:b/>
          <w:bCs/>
          <w:iCs/>
          <w:sz w:val="24"/>
          <w:szCs w:val="24"/>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r w:rsidRPr="009C5B3F">
        <w:rPr>
          <w:b/>
          <w:bCs/>
          <w:iCs/>
          <w:sz w:val="24"/>
          <w:szCs w:val="24"/>
          <w:lang w:val="sr-Cyrl-RS"/>
        </w:rPr>
        <w:t>.</w:t>
      </w:r>
    </w:p>
    <w:p w:rsidR="00031D6B" w:rsidRPr="009C5B3F" w:rsidRDefault="00031D6B" w:rsidP="00031D6B">
      <w:pPr>
        <w:jc w:val="both"/>
        <w:rPr>
          <w:b/>
          <w:bCs/>
          <w:iCs/>
          <w:sz w:val="24"/>
          <w:szCs w:val="24"/>
          <w:lang w:val="sr-Cyrl-CS"/>
        </w:rPr>
      </w:pPr>
      <w:r w:rsidRPr="009C5B3F">
        <w:rPr>
          <w:b/>
          <w:bCs/>
          <w:iCs/>
          <w:sz w:val="24"/>
          <w:szCs w:val="24"/>
          <w:lang w:val="sr-Cyrl-CS"/>
        </w:rPr>
        <w:t>Образац уговора доставити потписан за сваку партију посебно.</w:t>
      </w:r>
    </w:p>
    <w:p w:rsidR="00031D6B" w:rsidRPr="009C5B3F" w:rsidRDefault="00031D6B" w:rsidP="00031D6B">
      <w:pPr>
        <w:jc w:val="both"/>
        <w:rPr>
          <w:sz w:val="24"/>
          <w:szCs w:val="24"/>
          <w:lang w:val="sr-Cyrl-RS"/>
        </w:rPr>
      </w:pPr>
    </w:p>
    <w:p w:rsidR="00031D6B" w:rsidRPr="009C5B3F" w:rsidRDefault="00031D6B" w:rsidP="00031D6B">
      <w:pPr>
        <w:jc w:val="center"/>
        <w:rPr>
          <w:b/>
          <w:i/>
          <w:sz w:val="24"/>
          <w:szCs w:val="24"/>
          <w:lang w:val="sr-Latn-CS"/>
        </w:rPr>
      </w:pPr>
    </w:p>
    <w:p w:rsidR="00031D6B" w:rsidRPr="009C5B3F" w:rsidRDefault="00031D6B" w:rsidP="00031D6B">
      <w:pPr>
        <w:jc w:val="center"/>
        <w:rPr>
          <w:b/>
          <w:sz w:val="24"/>
          <w:szCs w:val="24"/>
          <w:lang w:val="sr-Latn-CS"/>
        </w:rPr>
      </w:pPr>
      <w:r w:rsidRPr="009C5B3F">
        <w:rPr>
          <w:b/>
          <w:i/>
          <w:sz w:val="24"/>
          <w:szCs w:val="24"/>
          <w:lang w:val="sr-Latn-CS"/>
        </w:rPr>
        <w:t xml:space="preserve">X   </w:t>
      </w:r>
      <w:r w:rsidRPr="009C5B3F">
        <w:rPr>
          <w:b/>
          <w:sz w:val="24"/>
          <w:szCs w:val="24"/>
          <w:lang w:val="sr-Latn-CS"/>
        </w:rPr>
        <w:t xml:space="preserve"> </w:t>
      </w:r>
      <w:r w:rsidRPr="009C5B3F">
        <w:rPr>
          <w:b/>
          <w:sz w:val="24"/>
          <w:szCs w:val="24"/>
          <w:lang w:val="sr-Cyrl-CS"/>
        </w:rPr>
        <w:t xml:space="preserve">ОБРАЗАЦ ИЗЈАВЕ              </w:t>
      </w:r>
    </w:p>
    <w:p w:rsidR="00031D6B" w:rsidRPr="009C5B3F" w:rsidRDefault="00031D6B" w:rsidP="00031D6B">
      <w:pPr>
        <w:rPr>
          <w:sz w:val="24"/>
          <w:szCs w:val="24"/>
          <w:lang w:val="sr-Latn-CS"/>
        </w:rPr>
      </w:pPr>
    </w:p>
    <w:p w:rsidR="00031D6B" w:rsidRPr="009C5B3F" w:rsidRDefault="00031D6B" w:rsidP="00031D6B">
      <w:pPr>
        <w:rPr>
          <w:sz w:val="24"/>
          <w:szCs w:val="24"/>
          <w:lang w:val="sr-Latn-CS"/>
        </w:rPr>
      </w:pPr>
    </w:p>
    <w:p w:rsidR="00031D6B" w:rsidRPr="009C5B3F" w:rsidRDefault="00031D6B" w:rsidP="00031D6B">
      <w:pPr>
        <w:jc w:val="both"/>
        <w:rPr>
          <w:b/>
          <w:sz w:val="24"/>
          <w:szCs w:val="24"/>
          <w:lang w:val="sr-Latn-CS"/>
        </w:rPr>
      </w:pPr>
      <w:r w:rsidRPr="009C5B3F">
        <w:rPr>
          <w:b/>
          <w:sz w:val="24"/>
          <w:szCs w:val="24"/>
          <w:lang w:val="sr-Cyrl-CS"/>
        </w:rPr>
        <w:t>Понуђач</w:t>
      </w:r>
      <w:r w:rsidRPr="009C5B3F">
        <w:rPr>
          <w:b/>
          <w:sz w:val="24"/>
          <w:szCs w:val="24"/>
          <w:lang w:val="sr-Latn-CS"/>
        </w:rPr>
        <w:t>:</w:t>
      </w:r>
    </w:p>
    <w:p w:rsidR="00031D6B" w:rsidRPr="009C5B3F" w:rsidRDefault="00031D6B" w:rsidP="00031D6B">
      <w:pPr>
        <w:jc w:val="both"/>
        <w:rPr>
          <w:b/>
          <w:sz w:val="24"/>
          <w:szCs w:val="24"/>
          <w:lang w:val="sr-Latn-CS"/>
        </w:rPr>
      </w:pPr>
    </w:p>
    <w:p w:rsidR="00031D6B" w:rsidRPr="009C5B3F" w:rsidRDefault="00031D6B" w:rsidP="00031D6B">
      <w:pPr>
        <w:jc w:val="both"/>
        <w:rPr>
          <w:sz w:val="24"/>
          <w:szCs w:val="24"/>
          <w:lang w:val="sr-Latn-CS"/>
        </w:rPr>
      </w:pPr>
    </w:p>
    <w:p w:rsidR="00031D6B" w:rsidRPr="009C5B3F" w:rsidRDefault="00031D6B" w:rsidP="00031D6B">
      <w:pPr>
        <w:spacing w:line="360" w:lineRule="auto"/>
        <w:jc w:val="both"/>
        <w:rPr>
          <w:b/>
          <w:sz w:val="24"/>
          <w:szCs w:val="24"/>
          <w:lang w:val="sr-Cyrl-CS"/>
        </w:rPr>
      </w:pPr>
      <w:r w:rsidRPr="009C5B3F">
        <w:rPr>
          <w:b/>
          <w:sz w:val="24"/>
          <w:szCs w:val="24"/>
          <w:lang w:val="sr-Cyrl-CS"/>
        </w:rPr>
        <w:t>Назив</w:t>
      </w:r>
      <w:r w:rsidRPr="009C5B3F">
        <w:rPr>
          <w:b/>
          <w:sz w:val="24"/>
          <w:szCs w:val="24"/>
          <w:lang w:val="sr-Latn-CS"/>
        </w:rPr>
        <w:t>:</w:t>
      </w:r>
      <w:r w:rsidRPr="009C5B3F">
        <w:rPr>
          <w:b/>
          <w:sz w:val="24"/>
          <w:szCs w:val="24"/>
          <w:lang w:val="sr-Cyrl-CS"/>
        </w:rPr>
        <w:tab/>
      </w:r>
      <w:r w:rsidRPr="009C5B3F">
        <w:rPr>
          <w:b/>
          <w:sz w:val="24"/>
          <w:szCs w:val="24"/>
          <w:lang w:val="sr-Cyrl-CS"/>
        </w:rPr>
        <w:tab/>
      </w:r>
      <w:r w:rsidRPr="009C5B3F">
        <w:rPr>
          <w:b/>
          <w:sz w:val="24"/>
          <w:szCs w:val="24"/>
          <w:lang w:val="sr-Latn-CS"/>
        </w:rPr>
        <w:t>___________________________</w:t>
      </w:r>
      <w:r w:rsidRPr="009C5B3F">
        <w:rPr>
          <w:b/>
          <w:sz w:val="24"/>
          <w:szCs w:val="24"/>
          <w:lang w:val="sr-Cyrl-CS"/>
        </w:rPr>
        <w:t>_</w:t>
      </w:r>
    </w:p>
    <w:p w:rsidR="00031D6B" w:rsidRPr="009C5B3F" w:rsidRDefault="00031D6B" w:rsidP="00031D6B">
      <w:pPr>
        <w:spacing w:line="360" w:lineRule="auto"/>
        <w:jc w:val="both"/>
        <w:rPr>
          <w:b/>
          <w:sz w:val="24"/>
          <w:szCs w:val="24"/>
          <w:lang w:val="sr-Cyrl-CS"/>
        </w:rPr>
      </w:pPr>
      <w:r w:rsidRPr="009C5B3F">
        <w:rPr>
          <w:b/>
          <w:sz w:val="24"/>
          <w:szCs w:val="24"/>
          <w:lang w:val="sr-Cyrl-CS"/>
        </w:rPr>
        <w:t>Адреса</w:t>
      </w:r>
      <w:r w:rsidRPr="009C5B3F">
        <w:rPr>
          <w:b/>
          <w:sz w:val="24"/>
          <w:szCs w:val="24"/>
          <w:lang w:val="sr-Latn-CS"/>
        </w:rPr>
        <w:t>:</w:t>
      </w:r>
      <w:r w:rsidRPr="009C5B3F">
        <w:rPr>
          <w:b/>
          <w:sz w:val="24"/>
          <w:szCs w:val="24"/>
          <w:lang w:val="sr-Cyrl-CS"/>
        </w:rPr>
        <w:tab/>
      </w:r>
      <w:r w:rsidRPr="009C5B3F">
        <w:rPr>
          <w:b/>
          <w:sz w:val="24"/>
          <w:szCs w:val="24"/>
          <w:lang w:val="sr-Cyrl-CS"/>
        </w:rPr>
        <w:tab/>
      </w:r>
      <w:r w:rsidRPr="009C5B3F">
        <w:rPr>
          <w:b/>
          <w:sz w:val="24"/>
          <w:szCs w:val="24"/>
          <w:lang w:val="sr-Latn-CS"/>
        </w:rPr>
        <w:t>__________________________</w:t>
      </w:r>
      <w:r w:rsidRPr="009C5B3F">
        <w:rPr>
          <w:b/>
          <w:sz w:val="24"/>
          <w:szCs w:val="24"/>
          <w:lang w:val="sr-Cyrl-CS"/>
        </w:rPr>
        <w:t>__</w:t>
      </w:r>
    </w:p>
    <w:p w:rsidR="00031D6B" w:rsidRPr="009C5B3F" w:rsidRDefault="00031D6B" w:rsidP="00031D6B">
      <w:pPr>
        <w:spacing w:line="360" w:lineRule="auto"/>
        <w:jc w:val="both"/>
        <w:rPr>
          <w:b/>
          <w:sz w:val="24"/>
          <w:szCs w:val="24"/>
          <w:lang w:val="sr-Cyrl-CS"/>
        </w:rPr>
      </w:pPr>
      <w:r w:rsidRPr="009C5B3F">
        <w:rPr>
          <w:b/>
          <w:sz w:val="24"/>
          <w:szCs w:val="24"/>
          <w:lang w:val="sr-Cyrl-CS"/>
        </w:rPr>
        <w:t>Матични број</w:t>
      </w:r>
      <w:r w:rsidRPr="009C5B3F">
        <w:rPr>
          <w:b/>
          <w:sz w:val="24"/>
          <w:szCs w:val="24"/>
          <w:lang w:val="sr-Latn-CS"/>
        </w:rPr>
        <w:t>:</w:t>
      </w:r>
      <w:r w:rsidRPr="009C5B3F">
        <w:rPr>
          <w:b/>
          <w:sz w:val="24"/>
          <w:szCs w:val="24"/>
          <w:lang w:val="sr-Cyrl-CS"/>
        </w:rPr>
        <w:tab/>
      </w:r>
      <w:r w:rsidRPr="009C5B3F">
        <w:rPr>
          <w:b/>
          <w:sz w:val="24"/>
          <w:szCs w:val="24"/>
          <w:lang w:val="sr-Latn-CS"/>
        </w:rPr>
        <w:t>______________________</w:t>
      </w:r>
      <w:r w:rsidRPr="009C5B3F">
        <w:rPr>
          <w:b/>
          <w:sz w:val="24"/>
          <w:szCs w:val="24"/>
          <w:lang w:val="sr-Cyrl-CS"/>
        </w:rPr>
        <w:t>______</w:t>
      </w:r>
    </w:p>
    <w:p w:rsidR="00031D6B" w:rsidRPr="009C5B3F" w:rsidRDefault="00031D6B" w:rsidP="00031D6B">
      <w:pPr>
        <w:spacing w:line="360" w:lineRule="auto"/>
        <w:jc w:val="both"/>
        <w:rPr>
          <w:b/>
          <w:sz w:val="24"/>
          <w:szCs w:val="24"/>
          <w:lang w:val="sr-Cyrl-CS"/>
        </w:rPr>
      </w:pPr>
      <w:r w:rsidRPr="009C5B3F">
        <w:rPr>
          <w:b/>
          <w:sz w:val="24"/>
          <w:szCs w:val="24"/>
          <w:lang w:val="sr-Cyrl-CS"/>
        </w:rPr>
        <w:t>Рег.број</w:t>
      </w:r>
      <w:r w:rsidRPr="009C5B3F">
        <w:rPr>
          <w:b/>
          <w:sz w:val="24"/>
          <w:szCs w:val="24"/>
          <w:lang w:val="sr-Latn-CS"/>
        </w:rPr>
        <w:t>:</w:t>
      </w:r>
      <w:r w:rsidRPr="009C5B3F">
        <w:rPr>
          <w:b/>
          <w:sz w:val="24"/>
          <w:szCs w:val="24"/>
          <w:lang w:val="sr-Cyrl-CS"/>
        </w:rPr>
        <w:tab/>
      </w:r>
      <w:r w:rsidRPr="009C5B3F">
        <w:rPr>
          <w:b/>
          <w:sz w:val="24"/>
          <w:szCs w:val="24"/>
          <w:lang w:val="sr-Cyrl-CS"/>
        </w:rPr>
        <w:tab/>
      </w:r>
      <w:r w:rsidRPr="009C5B3F">
        <w:rPr>
          <w:b/>
          <w:sz w:val="24"/>
          <w:szCs w:val="24"/>
          <w:lang w:val="sr-Latn-CS"/>
        </w:rPr>
        <w:t>________________________</w:t>
      </w:r>
      <w:r w:rsidRPr="009C5B3F">
        <w:rPr>
          <w:b/>
          <w:sz w:val="24"/>
          <w:szCs w:val="24"/>
          <w:lang w:val="sr-Cyrl-CS"/>
        </w:rPr>
        <w:t>____</w:t>
      </w:r>
    </w:p>
    <w:p w:rsidR="00031D6B" w:rsidRPr="009C5B3F" w:rsidRDefault="00031D6B" w:rsidP="00031D6B">
      <w:pPr>
        <w:spacing w:line="360" w:lineRule="auto"/>
        <w:jc w:val="both"/>
        <w:rPr>
          <w:b/>
          <w:sz w:val="24"/>
          <w:szCs w:val="24"/>
          <w:lang w:val="sr-Cyrl-CS"/>
        </w:rPr>
      </w:pPr>
      <w:r w:rsidRPr="009C5B3F">
        <w:rPr>
          <w:b/>
          <w:sz w:val="24"/>
          <w:szCs w:val="24"/>
          <w:lang w:val="sr-Cyrl-CS"/>
        </w:rPr>
        <w:t>Текући жиро рачун</w:t>
      </w:r>
      <w:r w:rsidRPr="009C5B3F">
        <w:rPr>
          <w:b/>
          <w:sz w:val="24"/>
          <w:szCs w:val="24"/>
          <w:lang w:val="sr-Latn-CS"/>
        </w:rPr>
        <w:t xml:space="preserve">:_________________ </w:t>
      </w:r>
      <w:r w:rsidRPr="009C5B3F">
        <w:rPr>
          <w:b/>
          <w:sz w:val="24"/>
          <w:szCs w:val="24"/>
          <w:lang w:val="sr-Cyrl-CS"/>
        </w:rPr>
        <w:t>__________</w:t>
      </w:r>
    </w:p>
    <w:p w:rsidR="00031D6B" w:rsidRPr="009C5B3F" w:rsidRDefault="00031D6B" w:rsidP="00031D6B">
      <w:pPr>
        <w:spacing w:line="360" w:lineRule="auto"/>
        <w:jc w:val="both"/>
        <w:rPr>
          <w:b/>
          <w:sz w:val="24"/>
          <w:szCs w:val="24"/>
          <w:lang w:val="sr-Cyrl-CS"/>
        </w:rPr>
      </w:pPr>
      <w:r w:rsidRPr="009C5B3F">
        <w:rPr>
          <w:b/>
          <w:sz w:val="24"/>
          <w:szCs w:val="24"/>
          <w:lang w:val="sr-Cyrl-CS"/>
        </w:rPr>
        <w:t>Шифра делатности</w:t>
      </w:r>
      <w:r w:rsidRPr="009C5B3F">
        <w:rPr>
          <w:b/>
          <w:sz w:val="24"/>
          <w:szCs w:val="24"/>
          <w:lang w:val="sr-Latn-CS"/>
        </w:rPr>
        <w:t>:__________________</w:t>
      </w:r>
      <w:r w:rsidRPr="009C5B3F">
        <w:rPr>
          <w:b/>
          <w:sz w:val="24"/>
          <w:szCs w:val="24"/>
          <w:lang w:val="sr-Cyrl-CS"/>
        </w:rPr>
        <w:t>__________</w:t>
      </w:r>
    </w:p>
    <w:p w:rsidR="00031D6B" w:rsidRPr="009C5B3F" w:rsidRDefault="00031D6B" w:rsidP="00031D6B">
      <w:pPr>
        <w:spacing w:line="360" w:lineRule="auto"/>
        <w:jc w:val="both"/>
        <w:rPr>
          <w:b/>
          <w:sz w:val="24"/>
          <w:szCs w:val="24"/>
          <w:lang w:val="sr-Latn-CS"/>
        </w:rPr>
      </w:pPr>
      <w:r w:rsidRPr="009C5B3F">
        <w:rPr>
          <w:b/>
          <w:sz w:val="24"/>
          <w:szCs w:val="24"/>
          <w:lang w:val="sr-Latn-CS"/>
        </w:rPr>
        <w:t>PIB:</w:t>
      </w:r>
      <w:r w:rsidRPr="009C5B3F">
        <w:rPr>
          <w:b/>
          <w:sz w:val="24"/>
          <w:szCs w:val="24"/>
          <w:lang w:val="sr-Cyrl-CS"/>
        </w:rPr>
        <w:tab/>
      </w:r>
      <w:r w:rsidRPr="009C5B3F">
        <w:rPr>
          <w:b/>
          <w:sz w:val="24"/>
          <w:szCs w:val="24"/>
          <w:lang w:val="sr-Cyrl-CS"/>
        </w:rPr>
        <w:tab/>
      </w:r>
      <w:r w:rsidRPr="009C5B3F">
        <w:rPr>
          <w:b/>
          <w:sz w:val="24"/>
          <w:szCs w:val="24"/>
          <w:lang w:val="sr-Cyrl-CS"/>
        </w:rPr>
        <w:tab/>
      </w:r>
      <w:r w:rsidRPr="009C5B3F">
        <w:rPr>
          <w:b/>
          <w:sz w:val="24"/>
          <w:szCs w:val="24"/>
          <w:lang w:val="sr-Latn-CS"/>
        </w:rPr>
        <w:t>____________________________</w:t>
      </w:r>
    </w:p>
    <w:p w:rsidR="00031D6B" w:rsidRPr="009C5B3F" w:rsidRDefault="00031D6B" w:rsidP="00031D6B">
      <w:pPr>
        <w:spacing w:line="360" w:lineRule="auto"/>
        <w:jc w:val="both"/>
        <w:rPr>
          <w:b/>
          <w:sz w:val="24"/>
          <w:szCs w:val="24"/>
          <w:lang w:val="sr-Cyrl-CS"/>
        </w:rPr>
      </w:pPr>
      <w:r w:rsidRPr="009C5B3F">
        <w:rPr>
          <w:b/>
          <w:sz w:val="24"/>
          <w:szCs w:val="24"/>
          <w:lang w:val="sr-Cyrl-CS"/>
        </w:rPr>
        <w:t>Телефон</w:t>
      </w:r>
      <w:r w:rsidRPr="009C5B3F">
        <w:rPr>
          <w:b/>
          <w:sz w:val="24"/>
          <w:szCs w:val="24"/>
          <w:lang w:val="sr-Latn-CS"/>
        </w:rPr>
        <w:t>:</w:t>
      </w:r>
      <w:r w:rsidRPr="009C5B3F">
        <w:rPr>
          <w:b/>
          <w:sz w:val="24"/>
          <w:szCs w:val="24"/>
          <w:lang w:val="sr-Cyrl-CS"/>
        </w:rPr>
        <w:tab/>
      </w:r>
      <w:r w:rsidRPr="009C5B3F">
        <w:rPr>
          <w:b/>
          <w:sz w:val="24"/>
          <w:szCs w:val="24"/>
          <w:lang w:val="sr-Cyrl-CS"/>
        </w:rPr>
        <w:tab/>
      </w:r>
      <w:r w:rsidRPr="009C5B3F">
        <w:rPr>
          <w:b/>
          <w:sz w:val="24"/>
          <w:szCs w:val="24"/>
          <w:lang w:val="sr-Latn-CS"/>
        </w:rPr>
        <w:t>_________________________</w:t>
      </w:r>
      <w:r w:rsidRPr="009C5B3F">
        <w:rPr>
          <w:b/>
          <w:sz w:val="24"/>
          <w:szCs w:val="24"/>
          <w:lang w:val="sr-Cyrl-CS"/>
        </w:rPr>
        <w:t>___</w:t>
      </w:r>
    </w:p>
    <w:p w:rsidR="00031D6B" w:rsidRPr="009C5B3F" w:rsidRDefault="00031D6B" w:rsidP="00031D6B">
      <w:pPr>
        <w:spacing w:line="360" w:lineRule="auto"/>
        <w:jc w:val="both"/>
        <w:rPr>
          <w:b/>
          <w:sz w:val="24"/>
          <w:szCs w:val="24"/>
          <w:lang w:val="sr-Cyrl-CS"/>
        </w:rPr>
      </w:pPr>
      <w:r w:rsidRPr="009C5B3F">
        <w:rPr>
          <w:b/>
          <w:sz w:val="24"/>
          <w:szCs w:val="24"/>
          <w:lang w:val="sr-Cyrl-CS"/>
        </w:rPr>
        <w:t>Овлашћено лице</w:t>
      </w:r>
      <w:r w:rsidRPr="009C5B3F">
        <w:rPr>
          <w:b/>
          <w:sz w:val="24"/>
          <w:szCs w:val="24"/>
          <w:lang w:val="sr-Latn-CS"/>
        </w:rPr>
        <w:t>:</w:t>
      </w:r>
      <w:r w:rsidRPr="009C5B3F">
        <w:rPr>
          <w:b/>
          <w:sz w:val="24"/>
          <w:szCs w:val="24"/>
          <w:lang w:val="sr-Cyrl-CS"/>
        </w:rPr>
        <w:tab/>
      </w:r>
      <w:r w:rsidRPr="009C5B3F">
        <w:rPr>
          <w:b/>
          <w:sz w:val="24"/>
          <w:szCs w:val="24"/>
          <w:lang w:val="sr-Latn-CS"/>
        </w:rPr>
        <w:t>___________________</w:t>
      </w:r>
      <w:r w:rsidRPr="009C5B3F">
        <w:rPr>
          <w:b/>
          <w:sz w:val="24"/>
          <w:szCs w:val="24"/>
          <w:lang w:val="sr-Cyrl-CS"/>
        </w:rPr>
        <w:t>_________</w:t>
      </w:r>
    </w:p>
    <w:p w:rsidR="00031D6B" w:rsidRPr="009C5B3F" w:rsidRDefault="00031D6B" w:rsidP="00031D6B">
      <w:pPr>
        <w:spacing w:line="360" w:lineRule="auto"/>
        <w:jc w:val="both"/>
        <w:rPr>
          <w:sz w:val="24"/>
          <w:szCs w:val="24"/>
          <w:lang w:val="sr-Cyrl-CS"/>
        </w:rPr>
      </w:pPr>
      <w:r w:rsidRPr="009C5B3F">
        <w:rPr>
          <w:b/>
          <w:sz w:val="24"/>
          <w:szCs w:val="24"/>
          <w:lang w:val="sr-Cyrl-CS"/>
        </w:rPr>
        <w:t>Место, датум:</w:t>
      </w:r>
      <w:r w:rsidRPr="009C5B3F">
        <w:rPr>
          <w:b/>
          <w:sz w:val="24"/>
          <w:szCs w:val="24"/>
          <w:lang w:val="sr-Cyrl-CS"/>
        </w:rPr>
        <w:tab/>
      </w:r>
      <w:r w:rsidRPr="009C5B3F">
        <w:rPr>
          <w:b/>
          <w:sz w:val="24"/>
          <w:szCs w:val="24"/>
          <w:lang w:val="sr-Latn-CS"/>
        </w:rPr>
        <w:t>____________________</w:t>
      </w:r>
      <w:r w:rsidRPr="009C5B3F">
        <w:rPr>
          <w:b/>
          <w:sz w:val="24"/>
          <w:szCs w:val="24"/>
          <w:lang w:val="sr-Cyrl-CS"/>
        </w:rPr>
        <w:t>________</w:t>
      </w:r>
    </w:p>
    <w:p w:rsidR="00031D6B" w:rsidRPr="009C5B3F" w:rsidRDefault="00031D6B" w:rsidP="00031D6B">
      <w:pPr>
        <w:rPr>
          <w:b/>
          <w:sz w:val="24"/>
          <w:szCs w:val="24"/>
          <w:lang w:val="sr-Latn-CS"/>
        </w:rPr>
      </w:pPr>
    </w:p>
    <w:p w:rsidR="00031D6B" w:rsidRPr="009C5B3F" w:rsidRDefault="00031D6B" w:rsidP="00031D6B">
      <w:pPr>
        <w:rPr>
          <w:b/>
          <w:sz w:val="24"/>
          <w:szCs w:val="24"/>
          <w:lang w:val="sr-Cyrl-CS"/>
        </w:rPr>
      </w:pPr>
    </w:p>
    <w:p w:rsidR="00031D6B" w:rsidRPr="009C5B3F" w:rsidRDefault="00031D6B" w:rsidP="00031D6B">
      <w:pPr>
        <w:jc w:val="center"/>
        <w:rPr>
          <w:b/>
          <w:sz w:val="24"/>
          <w:szCs w:val="24"/>
          <w:lang w:val="sr-Latn-CS"/>
        </w:rPr>
      </w:pPr>
    </w:p>
    <w:p w:rsidR="00031D6B" w:rsidRPr="009C5B3F" w:rsidRDefault="00031D6B" w:rsidP="00031D6B">
      <w:pPr>
        <w:jc w:val="center"/>
        <w:rPr>
          <w:b/>
          <w:sz w:val="24"/>
          <w:szCs w:val="24"/>
          <w:lang w:val="sr-Cyrl-CS"/>
        </w:rPr>
      </w:pPr>
      <w:r w:rsidRPr="009C5B3F">
        <w:rPr>
          <w:b/>
          <w:sz w:val="24"/>
          <w:szCs w:val="24"/>
          <w:lang w:val="sr-Cyrl-CS"/>
        </w:rPr>
        <w:t>ДА ПОНУЂАЧ ПРИХВАТА УСЛОВЕ ИЗ ПОЗИВА И КОНКУРСНЕ ДОКУМЕНТАЦИЈЕ</w:t>
      </w:r>
    </w:p>
    <w:p w:rsidR="00031D6B" w:rsidRPr="009C5B3F" w:rsidRDefault="00FF093D" w:rsidP="00031D6B">
      <w:pPr>
        <w:jc w:val="center"/>
        <w:rPr>
          <w:b/>
          <w:sz w:val="24"/>
          <w:szCs w:val="24"/>
          <w:lang w:val="sr-Latn-CS"/>
        </w:rPr>
      </w:pPr>
      <w:r w:rsidRPr="009C5B3F">
        <w:rPr>
          <w:b/>
          <w:sz w:val="24"/>
          <w:szCs w:val="24"/>
          <w:lang w:val="sr-Cyrl-CS"/>
        </w:rPr>
        <w:t>3</w:t>
      </w:r>
      <w:r w:rsidR="00031D6B" w:rsidRPr="009C5B3F">
        <w:rPr>
          <w:b/>
          <w:sz w:val="24"/>
          <w:szCs w:val="24"/>
          <w:lang w:val="sr-Cyrl-CS"/>
        </w:rPr>
        <w:t xml:space="preserve">/2015 </w:t>
      </w:r>
    </w:p>
    <w:p w:rsidR="00031D6B" w:rsidRPr="009C5B3F" w:rsidRDefault="00031D6B" w:rsidP="00031D6B">
      <w:pPr>
        <w:jc w:val="center"/>
        <w:rPr>
          <w:b/>
          <w:sz w:val="24"/>
          <w:szCs w:val="24"/>
          <w:lang w:val="sr-Latn-CS"/>
        </w:rPr>
      </w:pPr>
    </w:p>
    <w:p w:rsidR="00031D6B" w:rsidRPr="009C5B3F" w:rsidRDefault="00031D6B" w:rsidP="00031D6B">
      <w:pPr>
        <w:rPr>
          <w:b/>
          <w:sz w:val="24"/>
          <w:szCs w:val="24"/>
          <w:lang w:val="sr-Cyrl-CS"/>
        </w:rPr>
      </w:pPr>
    </w:p>
    <w:p w:rsidR="00031D6B" w:rsidRPr="009C5B3F" w:rsidRDefault="00031D6B" w:rsidP="00031D6B">
      <w:pPr>
        <w:ind w:firstLine="708"/>
        <w:jc w:val="both"/>
        <w:rPr>
          <w:sz w:val="24"/>
          <w:szCs w:val="24"/>
          <w:lang w:val="sr-Latn-CS"/>
        </w:rPr>
      </w:pPr>
      <w:r w:rsidRPr="009C5B3F">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FF093D" w:rsidRPr="009C5B3F">
        <w:rPr>
          <w:sz w:val="24"/>
          <w:szCs w:val="24"/>
          <w:lang w:val="sr-Cyrl-CS"/>
        </w:rPr>
        <w:t>3</w:t>
      </w:r>
      <w:r w:rsidRPr="009C5B3F">
        <w:rPr>
          <w:sz w:val="24"/>
          <w:szCs w:val="24"/>
          <w:lang w:val="sr-Cyrl-CS"/>
        </w:rPr>
        <w:t>/2015</w:t>
      </w:r>
      <w:r w:rsidRPr="009C5B3F">
        <w:rPr>
          <w:sz w:val="24"/>
          <w:szCs w:val="24"/>
          <w:lang w:val="sr-Latn-CS"/>
        </w:rPr>
        <w:t xml:space="preserve"> </w:t>
      </w:r>
      <w:r w:rsidRPr="009C5B3F">
        <w:rPr>
          <w:sz w:val="24"/>
          <w:szCs w:val="24"/>
          <w:lang w:val="sr-Cyrl-CS"/>
        </w:rPr>
        <w:t>к</w:t>
      </w:r>
      <w:r w:rsidRPr="009C5B3F">
        <w:rPr>
          <w:sz w:val="24"/>
          <w:szCs w:val="24"/>
          <w:lang w:val="sr-Latn-CS"/>
        </w:rPr>
        <w:t xml:space="preserve">ao </w:t>
      </w:r>
      <w:r w:rsidRPr="009C5B3F">
        <w:rPr>
          <w:sz w:val="24"/>
          <w:szCs w:val="24"/>
          <w:lang w:val="sr-Cyrl-CS"/>
        </w:rPr>
        <w:t>и све услове наведене у конкурсној документацији под којима подносимо понуду</w:t>
      </w:r>
      <w:r w:rsidR="00160FC1" w:rsidRPr="009C5B3F">
        <w:rPr>
          <w:sz w:val="24"/>
          <w:szCs w:val="24"/>
          <w:lang w:val="sr-Cyrl-CS"/>
        </w:rPr>
        <w:t>.</w:t>
      </w:r>
    </w:p>
    <w:p w:rsidR="00031D6B" w:rsidRPr="009C5B3F" w:rsidRDefault="00031D6B" w:rsidP="00031D6B">
      <w:pPr>
        <w:jc w:val="both"/>
        <w:rPr>
          <w:sz w:val="24"/>
          <w:szCs w:val="24"/>
          <w:lang w:val="sr-Cyrl-CS"/>
        </w:rPr>
      </w:pPr>
    </w:p>
    <w:p w:rsidR="00031D6B" w:rsidRPr="009C5B3F" w:rsidRDefault="00031D6B" w:rsidP="00031D6B">
      <w:pPr>
        <w:jc w:val="both"/>
        <w:rPr>
          <w:sz w:val="24"/>
          <w:szCs w:val="24"/>
          <w:lang w:val="sr-Cyrl-CS"/>
        </w:rPr>
      </w:pPr>
    </w:p>
    <w:p w:rsidR="00031D6B" w:rsidRPr="009C5B3F" w:rsidRDefault="00031D6B" w:rsidP="00031D6B">
      <w:pPr>
        <w:jc w:val="both"/>
        <w:rPr>
          <w:sz w:val="24"/>
          <w:szCs w:val="24"/>
          <w:lang w:val="sr-Cyrl-CS"/>
        </w:rPr>
      </w:pPr>
    </w:p>
    <w:p w:rsidR="00031D6B" w:rsidRPr="009C5B3F" w:rsidRDefault="00031D6B" w:rsidP="00031D6B">
      <w:pPr>
        <w:jc w:val="both"/>
        <w:rPr>
          <w:sz w:val="24"/>
          <w:szCs w:val="24"/>
          <w:lang w:val="sr-Latn-CS"/>
        </w:rPr>
      </w:pPr>
      <w:r w:rsidRPr="009C5B3F">
        <w:rPr>
          <w:sz w:val="24"/>
          <w:szCs w:val="24"/>
          <w:lang w:val="sr-Cyrl-CS"/>
        </w:rPr>
        <w:t>Место</w:t>
      </w:r>
      <w:r w:rsidRPr="009C5B3F">
        <w:rPr>
          <w:sz w:val="24"/>
          <w:szCs w:val="24"/>
          <w:lang w:val="sr-Latn-CS"/>
        </w:rPr>
        <w:t>:________________</w:t>
      </w:r>
    </w:p>
    <w:p w:rsidR="00031D6B" w:rsidRPr="009C5B3F" w:rsidRDefault="00031D6B" w:rsidP="00031D6B">
      <w:pPr>
        <w:jc w:val="both"/>
        <w:rPr>
          <w:sz w:val="24"/>
          <w:szCs w:val="24"/>
          <w:lang w:val="sr-Cyrl-CS"/>
        </w:rPr>
      </w:pPr>
    </w:p>
    <w:p w:rsidR="00031D6B" w:rsidRPr="009C5B3F" w:rsidRDefault="00031D6B" w:rsidP="00031D6B">
      <w:pPr>
        <w:jc w:val="both"/>
        <w:rPr>
          <w:sz w:val="24"/>
          <w:szCs w:val="24"/>
          <w:lang w:val="sr-Latn-CS"/>
        </w:rPr>
      </w:pPr>
      <w:r w:rsidRPr="009C5B3F">
        <w:rPr>
          <w:sz w:val="24"/>
          <w:szCs w:val="24"/>
          <w:lang w:val="sr-Cyrl-CS"/>
        </w:rPr>
        <w:t>Датум</w:t>
      </w:r>
      <w:r w:rsidRPr="009C5B3F">
        <w:rPr>
          <w:sz w:val="24"/>
          <w:szCs w:val="24"/>
          <w:lang w:val="sr-Latn-CS"/>
        </w:rPr>
        <w:t>:________________</w:t>
      </w:r>
    </w:p>
    <w:p w:rsidR="00031D6B" w:rsidRPr="009C5B3F" w:rsidRDefault="00031D6B" w:rsidP="00031D6B">
      <w:pPr>
        <w:ind w:left="5040"/>
        <w:jc w:val="both"/>
        <w:rPr>
          <w:sz w:val="24"/>
          <w:szCs w:val="24"/>
          <w:lang w:val="sr-Latn-CS"/>
        </w:rPr>
      </w:pPr>
      <w:r w:rsidRPr="009C5B3F">
        <w:rPr>
          <w:sz w:val="24"/>
          <w:szCs w:val="24"/>
          <w:lang w:val="sr-Latn-CS"/>
        </w:rPr>
        <w:t xml:space="preserve">                                                                                                               </w:t>
      </w:r>
      <w:r w:rsidRPr="009C5B3F">
        <w:rPr>
          <w:sz w:val="24"/>
          <w:szCs w:val="24"/>
          <w:lang w:val="sr-Cyrl-CS"/>
        </w:rPr>
        <w:t xml:space="preserve">        </w:t>
      </w:r>
      <w:r w:rsidRPr="009C5B3F">
        <w:rPr>
          <w:sz w:val="24"/>
          <w:szCs w:val="24"/>
          <w:lang w:val="sr-Cyrl-CS"/>
        </w:rPr>
        <w:tab/>
      </w:r>
      <w:r w:rsidRPr="009C5B3F">
        <w:rPr>
          <w:sz w:val="24"/>
          <w:szCs w:val="24"/>
          <w:lang w:val="sr-Cyrl-CS"/>
        </w:rPr>
        <w:tab/>
      </w:r>
      <w:r w:rsidRPr="009C5B3F">
        <w:rPr>
          <w:sz w:val="24"/>
          <w:szCs w:val="24"/>
          <w:lang w:val="sr-Cyrl-CS"/>
        </w:rPr>
        <w:tab/>
      </w:r>
      <w:r w:rsidRPr="009C5B3F">
        <w:rPr>
          <w:sz w:val="24"/>
          <w:szCs w:val="24"/>
          <w:lang w:val="sr-Cyrl-CS"/>
        </w:rPr>
        <w:tab/>
      </w:r>
      <w:r w:rsidRPr="009C5B3F">
        <w:rPr>
          <w:sz w:val="24"/>
          <w:szCs w:val="24"/>
          <w:lang w:val="sr-Cyrl-CS"/>
        </w:rPr>
        <w:tab/>
      </w:r>
      <w:r w:rsidRPr="009C5B3F">
        <w:rPr>
          <w:sz w:val="24"/>
          <w:szCs w:val="24"/>
          <w:lang w:val="sr-Cyrl-CS"/>
        </w:rPr>
        <w:tab/>
      </w:r>
      <w:r w:rsidRPr="009C5B3F">
        <w:rPr>
          <w:sz w:val="24"/>
          <w:szCs w:val="24"/>
          <w:lang w:val="sr-Cyrl-CS"/>
        </w:rPr>
        <w:tab/>
        <w:t>Понуђач</w:t>
      </w:r>
    </w:p>
    <w:p w:rsidR="00031D6B" w:rsidRPr="009C5B3F" w:rsidRDefault="00031D6B" w:rsidP="00031D6B">
      <w:pPr>
        <w:ind w:left="2832" w:firstLine="708"/>
        <w:rPr>
          <w:sz w:val="24"/>
          <w:szCs w:val="24"/>
          <w:lang w:val="sr-Latn-CS"/>
        </w:rPr>
      </w:pPr>
      <w:r w:rsidRPr="009C5B3F">
        <w:rPr>
          <w:sz w:val="24"/>
          <w:szCs w:val="24"/>
          <w:lang w:val="sr-Cyrl-CS"/>
        </w:rPr>
        <w:t>М.П.</w:t>
      </w:r>
      <w:r w:rsidRPr="009C5B3F">
        <w:rPr>
          <w:sz w:val="24"/>
          <w:szCs w:val="24"/>
          <w:lang w:val="sr-Cyrl-CS"/>
        </w:rPr>
        <w:tab/>
      </w:r>
      <w:r w:rsidRPr="009C5B3F">
        <w:rPr>
          <w:sz w:val="24"/>
          <w:szCs w:val="24"/>
          <w:lang w:val="sr-Cyrl-CS"/>
        </w:rPr>
        <w:tab/>
      </w:r>
      <w:r w:rsidRPr="009C5B3F">
        <w:rPr>
          <w:sz w:val="24"/>
          <w:szCs w:val="24"/>
          <w:lang w:val="sr-Cyrl-CS"/>
        </w:rPr>
        <w:tab/>
      </w:r>
      <w:r w:rsidRPr="009C5B3F">
        <w:rPr>
          <w:sz w:val="24"/>
          <w:szCs w:val="24"/>
          <w:lang w:val="sr-Latn-CS"/>
        </w:rPr>
        <w:t>_____________________</w:t>
      </w:r>
    </w:p>
    <w:p w:rsidR="00031D6B" w:rsidRPr="009C5B3F" w:rsidRDefault="00031D6B" w:rsidP="00031D6B">
      <w:pPr>
        <w:jc w:val="both"/>
        <w:rPr>
          <w:sz w:val="24"/>
          <w:szCs w:val="24"/>
          <w:lang w:val="sr-Cyrl-RS"/>
        </w:rPr>
      </w:pPr>
    </w:p>
    <w:p w:rsidR="00031D6B" w:rsidRPr="009C5B3F" w:rsidRDefault="00031D6B" w:rsidP="00031D6B">
      <w:pPr>
        <w:jc w:val="both"/>
        <w:rPr>
          <w:sz w:val="24"/>
          <w:szCs w:val="24"/>
          <w:lang w:val="sr-Cyrl-RS"/>
        </w:rPr>
      </w:pPr>
    </w:p>
    <w:p w:rsidR="009C5B3F" w:rsidRPr="009C5B3F" w:rsidRDefault="009C5B3F" w:rsidP="00031D6B">
      <w:pPr>
        <w:jc w:val="both"/>
        <w:rPr>
          <w:sz w:val="24"/>
          <w:szCs w:val="24"/>
          <w:lang w:val="sr-Cyrl-RS"/>
        </w:rPr>
      </w:pPr>
    </w:p>
    <w:p w:rsidR="009C5B3F" w:rsidRPr="009C5B3F" w:rsidRDefault="009C5B3F" w:rsidP="00031D6B">
      <w:pPr>
        <w:jc w:val="both"/>
        <w:rPr>
          <w:sz w:val="24"/>
          <w:szCs w:val="24"/>
          <w:lang w:val="sr-Cyrl-RS"/>
        </w:rPr>
      </w:pPr>
    </w:p>
    <w:p w:rsidR="009C5B3F" w:rsidRPr="009C5B3F" w:rsidRDefault="009C5B3F" w:rsidP="00031D6B">
      <w:pPr>
        <w:jc w:val="both"/>
        <w:rPr>
          <w:sz w:val="24"/>
          <w:szCs w:val="24"/>
          <w:lang w:val="sr-Cyrl-RS"/>
        </w:rPr>
      </w:pPr>
    </w:p>
    <w:p w:rsidR="009C5B3F" w:rsidRPr="009C5B3F" w:rsidRDefault="009C5B3F" w:rsidP="00031D6B">
      <w:pPr>
        <w:jc w:val="both"/>
        <w:rPr>
          <w:sz w:val="24"/>
          <w:szCs w:val="24"/>
          <w:lang w:val="sr-Cyrl-RS"/>
        </w:rPr>
      </w:pPr>
    </w:p>
    <w:p w:rsidR="009C5B3F" w:rsidRPr="009C5B3F" w:rsidRDefault="009C5B3F" w:rsidP="00031D6B">
      <w:pPr>
        <w:jc w:val="both"/>
        <w:rPr>
          <w:sz w:val="24"/>
          <w:szCs w:val="24"/>
          <w:lang w:val="sr-Cyrl-RS"/>
        </w:rPr>
      </w:pPr>
    </w:p>
    <w:p w:rsidR="009C5B3F" w:rsidRPr="009C5B3F" w:rsidRDefault="009C5B3F" w:rsidP="00031D6B">
      <w:pPr>
        <w:jc w:val="both"/>
        <w:rPr>
          <w:sz w:val="24"/>
          <w:szCs w:val="24"/>
          <w:lang w:val="sr-Cyrl-RS"/>
        </w:rPr>
      </w:pPr>
    </w:p>
    <w:p w:rsidR="009C5B3F" w:rsidRPr="009C5B3F" w:rsidRDefault="009C5B3F" w:rsidP="009C5B3F">
      <w:pPr>
        <w:jc w:val="both"/>
        <w:rPr>
          <w:sz w:val="24"/>
          <w:szCs w:val="24"/>
          <w:lang w:val="sr-Cyrl-CS"/>
        </w:rPr>
      </w:pPr>
      <w:r w:rsidRPr="009C5B3F">
        <w:rPr>
          <w:sz w:val="24"/>
          <w:szCs w:val="24"/>
          <w:lang w:val="sr-Cyrl-CS"/>
        </w:rPr>
        <w:t xml:space="preserve">                                                                     </w:t>
      </w:r>
    </w:p>
    <w:p w:rsidR="009C5B3F" w:rsidRPr="009C5B3F" w:rsidRDefault="009C5B3F" w:rsidP="009C5B3F">
      <w:pPr>
        <w:jc w:val="center"/>
        <w:rPr>
          <w:b/>
          <w:sz w:val="24"/>
          <w:szCs w:val="24"/>
          <w:lang w:val="sr-Cyrl-CS"/>
        </w:rPr>
      </w:pPr>
      <w:r w:rsidRPr="009C5B3F">
        <w:rPr>
          <w:b/>
          <w:sz w:val="24"/>
          <w:szCs w:val="24"/>
          <w:lang w:val="sr-Cyrl-CS"/>
        </w:rPr>
        <w:t>ИЗЈАВА</w:t>
      </w:r>
    </w:p>
    <w:p w:rsidR="009C5B3F" w:rsidRPr="009C5B3F" w:rsidRDefault="009C5B3F" w:rsidP="009C5B3F">
      <w:pPr>
        <w:jc w:val="center"/>
        <w:rPr>
          <w:b/>
          <w:sz w:val="24"/>
          <w:szCs w:val="24"/>
          <w:lang w:val="sr-Cyrl-CS"/>
        </w:rPr>
      </w:pPr>
    </w:p>
    <w:p w:rsidR="009C5B3F" w:rsidRPr="009C5B3F" w:rsidRDefault="009C5B3F" w:rsidP="009C5B3F">
      <w:pPr>
        <w:jc w:val="center"/>
        <w:rPr>
          <w:b/>
          <w:sz w:val="24"/>
          <w:szCs w:val="24"/>
          <w:lang w:val="sr-Cyrl-CS"/>
        </w:rPr>
      </w:pPr>
      <w:r w:rsidRPr="009C5B3F">
        <w:rPr>
          <w:b/>
          <w:sz w:val="24"/>
          <w:szCs w:val="24"/>
          <w:lang w:val="sr-Cyrl-CS"/>
        </w:rPr>
        <w:t>ПОНУЂАЧА О ПОСЕДОВАЊУ</w:t>
      </w:r>
    </w:p>
    <w:p w:rsidR="009C5B3F" w:rsidRPr="009C5B3F" w:rsidRDefault="009C5B3F" w:rsidP="009C5B3F">
      <w:pPr>
        <w:jc w:val="center"/>
        <w:rPr>
          <w:b/>
          <w:sz w:val="24"/>
          <w:szCs w:val="24"/>
          <w:lang w:val="sr-Cyrl-CS"/>
        </w:rPr>
      </w:pPr>
      <w:r w:rsidRPr="009C5B3F">
        <w:rPr>
          <w:b/>
          <w:sz w:val="24"/>
          <w:szCs w:val="24"/>
          <w:lang w:val="sr-Cyrl-CS"/>
        </w:rPr>
        <w:t>НЕОПХОДНОГ ТЕХНИЧКОГ КАПАЦИТЕТА</w:t>
      </w:r>
    </w:p>
    <w:p w:rsidR="009C5B3F" w:rsidRPr="009C5B3F" w:rsidRDefault="009C5B3F" w:rsidP="009C5B3F">
      <w:pPr>
        <w:jc w:val="both"/>
        <w:rPr>
          <w:sz w:val="24"/>
          <w:szCs w:val="24"/>
          <w:lang w:val="sr-Cyrl-CS"/>
        </w:rPr>
      </w:pPr>
    </w:p>
    <w:p w:rsidR="009C5B3F" w:rsidRDefault="009C5B3F" w:rsidP="009C5B3F">
      <w:pPr>
        <w:jc w:val="both"/>
        <w:rPr>
          <w:sz w:val="24"/>
          <w:szCs w:val="24"/>
          <w:lang w:val="sr-Cyrl-CS"/>
        </w:rPr>
      </w:pPr>
    </w:p>
    <w:p w:rsidR="00A51277" w:rsidRDefault="00A51277" w:rsidP="009C5B3F">
      <w:pPr>
        <w:jc w:val="both"/>
        <w:rPr>
          <w:sz w:val="24"/>
          <w:szCs w:val="24"/>
          <w:lang w:val="sr-Cyrl-CS"/>
        </w:rPr>
      </w:pPr>
    </w:p>
    <w:p w:rsidR="00A51277" w:rsidRPr="009C5B3F" w:rsidRDefault="00A51277" w:rsidP="009C5B3F">
      <w:pPr>
        <w:jc w:val="both"/>
        <w:rPr>
          <w:sz w:val="24"/>
          <w:szCs w:val="24"/>
          <w:lang w:val="sr-Cyrl-CS"/>
        </w:rPr>
      </w:pPr>
    </w:p>
    <w:p w:rsidR="009C5B3F" w:rsidRPr="009C5B3F" w:rsidRDefault="009C5B3F" w:rsidP="008A413B">
      <w:pPr>
        <w:ind w:firstLine="708"/>
        <w:jc w:val="both"/>
        <w:rPr>
          <w:sz w:val="24"/>
          <w:szCs w:val="24"/>
          <w:lang w:val="sr-Cyrl-CS"/>
        </w:rPr>
      </w:pPr>
      <w:r w:rsidRPr="009C5B3F">
        <w:rPr>
          <w:sz w:val="24"/>
          <w:szCs w:val="24"/>
          <w:lang w:val="sr-Cyrl-CS"/>
        </w:rPr>
        <w:t>Изјављујемо, под пуном материј</w:t>
      </w:r>
      <w:r w:rsidR="00964EB1">
        <w:rPr>
          <w:sz w:val="24"/>
          <w:szCs w:val="24"/>
          <w:lang w:val="sr-Cyrl-CS"/>
        </w:rPr>
        <w:t xml:space="preserve">алном и кривичном одговорношћу, </w:t>
      </w:r>
      <w:r w:rsidRPr="009C5B3F">
        <w:rPr>
          <w:sz w:val="24"/>
          <w:szCs w:val="24"/>
          <w:lang w:val="sr-Cyrl-CS"/>
        </w:rPr>
        <w:t>да поседујемо (једно) 1 доставно возило.</w:t>
      </w: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r w:rsidRPr="009C5B3F">
        <w:rPr>
          <w:sz w:val="24"/>
          <w:szCs w:val="24"/>
          <w:lang w:val="sr-Cyrl-CS"/>
        </w:rPr>
        <w:t xml:space="preserve">     Датум                                            М.П.                                         </w:t>
      </w:r>
      <w:r w:rsidRPr="009C5B3F">
        <w:rPr>
          <w:sz w:val="24"/>
          <w:szCs w:val="24"/>
          <w:lang w:val="sr-Cyrl-CS"/>
        </w:rPr>
        <w:tab/>
        <w:t>Понуђач</w:t>
      </w:r>
    </w:p>
    <w:p w:rsidR="009C5B3F" w:rsidRPr="009C5B3F" w:rsidRDefault="009C5B3F" w:rsidP="009C5B3F">
      <w:pPr>
        <w:jc w:val="both"/>
        <w:rPr>
          <w:sz w:val="24"/>
          <w:szCs w:val="24"/>
          <w:lang w:val="sr-Cyrl-CS"/>
        </w:rPr>
      </w:pPr>
      <w:r w:rsidRPr="009C5B3F">
        <w:rPr>
          <w:sz w:val="24"/>
          <w:szCs w:val="24"/>
          <w:lang w:val="sr-Cyrl-CS"/>
        </w:rPr>
        <w:t xml:space="preserve">                                                                                           </w:t>
      </w:r>
      <w:r w:rsidRPr="009C5B3F">
        <w:rPr>
          <w:sz w:val="24"/>
          <w:szCs w:val="24"/>
          <w:lang w:val="sr-Cyrl-CS"/>
        </w:rPr>
        <w:tab/>
      </w:r>
      <w:r w:rsidR="00A51277">
        <w:rPr>
          <w:sz w:val="24"/>
          <w:szCs w:val="24"/>
          <w:lang w:val="sr-Cyrl-CS"/>
        </w:rPr>
        <w:t xml:space="preserve">    </w:t>
      </w:r>
      <w:r w:rsidRPr="009C5B3F">
        <w:rPr>
          <w:sz w:val="24"/>
          <w:szCs w:val="24"/>
          <w:lang w:val="sr-Cyrl-CS"/>
        </w:rPr>
        <w:t xml:space="preserve">  (потпис одговорног лица)</w:t>
      </w:r>
    </w:p>
    <w:p w:rsidR="009C5B3F" w:rsidRPr="009C5B3F" w:rsidRDefault="009C5B3F" w:rsidP="009C5B3F">
      <w:pPr>
        <w:jc w:val="right"/>
        <w:rPr>
          <w:sz w:val="24"/>
          <w:szCs w:val="24"/>
          <w:lang w:val="sr-Cyrl-CS"/>
        </w:rPr>
      </w:pPr>
      <w:r w:rsidRPr="009C5B3F">
        <w:rPr>
          <w:sz w:val="24"/>
          <w:szCs w:val="24"/>
          <w:lang w:val="sr-Cyrl-CS"/>
        </w:rPr>
        <w:t xml:space="preserve">                                                                                                                  _________________________</w:t>
      </w: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jc w:val="both"/>
        <w:rPr>
          <w:sz w:val="24"/>
          <w:szCs w:val="24"/>
          <w:lang w:val="sr-Latn-CS"/>
        </w:rPr>
      </w:pPr>
    </w:p>
    <w:p w:rsidR="00A51277" w:rsidRDefault="00A51277" w:rsidP="009C5B3F">
      <w:pPr>
        <w:jc w:val="center"/>
        <w:rPr>
          <w:b/>
          <w:sz w:val="24"/>
          <w:szCs w:val="24"/>
          <w:lang w:val="sr-Cyrl-CS"/>
        </w:rPr>
      </w:pPr>
    </w:p>
    <w:p w:rsidR="00A51277" w:rsidRDefault="009C5B3F" w:rsidP="009C5B3F">
      <w:pPr>
        <w:jc w:val="center"/>
        <w:rPr>
          <w:b/>
          <w:sz w:val="24"/>
          <w:szCs w:val="24"/>
          <w:lang w:val="sr-Cyrl-CS"/>
        </w:rPr>
      </w:pPr>
      <w:r w:rsidRPr="009C5B3F">
        <w:rPr>
          <w:b/>
          <w:sz w:val="24"/>
          <w:szCs w:val="24"/>
          <w:lang w:val="sr-Cyrl-CS"/>
        </w:rPr>
        <w:t>ИЗЈАВА ПОНУЂАЧА ДА МУ ЗАКОН НЕ ЗАБРАЊУЈЕ</w:t>
      </w:r>
    </w:p>
    <w:p w:rsidR="009C5B3F" w:rsidRPr="009C5B3F" w:rsidRDefault="009C5B3F" w:rsidP="009C5B3F">
      <w:pPr>
        <w:jc w:val="center"/>
        <w:rPr>
          <w:b/>
          <w:sz w:val="24"/>
          <w:szCs w:val="24"/>
          <w:lang w:val="sr-Latn-CS"/>
        </w:rPr>
      </w:pPr>
      <w:r w:rsidRPr="009C5B3F">
        <w:rPr>
          <w:b/>
          <w:sz w:val="24"/>
          <w:szCs w:val="24"/>
          <w:lang w:val="sr-Cyrl-CS"/>
        </w:rPr>
        <w:t xml:space="preserve"> ЗАКЉУЧЕЊЕ УГОВОРА    </w:t>
      </w: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ind w:firstLine="720"/>
        <w:jc w:val="both"/>
        <w:rPr>
          <w:sz w:val="24"/>
          <w:szCs w:val="24"/>
          <w:lang w:val="sr-Latn-CS"/>
        </w:rPr>
      </w:pPr>
      <w:r w:rsidRPr="009C5B3F">
        <w:rPr>
          <w:sz w:val="24"/>
          <w:szCs w:val="24"/>
          <w:lang w:val="sr-Cyrl-CS"/>
        </w:rPr>
        <w:t xml:space="preserve">Под пуном кривичном и материјалном одговорношћу изјављујемо да нам </w:t>
      </w:r>
      <w:r w:rsidR="008A413B">
        <w:rPr>
          <w:sz w:val="24"/>
          <w:szCs w:val="24"/>
          <w:lang w:val="sr-Cyrl-CS"/>
        </w:rPr>
        <w:t>З</w:t>
      </w:r>
      <w:r w:rsidRPr="009C5B3F">
        <w:rPr>
          <w:sz w:val="24"/>
          <w:szCs w:val="24"/>
          <w:lang w:val="sr-Cyrl-CS"/>
        </w:rPr>
        <w:t xml:space="preserve">акон не забрањује закључење Уговора </w:t>
      </w:r>
      <w:r w:rsidRPr="009C5B3F">
        <w:rPr>
          <w:sz w:val="24"/>
          <w:szCs w:val="24"/>
          <w:lang w:val="sr-Latn-CS"/>
        </w:rPr>
        <w:t>.</w:t>
      </w: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r w:rsidRPr="009C5B3F">
        <w:rPr>
          <w:sz w:val="24"/>
          <w:szCs w:val="24"/>
          <w:lang w:val="sr-Cyrl-CS"/>
        </w:rPr>
        <w:t>Место</w:t>
      </w:r>
      <w:r w:rsidRPr="009C5B3F">
        <w:rPr>
          <w:sz w:val="24"/>
          <w:szCs w:val="24"/>
          <w:lang w:val="sr-Latn-CS"/>
        </w:rPr>
        <w:t>:________________</w:t>
      </w:r>
    </w:p>
    <w:p w:rsidR="009C5B3F" w:rsidRPr="009C5B3F" w:rsidRDefault="009C5B3F" w:rsidP="009C5B3F">
      <w:pPr>
        <w:jc w:val="both"/>
        <w:rPr>
          <w:sz w:val="24"/>
          <w:szCs w:val="24"/>
          <w:lang w:val="sr-Latn-CS"/>
        </w:rPr>
      </w:pPr>
      <w:r w:rsidRPr="009C5B3F">
        <w:rPr>
          <w:sz w:val="24"/>
          <w:szCs w:val="24"/>
          <w:lang w:val="sr-Cyrl-CS"/>
        </w:rPr>
        <w:t>Датум</w:t>
      </w:r>
      <w:r w:rsidRPr="009C5B3F">
        <w:rPr>
          <w:sz w:val="24"/>
          <w:szCs w:val="24"/>
          <w:lang w:val="sr-Latn-CS"/>
        </w:rPr>
        <w:t>:________________</w:t>
      </w:r>
    </w:p>
    <w:p w:rsidR="009C5B3F" w:rsidRPr="009C5B3F" w:rsidRDefault="009C5B3F" w:rsidP="009C5B3F">
      <w:pPr>
        <w:ind w:left="5040"/>
        <w:jc w:val="both"/>
        <w:rPr>
          <w:sz w:val="24"/>
          <w:szCs w:val="24"/>
          <w:lang w:val="sr-Latn-CS"/>
        </w:rPr>
      </w:pPr>
      <w:r w:rsidRPr="009C5B3F">
        <w:rPr>
          <w:sz w:val="24"/>
          <w:szCs w:val="24"/>
          <w:lang w:val="sr-Latn-CS"/>
        </w:rPr>
        <w:t xml:space="preserve">                                                                                                               </w:t>
      </w:r>
      <w:r w:rsidRPr="009C5B3F">
        <w:rPr>
          <w:sz w:val="24"/>
          <w:szCs w:val="24"/>
          <w:lang w:val="sr-Latn-CS"/>
        </w:rPr>
        <w:tab/>
      </w:r>
      <w:r w:rsidRPr="009C5B3F">
        <w:rPr>
          <w:sz w:val="24"/>
          <w:szCs w:val="24"/>
          <w:lang w:val="sr-Latn-CS"/>
        </w:rPr>
        <w:tab/>
        <w:t xml:space="preserve">    </w:t>
      </w:r>
      <w:r w:rsidRPr="009C5B3F">
        <w:rPr>
          <w:sz w:val="24"/>
          <w:szCs w:val="24"/>
          <w:lang w:val="sr-Cyrl-CS"/>
        </w:rPr>
        <w:t>Понуђач</w:t>
      </w:r>
    </w:p>
    <w:p w:rsidR="009C5B3F" w:rsidRPr="009C5B3F" w:rsidRDefault="009C5B3F" w:rsidP="009C5B3F">
      <w:pPr>
        <w:jc w:val="both"/>
        <w:rPr>
          <w:sz w:val="24"/>
          <w:szCs w:val="24"/>
          <w:lang w:val="sr-Latn-CS"/>
        </w:rPr>
      </w:pPr>
    </w:p>
    <w:p w:rsidR="009C5B3F" w:rsidRPr="009C5B3F" w:rsidRDefault="009C5B3F" w:rsidP="009C5B3F">
      <w:pPr>
        <w:ind w:left="3600"/>
        <w:jc w:val="both"/>
        <w:rPr>
          <w:sz w:val="24"/>
          <w:szCs w:val="24"/>
          <w:lang w:val="sr-Latn-CS"/>
        </w:rPr>
      </w:pPr>
      <w:r w:rsidRPr="009C5B3F">
        <w:rPr>
          <w:sz w:val="24"/>
          <w:szCs w:val="24"/>
          <w:lang w:val="sr-Latn-CS"/>
        </w:rPr>
        <w:t xml:space="preserve">                                                                                              </w:t>
      </w:r>
      <w:r w:rsidRPr="009C5B3F">
        <w:rPr>
          <w:sz w:val="24"/>
          <w:szCs w:val="24"/>
          <w:lang w:val="sr-Latn-CS"/>
        </w:rPr>
        <w:tab/>
      </w:r>
      <w:r w:rsidRPr="009C5B3F">
        <w:rPr>
          <w:sz w:val="24"/>
          <w:szCs w:val="24"/>
          <w:lang w:val="sr-Latn-CS"/>
        </w:rPr>
        <w:tab/>
      </w:r>
      <w:r w:rsidRPr="009C5B3F">
        <w:rPr>
          <w:sz w:val="24"/>
          <w:szCs w:val="24"/>
          <w:lang w:val="sr-Latn-CS"/>
        </w:rPr>
        <w:tab/>
        <w:t xml:space="preserve">    _____________________</w:t>
      </w: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r w:rsidRPr="009C5B3F">
        <w:rPr>
          <w:sz w:val="24"/>
          <w:szCs w:val="24"/>
          <w:lang w:val="sr-Latn-CS"/>
        </w:rPr>
        <w:t xml:space="preserve">                                                          </w:t>
      </w:r>
      <w:r w:rsidRPr="009C5B3F">
        <w:rPr>
          <w:sz w:val="24"/>
          <w:szCs w:val="24"/>
          <w:lang w:val="sr-Latn-CS"/>
        </w:rPr>
        <w:tab/>
      </w:r>
      <w:r w:rsidRPr="009C5B3F">
        <w:rPr>
          <w:sz w:val="24"/>
          <w:szCs w:val="24"/>
          <w:lang w:val="sr-Latn-CS"/>
        </w:rPr>
        <w:tab/>
        <w:t xml:space="preserve"> </w:t>
      </w:r>
      <w:r w:rsidRPr="009C5B3F">
        <w:rPr>
          <w:sz w:val="24"/>
          <w:szCs w:val="24"/>
          <w:lang w:val="sr-Cyrl-CS"/>
        </w:rPr>
        <w:t xml:space="preserve">Печат предузећа </w:t>
      </w:r>
    </w:p>
    <w:p w:rsidR="009C5B3F" w:rsidRPr="009C5B3F" w:rsidRDefault="009C5B3F" w:rsidP="009C5B3F">
      <w:pPr>
        <w:jc w:val="both"/>
        <w:rPr>
          <w:sz w:val="24"/>
          <w:szCs w:val="24"/>
          <w:lang w:val="sr-Latn-CS"/>
        </w:rPr>
      </w:pPr>
    </w:p>
    <w:p w:rsidR="009C5B3F" w:rsidRPr="009C5B3F" w:rsidRDefault="009C5B3F" w:rsidP="009C5B3F">
      <w:pPr>
        <w:ind w:left="720"/>
        <w:jc w:val="both"/>
        <w:rPr>
          <w:sz w:val="24"/>
          <w:szCs w:val="24"/>
          <w:lang w:val="sr-Latn-CS"/>
        </w:rPr>
      </w:pPr>
    </w:p>
    <w:p w:rsidR="009C5B3F" w:rsidRPr="009C5B3F" w:rsidRDefault="009C5B3F" w:rsidP="009C5B3F">
      <w:pPr>
        <w:ind w:left="720"/>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b/>
          <w:bCs/>
          <w:sz w:val="24"/>
          <w:szCs w:val="24"/>
          <w:lang w:val="sr-Cyrl-CS"/>
        </w:rPr>
      </w:pPr>
    </w:p>
    <w:p w:rsidR="009C5B3F" w:rsidRPr="009C5B3F" w:rsidRDefault="009C5B3F" w:rsidP="009C5B3F">
      <w:pPr>
        <w:jc w:val="both"/>
        <w:rPr>
          <w:b/>
          <w:bCs/>
          <w:sz w:val="24"/>
          <w:szCs w:val="24"/>
          <w:lang w:val="sr-Cyrl-CS"/>
        </w:rPr>
      </w:pPr>
    </w:p>
    <w:p w:rsidR="009C5B3F" w:rsidRPr="009C5B3F" w:rsidRDefault="009C5B3F" w:rsidP="009C5B3F">
      <w:pPr>
        <w:jc w:val="both"/>
        <w:rPr>
          <w:b/>
          <w:bCs/>
          <w:sz w:val="24"/>
          <w:szCs w:val="24"/>
          <w:lang w:val="sr-Cyrl-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center"/>
        <w:rPr>
          <w:b/>
          <w:sz w:val="24"/>
          <w:szCs w:val="24"/>
          <w:lang w:val="sr-Latn-CS"/>
        </w:rPr>
      </w:pPr>
      <w:r w:rsidRPr="009C5B3F">
        <w:rPr>
          <w:b/>
          <w:sz w:val="24"/>
          <w:szCs w:val="24"/>
          <w:lang w:val="sr-Cyrl-CS"/>
        </w:rPr>
        <w:t xml:space="preserve">ИЗЈАВА ПОНУЂАЧА ДА ЈЕ ПОУЗДАН, СПОСОБАН ЗА УПРАВЉАЊЕ, ДА ИМА ИСКУСТВО, УГЛЕД И ЗАПОСЛЕНЕ СПОСОБНЕ ЗА РЕАЛИЗАЦИЈУ УГОВОРА   </w:t>
      </w: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jc w:val="center"/>
        <w:rPr>
          <w:b/>
          <w:sz w:val="24"/>
          <w:szCs w:val="24"/>
          <w:lang w:val="sr-Latn-CS"/>
        </w:rPr>
      </w:pPr>
    </w:p>
    <w:p w:rsidR="009C5B3F" w:rsidRPr="009C5B3F" w:rsidRDefault="009C5B3F" w:rsidP="009C5B3F">
      <w:pPr>
        <w:ind w:firstLine="720"/>
        <w:jc w:val="both"/>
        <w:rPr>
          <w:sz w:val="24"/>
          <w:szCs w:val="24"/>
          <w:lang w:val="sr-Latn-CS"/>
        </w:rPr>
      </w:pPr>
      <w:r w:rsidRPr="009C5B3F">
        <w:rPr>
          <w:sz w:val="24"/>
          <w:szCs w:val="24"/>
          <w:lang w:val="sr-Cyrl-CS"/>
        </w:rPr>
        <w:t xml:space="preserve">Под пуном кривичном и материјалном одговорношћу изјављујемо да смо поуздани и способни за управљање, да имамо искуство , углед и запослене способне за реализацију уговора </w:t>
      </w:r>
      <w:r w:rsidRPr="009C5B3F">
        <w:rPr>
          <w:sz w:val="24"/>
          <w:szCs w:val="24"/>
          <w:lang w:val="sr-Latn-CS"/>
        </w:rPr>
        <w:t>.</w:t>
      </w: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Cyrl-CS"/>
        </w:rPr>
      </w:pPr>
    </w:p>
    <w:p w:rsidR="009C5B3F" w:rsidRPr="009C5B3F" w:rsidRDefault="009C5B3F" w:rsidP="009C5B3F">
      <w:pPr>
        <w:jc w:val="both"/>
        <w:rPr>
          <w:sz w:val="24"/>
          <w:szCs w:val="24"/>
          <w:lang w:val="sr-Latn-CS"/>
        </w:rPr>
      </w:pPr>
      <w:r w:rsidRPr="009C5B3F">
        <w:rPr>
          <w:sz w:val="24"/>
          <w:szCs w:val="24"/>
          <w:lang w:val="sr-Cyrl-CS"/>
        </w:rPr>
        <w:t>Место</w:t>
      </w:r>
      <w:r w:rsidRPr="009C5B3F">
        <w:rPr>
          <w:sz w:val="24"/>
          <w:szCs w:val="24"/>
          <w:lang w:val="sr-Latn-CS"/>
        </w:rPr>
        <w:t>:________________</w:t>
      </w:r>
    </w:p>
    <w:p w:rsidR="009C5B3F" w:rsidRPr="009C5B3F" w:rsidRDefault="009C5B3F" w:rsidP="009C5B3F">
      <w:pPr>
        <w:jc w:val="both"/>
        <w:rPr>
          <w:sz w:val="24"/>
          <w:szCs w:val="24"/>
          <w:lang w:val="sr-Latn-CS"/>
        </w:rPr>
      </w:pPr>
      <w:r w:rsidRPr="009C5B3F">
        <w:rPr>
          <w:sz w:val="24"/>
          <w:szCs w:val="24"/>
          <w:lang w:val="sr-Cyrl-CS"/>
        </w:rPr>
        <w:t>Датум</w:t>
      </w:r>
      <w:r w:rsidRPr="009C5B3F">
        <w:rPr>
          <w:sz w:val="24"/>
          <w:szCs w:val="24"/>
          <w:lang w:val="sr-Latn-CS"/>
        </w:rPr>
        <w:t>:________________</w:t>
      </w:r>
    </w:p>
    <w:p w:rsidR="009C5B3F" w:rsidRPr="009C5B3F" w:rsidRDefault="009C5B3F" w:rsidP="009C5B3F">
      <w:pPr>
        <w:ind w:left="5040"/>
        <w:jc w:val="both"/>
        <w:rPr>
          <w:sz w:val="24"/>
          <w:szCs w:val="24"/>
          <w:lang w:val="sr-Latn-CS"/>
        </w:rPr>
      </w:pPr>
      <w:r w:rsidRPr="009C5B3F">
        <w:rPr>
          <w:sz w:val="24"/>
          <w:szCs w:val="24"/>
          <w:lang w:val="sr-Latn-CS"/>
        </w:rPr>
        <w:t xml:space="preserve">                                                                                                               </w:t>
      </w:r>
      <w:r w:rsidRPr="009C5B3F">
        <w:rPr>
          <w:sz w:val="24"/>
          <w:szCs w:val="24"/>
          <w:lang w:val="sr-Latn-CS"/>
        </w:rPr>
        <w:tab/>
      </w:r>
      <w:r w:rsidRPr="009C5B3F">
        <w:rPr>
          <w:sz w:val="24"/>
          <w:szCs w:val="24"/>
          <w:lang w:val="sr-Latn-CS"/>
        </w:rPr>
        <w:tab/>
        <w:t xml:space="preserve">    </w:t>
      </w:r>
      <w:r w:rsidRPr="009C5B3F">
        <w:rPr>
          <w:sz w:val="24"/>
          <w:szCs w:val="24"/>
          <w:lang w:val="sr-Cyrl-CS"/>
        </w:rPr>
        <w:t>Понуђач</w:t>
      </w:r>
    </w:p>
    <w:p w:rsidR="009C5B3F" w:rsidRPr="009C5B3F" w:rsidRDefault="009C5B3F" w:rsidP="009C5B3F">
      <w:pPr>
        <w:jc w:val="both"/>
        <w:rPr>
          <w:sz w:val="24"/>
          <w:szCs w:val="24"/>
          <w:lang w:val="sr-Latn-CS"/>
        </w:rPr>
      </w:pPr>
    </w:p>
    <w:p w:rsidR="009C5B3F" w:rsidRPr="009C5B3F" w:rsidRDefault="009C5B3F" w:rsidP="009C5B3F">
      <w:pPr>
        <w:ind w:left="3600"/>
        <w:jc w:val="both"/>
        <w:rPr>
          <w:sz w:val="24"/>
          <w:szCs w:val="24"/>
          <w:lang w:val="sr-Latn-CS"/>
        </w:rPr>
      </w:pPr>
      <w:r w:rsidRPr="009C5B3F">
        <w:rPr>
          <w:sz w:val="24"/>
          <w:szCs w:val="24"/>
          <w:lang w:val="sr-Latn-CS"/>
        </w:rPr>
        <w:t xml:space="preserve">                                                                                              </w:t>
      </w:r>
      <w:r w:rsidRPr="009C5B3F">
        <w:rPr>
          <w:sz w:val="24"/>
          <w:szCs w:val="24"/>
          <w:lang w:val="sr-Latn-CS"/>
        </w:rPr>
        <w:tab/>
      </w:r>
      <w:r w:rsidRPr="009C5B3F">
        <w:rPr>
          <w:sz w:val="24"/>
          <w:szCs w:val="24"/>
          <w:lang w:val="sr-Latn-CS"/>
        </w:rPr>
        <w:tab/>
      </w:r>
      <w:r w:rsidRPr="009C5B3F">
        <w:rPr>
          <w:sz w:val="24"/>
          <w:szCs w:val="24"/>
          <w:lang w:val="sr-Latn-CS"/>
        </w:rPr>
        <w:tab/>
        <w:t xml:space="preserve">    _____________________</w:t>
      </w: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r w:rsidRPr="009C5B3F">
        <w:rPr>
          <w:sz w:val="24"/>
          <w:szCs w:val="24"/>
          <w:lang w:val="sr-Latn-CS"/>
        </w:rPr>
        <w:t xml:space="preserve">                                                          </w:t>
      </w:r>
      <w:r w:rsidRPr="009C5B3F">
        <w:rPr>
          <w:sz w:val="24"/>
          <w:szCs w:val="24"/>
          <w:lang w:val="sr-Latn-CS"/>
        </w:rPr>
        <w:tab/>
      </w:r>
      <w:r w:rsidRPr="009C5B3F">
        <w:rPr>
          <w:sz w:val="24"/>
          <w:szCs w:val="24"/>
          <w:lang w:val="sr-Latn-CS"/>
        </w:rPr>
        <w:tab/>
        <w:t xml:space="preserve"> </w:t>
      </w:r>
      <w:r w:rsidRPr="009C5B3F">
        <w:rPr>
          <w:sz w:val="24"/>
          <w:szCs w:val="24"/>
          <w:lang w:val="sr-Cyrl-CS"/>
        </w:rPr>
        <w:t xml:space="preserve">Печат предузећа </w:t>
      </w: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b/>
          <w:sz w:val="24"/>
          <w:szCs w:val="24"/>
          <w:lang w:val="sr-Latn-CS"/>
        </w:rPr>
      </w:pPr>
    </w:p>
    <w:p w:rsidR="009C5B3F" w:rsidRPr="009C5B3F" w:rsidRDefault="009C5B3F" w:rsidP="009C5B3F">
      <w:pPr>
        <w:jc w:val="both"/>
        <w:rPr>
          <w:b/>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sz w:val="24"/>
          <w:szCs w:val="24"/>
          <w:lang w:val="sr-Latn-CS"/>
        </w:rPr>
      </w:pPr>
    </w:p>
    <w:p w:rsidR="009C5B3F" w:rsidRPr="009C5B3F" w:rsidRDefault="009C5B3F" w:rsidP="009C5B3F">
      <w:pPr>
        <w:jc w:val="center"/>
        <w:rPr>
          <w:b/>
          <w:sz w:val="24"/>
          <w:szCs w:val="24"/>
          <w:lang w:val="sr-Cyrl-CS"/>
        </w:rPr>
      </w:pPr>
    </w:p>
    <w:p w:rsidR="009C5B3F" w:rsidRPr="009C5B3F" w:rsidRDefault="009C5B3F" w:rsidP="009C5B3F">
      <w:pPr>
        <w:jc w:val="center"/>
        <w:rPr>
          <w:b/>
          <w:sz w:val="24"/>
          <w:szCs w:val="24"/>
          <w:lang w:val="sr-Cyrl-CS"/>
        </w:rPr>
      </w:pPr>
    </w:p>
    <w:p w:rsidR="009C5B3F" w:rsidRPr="009C5B3F" w:rsidRDefault="009C5B3F" w:rsidP="009C5B3F">
      <w:pPr>
        <w:jc w:val="center"/>
        <w:rPr>
          <w:b/>
          <w:sz w:val="24"/>
          <w:szCs w:val="24"/>
          <w:lang w:val="sr-Latn-CS"/>
        </w:rPr>
      </w:pPr>
      <w:r w:rsidRPr="009C5B3F">
        <w:rPr>
          <w:b/>
          <w:sz w:val="24"/>
          <w:szCs w:val="24"/>
          <w:lang w:val="sr-Cyrl-CS"/>
        </w:rPr>
        <w:t xml:space="preserve">ИЗЈАВА ПОНУЂАЧА ДА У ПОСЛЕДЊИХ </w:t>
      </w:r>
      <w:r w:rsidRPr="009C5B3F">
        <w:rPr>
          <w:b/>
          <w:sz w:val="24"/>
          <w:szCs w:val="24"/>
          <w:lang w:val="sr-Latn-CS"/>
        </w:rPr>
        <w:t xml:space="preserve"> 24 </w:t>
      </w:r>
      <w:r w:rsidRPr="009C5B3F">
        <w:rPr>
          <w:b/>
          <w:sz w:val="24"/>
          <w:szCs w:val="24"/>
          <w:lang w:val="sr-Cyrl-CS"/>
        </w:rPr>
        <w:t>МЕСЕЦА НИЈЕ ПРЕКИНУО УГОВОРЕНИ ОДНОС ЗБОГ НЕИСПУЊЕЊА УГОВОРЕНИХ ОБАВЕЗА</w:t>
      </w:r>
    </w:p>
    <w:p w:rsidR="009C5B3F" w:rsidRPr="009C5B3F" w:rsidRDefault="009C5B3F" w:rsidP="009C5B3F">
      <w:pPr>
        <w:jc w:val="both"/>
        <w:rPr>
          <w:b/>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rPr>
          <w:sz w:val="24"/>
          <w:szCs w:val="24"/>
          <w:lang w:val="sr-Cyrl-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Cyrl-CS"/>
        </w:rPr>
      </w:pPr>
      <w:r w:rsidRPr="009C5B3F">
        <w:rPr>
          <w:sz w:val="24"/>
          <w:szCs w:val="24"/>
          <w:lang w:val="sr-Latn-CS"/>
        </w:rPr>
        <w:tab/>
      </w:r>
      <w:r w:rsidRPr="009C5B3F">
        <w:rPr>
          <w:sz w:val="24"/>
          <w:szCs w:val="24"/>
          <w:lang w:val="sr-Cyrl-CS"/>
        </w:rPr>
        <w:t xml:space="preserve">Под пуном кривичном и материјалном одговорношћу изјављујемо да у последњих </w:t>
      </w:r>
      <w:r w:rsidRPr="009C5B3F">
        <w:rPr>
          <w:sz w:val="24"/>
          <w:szCs w:val="24"/>
          <w:lang w:val="sr-Latn-CS"/>
        </w:rPr>
        <w:t xml:space="preserve"> 24 </w:t>
      </w:r>
      <w:r w:rsidRPr="009C5B3F">
        <w:rPr>
          <w:sz w:val="24"/>
          <w:szCs w:val="24"/>
          <w:lang w:val="sr-Cyrl-CS"/>
        </w:rPr>
        <w:t xml:space="preserve">месеца није прекинут уговорени однос због неиспуњења уговорених обавеза  </w:t>
      </w:r>
      <w:r w:rsidRPr="009C5B3F">
        <w:rPr>
          <w:sz w:val="24"/>
          <w:szCs w:val="24"/>
          <w:lang w:val="sr-Latn-CS"/>
        </w:rPr>
        <w:t>.</w:t>
      </w:r>
    </w:p>
    <w:p w:rsidR="009C5B3F" w:rsidRPr="009C5B3F" w:rsidRDefault="009C5B3F" w:rsidP="009C5B3F">
      <w:pPr>
        <w:rPr>
          <w:sz w:val="24"/>
          <w:szCs w:val="24"/>
          <w:lang w:val="sr-Latn-CS"/>
        </w:rPr>
      </w:pPr>
    </w:p>
    <w:p w:rsidR="009C5B3F" w:rsidRPr="009C5B3F" w:rsidRDefault="009C5B3F" w:rsidP="009C5B3F">
      <w:pPr>
        <w:rPr>
          <w:sz w:val="24"/>
          <w:szCs w:val="24"/>
          <w:lang w:val="sr-Latn-CS"/>
        </w:rPr>
      </w:pPr>
    </w:p>
    <w:p w:rsidR="009C5B3F" w:rsidRPr="009C5B3F" w:rsidRDefault="009C5B3F" w:rsidP="009C5B3F">
      <w:pPr>
        <w:jc w:val="both"/>
        <w:rPr>
          <w:sz w:val="24"/>
          <w:szCs w:val="24"/>
          <w:lang w:val="sr-Latn-CS"/>
        </w:rPr>
      </w:pPr>
      <w:r w:rsidRPr="009C5B3F">
        <w:rPr>
          <w:sz w:val="24"/>
          <w:szCs w:val="24"/>
          <w:lang w:val="sr-Cyrl-CS"/>
        </w:rPr>
        <w:t>Место</w:t>
      </w:r>
      <w:r w:rsidRPr="009C5B3F">
        <w:rPr>
          <w:sz w:val="24"/>
          <w:szCs w:val="24"/>
          <w:lang w:val="sr-Latn-CS"/>
        </w:rPr>
        <w:t>:________________</w:t>
      </w:r>
    </w:p>
    <w:p w:rsidR="009C5B3F" w:rsidRPr="009C5B3F" w:rsidRDefault="009C5B3F" w:rsidP="009C5B3F">
      <w:pPr>
        <w:jc w:val="both"/>
        <w:rPr>
          <w:sz w:val="24"/>
          <w:szCs w:val="24"/>
          <w:lang w:val="sr-Latn-CS"/>
        </w:rPr>
      </w:pPr>
      <w:r w:rsidRPr="009C5B3F">
        <w:rPr>
          <w:sz w:val="24"/>
          <w:szCs w:val="24"/>
          <w:lang w:val="sr-Cyrl-CS"/>
        </w:rPr>
        <w:t>Датум</w:t>
      </w:r>
      <w:r w:rsidRPr="009C5B3F">
        <w:rPr>
          <w:sz w:val="24"/>
          <w:szCs w:val="24"/>
          <w:lang w:val="sr-Latn-CS"/>
        </w:rPr>
        <w:t>:________________</w:t>
      </w:r>
    </w:p>
    <w:p w:rsidR="00964EB1" w:rsidRDefault="009C5B3F" w:rsidP="009C5B3F">
      <w:pPr>
        <w:ind w:left="5040"/>
        <w:jc w:val="both"/>
        <w:rPr>
          <w:sz w:val="24"/>
          <w:szCs w:val="24"/>
          <w:lang w:val="sr-Cyrl-RS"/>
        </w:rPr>
      </w:pPr>
      <w:r w:rsidRPr="009C5B3F">
        <w:rPr>
          <w:sz w:val="24"/>
          <w:szCs w:val="24"/>
          <w:lang w:val="sr-Latn-CS"/>
        </w:rPr>
        <w:t xml:space="preserve">                                                                                                               </w:t>
      </w:r>
      <w:r w:rsidRPr="009C5B3F">
        <w:rPr>
          <w:sz w:val="24"/>
          <w:szCs w:val="24"/>
          <w:lang w:val="sr-Latn-CS"/>
        </w:rPr>
        <w:tab/>
      </w:r>
    </w:p>
    <w:p w:rsidR="00964EB1" w:rsidRDefault="00964EB1" w:rsidP="009C5B3F">
      <w:pPr>
        <w:ind w:left="5040"/>
        <w:jc w:val="both"/>
        <w:rPr>
          <w:sz w:val="24"/>
          <w:szCs w:val="24"/>
          <w:lang w:val="sr-Cyrl-RS"/>
        </w:rPr>
      </w:pPr>
    </w:p>
    <w:p w:rsidR="00964EB1" w:rsidRDefault="00964EB1" w:rsidP="009C5B3F">
      <w:pPr>
        <w:ind w:left="5040"/>
        <w:jc w:val="both"/>
        <w:rPr>
          <w:sz w:val="24"/>
          <w:szCs w:val="24"/>
          <w:lang w:val="sr-Cyrl-RS"/>
        </w:rPr>
      </w:pPr>
    </w:p>
    <w:p w:rsidR="009C5B3F" w:rsidRPr="009C5B3F" w:rsidRDefault="00964EB1" w:rsidP="009C5B3F">
      <w:pPr>
        <w:ind w:left="5040"/>
        <w:jc w:val="both"/>
        <w:rPr>
          <w:sz w:val="24"/>
          <w:szCs w:val="24"/>
          <w:lang w:val="sr-Latn-CS"/>
        </w:rPr>
      </w:pPr>
      <w:r>
        <w:rPr>
          <w:sz w:val="24"/>
          <w:szCs w:val="24"/>
          <w:lang w:val="sr-Cyrl-RS"/>
        </w:rPr>
        <w:tab/>
      </w:r>
      <w:r w:rsidR="009C5B3F" w:rsidRPr="009C5B3F">
        <w:rPr>
          <w:sz w:val="24"/>
          <w:szCs w:val="24"/>
          <w:lang w:val="sr-Latn-CS"/>
        </w:rPr>
        <w:tab/>
        <w:t xml:space="preserve">    </w:t>
      </w:r>
      <w:r w:rsidR="009C5B3F" w:rsidRPr="009C5B3F">
        <w:rPr>
          <w:sz w:val="24"/>
          <w:szCs w:val="24"/>
          <w:lang w:val="sr-Cyrl-CS"/>
        </w:rPr>
        <w:t>Понуђач</w:t>
      </w:r>
    </w:p>
    <w:p w:rsidR="009C5B3F" w:rsidRPr="009C5B3F" w:rsidRDefault="009C5B3F" w:rsidP="009C5B3F">
      <w:pPr>
        <w:jc w:val="both"/>
        <w:rPr>
          <w:sz w:val="24"/>
          <w:szCs w:val="24"/>
          <w:lang w:val="sr-Latn-CS"/>
        </w:rPr>
      </w:pPr>
    </w:p>
    <w:p w:rsidR="009C5B3F" w:rsidRPr="009C5B3F" w:rsidRDefault="009C5B3F" w:rsidP="009C5B3F">
      <w:pPr>
        <w:ind w:left="3600"/>
        <w:jc w:val="both"/>
        <w:rPr>
          <w:sz w:val="24"/>
          <w:szCs w:val="24"/>
          <w:lang w:val="sr-Latn-CS"/>
        </w:rPr>
      </w:pPr>
      <w:r w:rsidRPr="009C5B3F">
        <w:rPr>
          <w:sz w:val="24"/>
          <w:szCs w:val="24"/>
          <w:lang w:val="sr-Latn-CS"/>
        </w:rPr>
        <w:t xml:space="preserve">                                                                                             </w:t>
      </w:r>
      <w:r w:rsidRPr="009C5B3F">
        <w:rPr>
          <w:sz w:val="24"/>
          <w:szCs w:val="24"/>
          <w:lang w:val="sr-Latn-CS"/>
        </w:rPr>
        <w:tab/>
      </w:r>
      <w:r w:rsidRPr="009C5B3F">
        <w:rPr>
          <w:sz w:val="24"/>
          <w:szCs w:val="24"/>
          <w:lang w:val="sr-Latn-CS"/>
        </w:rPr>
        <w:tab/>
      </w:r>
      <w:r w:rsidRPr="009C5B3F">
        <w:rPr>
          <w:sz w:val="24"/>
          <w:szCs w:val="24"/>
          <w:lang w:val="sr-Latn-CS"/>
        </w:rPr>
        <w:tab/>
        <w:t xml:space="preserve">    _____________________</w:t>
      </w: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p>
    <w:p w:rsidR="009C5B3F" w:rsidRPr="009C5B3F" w:rsidRDefault="009C5B3F" w:rsidP="009C5B3F">
      <w:pPr>
        <w:jc w:val="both"/>
        <w:rPr>
          <w:sz w:val="24"/>
          <w:szCs w:val="24"/>
          <w:lang w:val="sr-Latn-CS"/>
        </w:rPr>
      </w:pPr>
      <w:r w:rsidRPr="009C5B3F">
        <w:rPr>
          <w:sz w:val="24"/>
          <w:szCs w:val="24"/>
          <w:lang w:val="sr-Latn-CS"/>
        </w:rPr>
        <w:t xml:space="preserve">                                                          </w:t>
      </w:r>
      <w:r w:rsidRPr="009C5B3F">
        <w:rPr>
          <w:sz w:val="24"/>
          <w:szCs w:val="24"/>
          <w:lang w:val="sr-Latn-CS"/>
        </w:rPr>
        <w:tab/>
      </w:r>
      <w:r w:rsidRPr="009C5B3F">
        <w:rPr>
          <w:sz w:val="24"/>
          <w:szCs w:val="24"/>
          <w:lang w:val="sr-Latn-CS"/>
        </w:rPr>
        <w:tab/>
        <w:t xml:space="preserve"> </w:t>
      </w:r>
      <w:r w:rsidRPr="009C5B3F">
        <w:rPr>
          <w:sz w:val="24"/>
          <w:szCs w:val="24"/>
          <w:lang w:val="sr-Cyrl-CS"/>
        </w:rPr>
        <w:t xml:space="preserve">Печат предузећа </w:t>
      </w: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Default="009C5B3F"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Default="00964EB1" w:rsidP="009C5B3F">
      <w:pPr>
        <w:rPr>
          <w:b/>
          <w:i/>
          <w:sz w:val="24"/>
          <w:szCs w:val="24"/>
          <w:lang w:val="sr-Cyrl-CS"/>
        </w:rPr>
      </w:pPr>
    </w:p>
    <w:p w:rsidR="00964EB1" w:rsidRPr="009C5B3F" w:rsidRDefault="00964EB1" w:rsidP="009C5B3F">
      <w:pPr>
        <w:rPr>
          <w:b/>
          <w:i/>
          <w:sz w:val="24"/>
          <w:szCs w:val="24"/>
          <w:lang w:val="sr-Cyrl-CS"/>
        </w:rPr>
      </w:pPr>
    </w:p>
    <w:p w:rsidR="009C5B3F" w:rsidRPr="009C5B3F" w:rsidRDefault="009C5B3F" w:rsidP="009C5B3F">
      <w:pPr>
        <w:rPr>
          <w:b/>
          <w:i/>
          <w:sz w:val="24"/>
          <w:szCs w:val="24"/>
          <w:lang w:val="sr-Cyrl-CS"/>
        </w:rPr>
      </w:pPr>
    </w:p>
    <w:p w:rsidR="009C5B3F" w:rsidRPr="009C5B3F" w:rsidRDefault="009C5B3F" w:rsidP="009C5B3F">
      <w:pPr>
        <w:rPr>
          <w:b/>
          <w:i/>
          <w:sz w:val="24"/>
          <w:szCs w:val="24"/>
          <w:lang w:val="sr-Latn-CS"/>
        </w:rPr>
      </w:pPr>
    </w:p>
    <w:p w:rsidR="009C5B3F" w:rsidRPr="009C5B3F" w:rsidRDefault="009C5B3F" w:rsidP="009C5B3F">
      <w:pPr>
        <w:jc w:val="center"/>
        <w:rPr>
          <w:b/>
          <w:sz w:val="24"/>
          <w:szCs w:val="24"/>
          <w:lang w:val="sr-Cyrl-CS"/>
        </w:rPr>
      </w:pPr>
      <w:r w:rsidRPr="009C5B3F">
        <w:rPr>
          <w:b/>
          <w:sz w:val="24"/>
          <w:szCs w:val="24"/>
          <w:lang w:val="sr-Cyrl-CS"/>
        </w:rPr>
        <w:t>ОБРАЗАЦ ИЗЈАВЕ О УРЕДНОМ ИЗВРШЕЊУ ОБАВЕЗА ПО РАНИЈЕ ЗАКЉУЧЕНИМ УГОВОРИМА</w:t>
      </w:r>
    </w:p>
    <w:p w:rsidR="009C5B3F" w:rsidRPr="009C5B3F" w:rsidRDefault="009C5B3F" w:rsidP="009C5B3F">
      <w:pPr>
        <w:rPr>
          <w:b/>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jc w:val="center"/>
        <w:rPr>
          <w:b/>
          <w:sz w:val="24"/>
          <w:szCs w:val="24"/>
          <w:lang w:val="sr-Cyrl-CS"/>
        </w:rPr>
      </w:pPr>
      <w:r w:rsidRPr="009C5B3F">
        <w:rPr>
          <w:b/>
          <w:sz w:val="24"/>
          <w:szCs w:val="24"/>
          <w:lang w:val="sr-Cyrl-CS"/>
        </w:rPr>
        <w:t>ИЗЈАВА</w:t>
      </w:r>
    </w:p>
    <w:p w:rsidR="009C5B3F" w:rsidRPr="009C5B3F" w:rsidRDefault="009C5B3F" w:rsidP="009C5B3F">
      <w:pPr>
        <w:jc w:val="center"/>
        <w:rPr>
          <w:b/>
          <w:sz w:val="24"/>
          <w:szCs w:val="24"/>
          <w:lang w:val="sr-Cyrl-CS"/>
        </w:rPr>
      </w:pPr>
    </w:p>
    <w:p w:rsidR="009C5B3F" w:rsidRPr="009C5B3F" w:rsidRDefault="009C5B3F" w:rsidP="009C5B3F">
      <w:pPr>
        <w:jc w:val="center"/>
        <w:rPr>
          <w:b/>
          <w:sz w:val="24"/>
          <w:szCs w:val="24"/>
          <w:lang w:val="sr-Cyrl-CS"/>
        </w:rPr>
      </w:pPr>
    </w:p>
    <w:p w:rsidR="009C5B3F" w:rsidRPr="009C5B3F" w:rsidRDefault="009C5B3F" w:rsidP="009C5B3F">
      <w:pPr>
        <w:jc w:val="center"/>
        <w:rPr>
          <w:b/>
          <w:sz w:val="24"/>
          <w:szCs w:val="24"/>
          <w:lang w:val="sr-Cyrl-CS"/>
        </w:rPr>
      </w:pPr>
      <w:r w:rsidRPr="009C5B3F">
        <w:rPr>
          <w:b/>
          <w:sz w:val="24"/>
          <w:szCs w:val="24"/>
          <w:lang w:val="sr-Cyrl-CS"/>
        </w:rPr>
        <w:t>ПОНУЂАЧА О УРЕДНОМ ИЗВРШЕЊУ ОБАВЕЗА ПО РАНИЈЕ ЗАКЉУЧЕНИМ УГОВОРИМА</w:t>
      </w:r>
    </w:p>
    <w:p w:rsidR="009C5B3F" w:rsidRPr="009C5B3F" w:rsidRDefault="009C5B3F" w:rsidP="009C5B3F">
      <w:pPr>
        <w:rPr>
          <w:b/>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8A413B">
      <w:pPr>
        <w:ind w:firstLine="708"/>
        <w:jc w:val="both"/>
        <w:rPr>
          <w:sz w:val="24"/>
          <w:szCs w:val="24"/>
          <w:lang w:val="sr-Cyrl-CS"/>
        </w:rPr>
      </w:pPr>
      <w:r w:rsidRPr="009C5B3F">
        <w:rPr>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2011</w:t>
      </w:r>
      <w:r w:rsidR="00964EB1">
        <w:rPr>
          <w:sz w:val="24"/>
          <w:szCs w:val="24"/>
          <w:lang w:val="sr-Cyrl-CS"/>
        </w:rPr>
        <w:t>.године</w:t>
      </w:r>
      <w:r w:rsidRPr="009C5B3F">
        <w:rPr>
          <w:sz w:val="24"/>
          <w:szCs w:val="24"/>
          <w:lang w:val="sr-Cyrl-CS"/>
        </w:rPr>
        <w:t>, 2012</w:t>
      </w:r>
      <w:r w:rsidR="00964EB1">
        <w:rPr>
          <w:sz w:val="24"/>
          <w:szCs w:val="24"/>
          <w:lang w:val="sr-Cyrl-CS"/>
        </w:rPr>
        <w:t>.године</w:t>
      </w:r>
      <w:r w:rsidRPr="009C5B3F">
        <w:rPr>
          <w:sz w:val="24"/>
          <w:szCs w:val="24"/>
          <w:lang w:val="sr-Cyrl-CS"/>
        </w:rPr>
        <w:t xml:space="preserve"> и 2013. година.</w:t>
      </w:r>
    </w:p>
    <w:p w:rsidR="009C5B3F" w:rsidRPr="009C5B3F" w:rsidRDefault="009C5B3F" w:rsidP="009C5B3F">
      <w:pPr>
        <w:rPr>
          <w:sz w:val="24"/>
          <w:szCs w:val="24"/>
          <w:lang w:val="sr-Cyrl-CS"/>
        </w:rPr>
      </w:pPr>
      <w:r w:rsidRPr="009C5B3F">
        <w:rPr>
          <w:sz w:val="24"/>
          <w:szCs w:val="24"/>
          <w:lang w:val="sr-Cyrl-CS"/>
        </w:rPr>
        <w:t xml:space="preserve"> </w:t>
      </w: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r w:rsidRPr="009C5B3F">
        <w:rPr>
          <w:sz w:val="24"/>
          <w:szCs w:val="24"/>
          <w:lang w:val="sr-Cyrl-CS"/>
        </w:rPr>
        <w:t xml:space="preserve">     Датум</w:t>
      </w:r>
      <w:r w:rsidR="00964EB1">
        <w:rPr>
          <w:sz w:val="24"/>
          <w:szCs w:val="24"/>
          <w:lang w:val="sr-Cyrl-CS"/>
        </w:rPr>
        <w:t>: ___________________</w:t>
      </w:r>
      <w:r w:rsidRPr="009C5B3F">
        <w:rPr>
          <w:sz w:val="24"/>
          <w:szCs w:val="24"/>
          <w:lang w:val="sr-Cyrl-CS"/>
        </w:rPr>
        <w:t xml:space="preserve">              М.П.                                </w:t>
      </w:r>
      <w:r w:rsidR="00964EB1">
        <w:rPr>
          <w:sz w:val="24"/>
          <w:szCs w:val="24"/>
          <w:lang w:val="sr-Cyrl-CS"/>
        </w:rPr>
        <w:t xml:space="preserve">          </w:t>
      </w:r>
      <w:r w:rsidRPr="009C5B3F">
        <w:rPr>
          <w:sz w:val="24"/>
          <w:szCs w:val="24"/>
          <w:lang w:val="sr-Cyrl-CS"/>
        </w:rPr>
        <w:t>Понуђач</w:t>
      </w:r>
    </w:p>
    <w:p w:rsidR="009C5B3F" w:rsidRPr="009C5B3F" w:rsidRDefault="009C5B3F" w:rsidP="009C5B3F">
      <w:pPr>
        <w:rPr>
          <w:sz w:val="24"/>
          <w:szCs w:val="24"/>
          <w:lang w:val="sr-Cyrl-CS"/>
        </w:rPr>
      </w:pPr>
      <w:r w:rsidRPr="009C5B3F">
        <w:rPr>
          <w:sz w:val="24"/>
          <w:szCs w:val="24"/>
          <w:lang w:val="sr-Cyrl-CS"/>
        </w:rPr>
        <w:t xml:space="preserve">                                                                                          </w:t>
      </w:r>
      <w:r w:rsidR="00964EB1">
        <w:rPr>
          <w:sz w:val="24"/>
          <w:szCs w:val="24"/>
          <w:lang w:val="sr-Cyrl-CS"/>
        </w:rPr>
        <w:t xml:space="preserve">              (</w:t>
      </w:r>
      <w:r w:rsidRPr="009C5B3F">
        <w:rPr>
          <w:sz w:val="24"/>
          <w:szCs w:val="24"/>
          <w:lang w:val="sr-Cyrl-CS"/>
        </w:rPr>
        <w:t>потпис одговорног лица)</w:t>
      </w:r>
    </w:p>
    <w:p w:rsidR="009C5B3F" w:rsidRPr="009C5B3F" w:rsidRDefault="009C5B3F" w:rsidP="009C5B3F">
      <w:pPr>
        <w:jc w:val="right"/>
        <w:rPr>
          <w:sz w:val="24"/>
          <w:szCs w:val="24"/>
          <w:lang w:val="sr-Cyrl-CS"/>
        </w:rPr>
      </w:pPr>
      <w:r w:rsidRPr="009C5B3F">
        <w:rPr>
          <w:sz w:val="24"/>
          <w:szCs w:val="24"/>
          <w:lang w:val="sr-Cyrl-CS"/>
        </w:rPr>
        <w:t xml:space="preserve">                                                                                                                  ________________________</w:t>
      </w:r>
    </w:p>
    <w:p w:rsidR="009C5B3F" w:rsidRPr="009C5B3F" w:rsidRDefault="009C5B3F" w:rsidP="009C5B3F">
      <w:pPr>
        <w:rPr>
          <w:sz w:val="24"/>
          <w:szCs w:val="24"/>
          <w:lang w:val="sr-Latn-CS"/>
        </w:rPr>
      </w:pPr>
    </w:p>
    <w:p w:rsidR="009C5B3F" w:rsidRPr="009C5B3F" w:rsidRDefault="009C5B3F" w:rsidP="009C5B3F">
      <w:pPr>
        <w:rPr>
          <w:sz w:val="24"/>
          <w:szCs w:val="24"/>
          <w:lang w:val="sr-Latn-CS"/>
        </w:rPr>
      </w:pPr>
    </w:p>
    <w:p w:rsidR="009C5B3F" w:rsidRPr="009C5B3F" w:rsidRDefault="009C5B3F" w:rsidP="009C5B3F">
      <w:pPr>
        <w:rPr>
          <w:sz w:val="24"/>
          <w:szCs w:val="24"/>
          <w:lang w:val="sr-Latn-CS"/>
        </w:rPr>
      </w:pPr>
    </w:p>
    <w:p w:rsidR="009C5B3F" w:rsidRPr="009C5B3F" w:rsidRDefault="009C5B3F" w:rsidP="009C5B3F">
      <w:pPr>
        <w:rPr>
          <w:sz w:val="24"/>
          <w:szCs w:val="24"/>
          <w:lang w:val="sr-Latn-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p w:rsidR="009C5B3F" w:rsidRPr="009C5B3F" w:rsidRDefault="009C5B3F" w:rsidP="009C5B3F">
      <w:pPr>
        <w:rPr>
          <w:sz w:val="24"/>
          <w:szCs w:val="24"/>
          <w:lang w:val="sr-Cyrl-CS"/>
        </w:rPr>
      </w:pPr>
    </w:p>
    <w:sectPr w:rsidR="009C5B3F" w:rsidRPr="009C5B3F" w:rsidSect="009C5B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55" w:rsidRDefault="00A44355">
      <w:r>
        <w:separator/>
      </w:r>
    </w:p>
  </w:endnote>
  <w:endnote w:type="continuationSeparator" w:id="0">
    <w:p w:rsidR="00A44355" w:rsidRDefault="00A4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YU">
    <w:altName w:val="Courier New"/>
    <w:charset w:val="00"/>
    <w:family w:val="swiss"/>
    <w:pitch w:val="variable"/>
    <w:sig w:usb0="00000003" w:usb1="00000000" w:usb2="00000000" w:usb3="00000000" w:csb0="00000001" w:csb1="00000000"/>
  </w:font>
  <w:font w:name="TimesNewRomanPS-BoldMT">
    <w:altName w:val="Times New Roman"/>
    <w:charset w:val="EE"/>
    <w:family w:val="auto"/>
    <w:pitch w:val="variable"/>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0C" w:rsidRDefault="00073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733474"/>
      <w:docPartObj>
        <w:docPartGallery w:val="Page Numbers (Bottom of Page)"/>
        <w:docPartUnique/>
      </w:docPartObj>
    </w:sdtPr>
    <w:sdtEndPr>
      <w:rPr>
        <w:noProof/>
      </w:rPr>
    </w:sdtEndPr>
    <w:sdtContent>
      <w:p w:rsidR="00346FD9" w:rsidRDefault="00346FD9">
        <w:pPr>
          <w:pStyle w:val="Footer"/>
          <w:jc w:val="right"/>
          <w:rPr>
            <w:noProof/>
            <w:lang w:val="sr-Cyrl-RS"/>
          </w:rPr>
        </w:pPr>
        <w:r>
          <w:fldChar w:fldCharType="begin"/>
        </w:r>
        <w:r>
          <w:instrText xml:space="preserve"> PAGE   \* MERGEFORMAT </w:instrText>
        </w:r>
        <w:r>
          <w:fldChar w:fldCharType="separate"/>
        </w:r>
        <w:r w:rsidR="00814740">
          <w:rPr>
            <w:noProof/>
          </w:rPr>
          <w:t>13</w:t>
        </w:r>
        <w:r>
          <w:rPr>
            <w:noProof/>
          </w:rPr>
          <w:fldChar w:fldCharType="end"/>
        </w:r>
      </w:p>
      <w:p w:rsidR="00346FD9" w:rsidRDefault="00A44355">
        <w:pPr>
          <w:pStyle w:val="Footer"/>
          <w:jc w:val="right"/>
        </w:pPr>
      </w:p>
    </w:sdtContent>
  </w:sdt>
  <w:p w:rsidR="00346FD9" w:rsidRDefault="00346F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0C" w:rsidRDefault="00073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55" w:rsidRDefault="00A44355">
      <w:r>
        <w:separator/>
      </w:r>
    </w:p>
  </w:footnote>
  <w:footnote w:type="continuationSeparator" w:id="0">
    <w:p w:rsidR="00A44355" w:rsidRDefault="00A4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0C" w:rsidRDefault="00073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0C" w:rsidRDefault="000731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0C" w:rsidRDefault="00073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11129EC"/>
    <w:multiLevelType w:val="hybridMultilevel"/>
    <w:tmpl w:val="D9FACAB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01EA1E6D"/>
    <w:multiLevelType w:val="hybridMultilevel"/>
    <w:tmpl w:val="FAFC1BE0"/>
    <w:lvl w:ilvl="0" w:tplc="9618AE30">
      <w:start w:val="3"/>
      <w:numFmt w:val="bullet"/>
      <w:lvlText w:val="-"/>
      <w:lvlJc w:val="left"/>
      <w:pPr>
        <w:ind w:left="720" w:hanging="360"/>
      </w:pPr>
      <w:rPr>
        <w:rFonts w:ascii="Times New Roman" w:eastAsia="Times New Roman" w:hAnsi="Times New Roman" w:cs="Times New Roman" w:hint="default"/>
        <w:sz w:val="24"/>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0B48B1"/>
    <w:multiLevelType w:val="hybridMultilevel"/>
    <w:tmpl w:val="4AC60CC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7923E7F"/>
    <w:multiLevelType w:val="hybridMultilevel"/>
    <w:tmpl w:val="760E6C14"/>
    <w:lvl w:ilvl="0" w:tplc="EDD0D19A">
      <w:start w:val="1"/>
      <w:numFmt w:val="bullet"/>
      <w:lvlText w:val="-"/>
      <w:lvlJc w:val="left"/>
      <w:pPr>
        <w:ind w:left="2484" w:hanging="360"/>
      </w:pPr>
      <w:rPr>
        <w:rFonts w:ascii="Times New Roman" w:eastAsia="Times New Roman" w:hAnsi="Times New Roman" w:cs="Times New Roman" w:hint="default"/>
      </w:rPr>
    </w:lvl>
    <w:lvl w:ilvl="1" w:tplc="241A0003" w:tentative="1">
      <w:start w:val="1"/>
      <w:numFmt w:val="bullet"/>
      <w:lvlText w:val="o"/>
      <w:lvlJc w:val="left"/>
      <w:pPr>
        <w:ind w:left="3204" w:hanging="360"/>
      </w:pPr>
      <w:rPr>
        <w:rFonts w:ascii="Courier New" w:hAnsi="Courier New" w:cs="Courier New" w:hint="default"/>
      </w:rPr>
    </w:lvl>
    <w:lvl w:ilvl="2" w:tplc="241A0005" w:tentative="1">
      <w:start w:val="1"/>
      <w:numFmt w:val="bullet"/>
      <w:lvlText w:val=""/>
      <w:lvlJc w:val="left"/>
      <w:pPr>
        <w:ind w:left="3924" w:hanging="360"/>
      </w:pPr>
      <w:rPr>
        <w:rFonts w:ascii="Wingdings" w:hAnsi="Wingdings" w:hint="default"/>
      </w:rPr>
    </w:lvl>
    <w:lvl w:ilvl="3" w:tplc="241A0001" w:tentative="1">
      <w:start w:val="1"/>
      <w:numFmt w:val="bullet"/>
      <w:lvlText w:val=""/>
      <w:lvlJc w:val="left"/>
      <w:pPr>
        <w:ind w:left="4644" w:hanging="360"/>
      </w:pPr>
      <w:rPr>
        <w:rFonts w:ascii="Symbol" w:hAnsi="Symbol" w:hint="default"/>
      </w:rPr>
    </w:lvl>
    <w:lvl w:ilvl="4" w:tplc="241A0003" w:tentative="1">
      <w:start w:val="1"/>
      <w:numFmt w:val="bullet"/>
      <w:lvlText w:val="o"/>
      <w:lvlJc w:val="left"/>
      <w:pPr>
        <w:ind w:left="5364" w:hanging="360"/>
      </w:pPr>
      <w:rPr>
        <w:rFonts w:ascii="Courier New" w:hAnsi="Courier New" w:cs="Courier New" w:hint="default"/>
      </w:rPr>
    </w:lvl>
    <w:lvl w:ilvl="5" w:tplc="241A0005" w:tentative="1">
      <w:start w:val="1"/>
      <w:numFmt w:val="bullet"/>
      <w:lvlText w:val=""/>
      <w:lvlJc w:val="left"/>
      <w:pPr>
        <w:ind w:left="6084" w:hanging="360"/>
      </w:pPr>
      <w:rPr>
        <w:rFonts w:ascii="Wingdings" w:hAnsi="Wingdings" w:hint="default"/>
      </w:rPr>
    </w:lvl>
    <w:lvl w:ilvl="6" w:tplc="241A0001" w:tentative="1">
      <w:start w:val="1"/>
      <w:numFmt w:val="bullet"/>
      <w:lvlText w:val=""/>
      <w:lvlJc w:val="left"/>
      <w:pPr>
        <w:ind w:left="6804" w:hanging="360"/>
      </w:pPr>
      <w:rPr>
        <w:rFonts w:ascii="Symbol" w:hAnsi="Symbol" w:hint="default"/>
      </w:rPr>
    </w:lvl>
    <w:lvl w:ilvl="7" w:tplc="241A0003" w:tentative="1">
      <w:start w:val="1"/>
      <w:numFmt w:val="bullet"/>
      <w:lvlText w:val="o"/>
      <w:lvlJc w:val="left"/>
      <w:pPr>
        <w:ind w:left="7524" w:hanging="360"/>
      </w:pPr>
      <w:rPr>
        <w:rFonts w:ascii="Courier New" w:hAnsi="Courier New" w:cs="Courier New" w:hint="default"/>
      </w:rPr>
    </w:lvl>
    <w:lvl w:ilvl="8" w:tplc="241A0005" w:tentative="1">
      <w:start w:val="1"/>
      <w:numFmt w:val="bullet"/>
      <w:lvlText w:val=""/>
      <w:lvlJc w:val="left"/>
      <w:pPr>
        <w:ind w:left="8244" w:hanging="360"/>
      </w:pPr>
      <w:rPr>
        <w:rFonts w:ascii="Wingdings" w:hAnsi="Wingdings" w:hint="default"/>
      </w:rPr>
    </w:lvl>
  </w:abstractNum>
  <w:abstractNum w:abstractNumId="17">
    <w:nsid w:val="2E5D6045"/>
    <w:multiLevelType w:val="hybridMultilevel"/>
    <w:tmpl w:val="59964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F0573B"/>
    <w:multiLevelType w:val="hybridMultilevel"/>
    <w:tmpl w:val="49A6CDF2"/>
    <w:lvl w:ilvl="0" w:tplc="088A0500">
      <w:start w:val="4"/>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4B4E214C"/>
    <w:multiLevelType w:val="hybridMultilevel"/>
    <w:tmpl w:val="A9B886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4F036D8C"/>
    <w:multiLevelType w:val="hybridMultilevel"/>
    <w:tmpl w:val="755CE70A"/>
    <w:lvl w:ilvl="0" w:tplc="86A4ECAE">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4FDB3D45"/>
    <w:multiLevelType w:val="singleLevel"/>
    <w:tmpl w:val="5E3234D8"/>
    <w:lvl w:ilvl="0">
      <w:start w:val="1"/>
      <w:numFmt w:val="decimal"/>
      <w:lvlText w:val="%1)"/>
      <w:lvlJc w:val="left"/>
      <w:pPr>
        <w:tabs>
          <w:tab w:val="num" w:pos="0"/>
        </w:tabs>
        <w:ind w:left="1710" w:hanging="360"/>
      </w:pPr>
      <w:rPr>
        <w:b w:val="0"/>
      </w:rPr>
    </w:lvl>
  </w:abstractNum>
  <w:abstractNum w:abstractNumId="2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3">
    <w:nsid w:val="594D21F5"/>
    <w:multiLevelType w:val="hybridMultilevel"/>
    <w:tmpl w:val="FB4888C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5A401915"/>
    <w:multiLevelType w:val="hybridMultilevel"/>
    <w:tmpl w:val="0BFE7A5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DB83953"/>
    <w:multiLevelType w:val="hybridMultilevel"/>
    <w:tmpl w:val="EE26B3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14B47BC"/>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82D2EFF"/>
    <w:multiLevelType w:val="hybridMultilevel"/>
    <w:tmpl w:val="0ED8C622"/>
    <w:lvl w:ilvl="0" w:tplc="9618AE30">
      <w:start w:val="3"/>
      <w:numFmt w:val="bullet"/>
      <w:lvlText w:val="-"/>
      <w:lvlJc w:val="left"/>
      <w:pPr>
        <w:ind w:left="720" w:hanging="360"/>
      </w:pPr>
      <w:rPr>
        <w:rFonts w:ascii="Times New Roman" w:eastAsia="Times New Roman" w:hAnsi="Times New Roman" w:cs="Times New Roman" w:hint="default"/>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C773E45"/>
    <w:multiLevelType w:val="hybridMultilevel"/>
    <w:tmpl w:val="DC206CF6"/>
    <w:lvl w:ilvl="0" w:tplc="385EF378">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3"/>
  </w:num>
  <w:num w:numId="13">
    <w:abstractNumId w:val="22"/>
  </w:num>
  <w:num w:numId="14">
    <w:abstractNumId w:val="17"/>
  </w:num>
  <w:num w:numId="15">
    <w:abstractNumId w:val="10"/>
  </w:num>
  <w:num w:numId="16">
    <w:abstractNumId w:val="25"/>
  </w:num>
  <w:num w:numId="17">
    <w:abstractNumId w:val="23"/>
  </w:num>
  <w:num w:numId="18">
    <w:abstractNumId w:val="20"/>
  </w:num>
  <w:num w:numId="19">
    <w:abstractNumId w:val="24"/>
  </w:num>
  <w:num w:numId="20">
    <w:abstractNumId w:val="28"/>
  </w:num>
  <w:num w:numId="21">
    <w:abstractNumId w:val="27"/>
  </w:num>
  <w:num w:numId="22">
    <w:abstractNumId w:val="14"/>
  </w:num>
  <w:num w:numId="23">
    <w:abstractNumId w:val="26"/>
  </w:num>
  <w:num w:numId="24">
    <w:abstractNumId w:val="16"/>
  </w:num>
  <w:num w:numId="25">
    <w:abstractNumId w:val="21"/>
  </w:num>
  <w:num w:numId="26">
    <w:abstractNumId w:val="18"/>
  </w:num>
  <w:num w:numId="27">
    <w:abstractNumId w:val="19"/>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6B"/>
    <w:rsid w:val="00002BED"/>
    <w:rsid w:val="00005484"/>
    <w:rsid w:val="00015EDA"/>
    <w:rsid w:val="00016366"/>
    <w:rsid w:val="00031D6B"/>
    <w:rsid w:val="00071D14"/>
    <w:rsid w:val="0007310C"/>
    <w:rsid w:val="00077250"/>
    <w:rsid w:val="000B185B"/>
    <w:rsid w:val="001232DF"/>
    <w:rsid w:val="00125A8C"/>
    <w:rsid w:val="00160FC1"/>
    <w:rsid w:val="00163F68"/>
    <w:rsid w:val="00195523"/>
    <w:rsid w:val="001F552A"/>
    <w:rsid w:val="00222A97"/>
    <w:rsid w:val="00290C20"/>
    <w:rsid w:val="002D716B"/>
    <w:rsid w:val="002F12F7"/>
    <w:rsid w:val="00346FD9"/>
    <w:rsid w:val="003B1EDD"/>
    <w:rsid w:val="003C15E1"/>
    <w:rsid w:val="0040101B"/>
    <w:rsid w:val="004522B9"/>
    <w:rsid w:val="00473F5C"/>
    <w:rsid w:val="004A6F69"/>
    <w:rsid w:val="004F0C95"/>
    <w:rsid w:val="00500F5A"/>
    <w:rsid w:val="00505FC9"/>
    <w:rsid w:val="005555C7"/>
    <w:rsid w:val="00587460"/>
    <w:rsid w:val="00592676"/>
    <w:rsid w:val="005A3C8D"/>
    <w:rsid w:val="005F7E02"/>
    <w:rsid w:val="00670EA0"/>
    <w:rsid w:val="00675832"/>
    <w:rsid w:val="006B2A66"/>
    <w:rsid w:val="006E1C24"/>
    <w:rsid w:val="00716CD4"/>
    <w:rsid w:val="00720FB9"/>
    <w:rsid w:val="007247CE"/>
    <w:rsid w:val="007961A3"/>
    <w:rsid w:val="00814740"/>
    <w:rsid w:val="00881C71"/>
    <w:rsid w:val="00887E7D"/>
    <w:rsid w:val="008A413B"/>
    <w:rsid w:val="0091144A"/>
    <w:rsid w:val="00964EB1"/>
    <w:rsid w:val="00987AF9"/>
    <w:rsid w:val="009C5B3F"/>
    <w:rsid w:val="009D6D22"/>
    <w:rsid w:val="009F3A97"/>
    <w:rsid w:val="00A44355"/>
    <w:rsid w:val="00A51277"/>
    <w:rsid w:val="00A833EA"/>
    <w:rsid w:val="00AB27F2"/>
    <w:rsid w:val="00AB4D6D"/>
    <w:rsid w:val="00AC0701"/>
    <w:rsid w:val="00B1497D"/>
    <w:rsid w:val="00B42224"/>
    <w:rsid w:val="00B85E5B"/>
    <w:rsid w:val="00BA4B0E"/>
    <w:rsid w:val="00BB6A57"/>
    <w:rsid w:val="00BD37BB"/>
    <w:rsid w:val="00C311F7"/>
    <w:rsid w:val="00C5380F"/>
    <w:rsid w:val="00C578FC"/>
    <w:rsid w:val="00C655D3"/>
    <w:rsid w:val="00C66B7E"/>
    <w:rsid w:val="00CF3022"/>
    <w:rsid w:val="00D422D1"/>
    <w:rsid w:val="00E130A1"/>
    <w:rsid w:val="00EC4BC0"/>
    <w:rsid w:val="00F01A85"/>
    <w:rsid w:val="00F335EC"/>
    <w:rsid w:val="00F61204"/>
    <w:rsid w:val="00FE34A9"/>
    <w:rsid w:val="00FF09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7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031D6B"/>
    <w:pPr>
      <w:keepNext/>
      <w:keepLines/>
      <w:suppressAutoHyphens/>
      <w:spacing w:before="48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BodyText"/>
    <w:link w:val="Heading2Char"/>
    <w:qFormat/>
    <w:rsid w:val="00031D6B"/>
    <w:pPr>
      <w:keepNext/>
      <w:suppressAutoHyphens/>
      <w:spacing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BodyText"/>
    <w:link w:val="Heading3Char"/>
    <w:qFormat/>
    <w:rsid w:val="00031D6B"/>
    <w:pPr>
      <w:keepNext/>
      <w:suppressAutoHyphens/>
      <w:spacing w:before="240" w:after="60" w:line="100" w:lineRule="atLeast"/>
      <w:ind w:left="2160" w:hanging="180"/>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031D6B"/>
    <w:pPr>
      <w:keepNext/>
      <w:suppressAutoHyphens/>
      <w:spacing w:line="100" w:lineRule="atLeast"/>
      <w:ind w:left="2880"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031D6B"/>
    <w:pPr>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rsid w:val="00031D6B"/>
    <w:pPr>
      <w:keepNext/>
      <w:suppressAutoHyphens/>
      <w:spacing w:line="100" w:lineRule="atLeast"/>
      <w:ind w:left="4320" w:hanging="180"/>
      <w:outlineLvl w:val="5"/>
    </w:pPr>
    <w:rPr>
      <w:rFonts w:ascii="Book Antiqua" w:hAnsi="Book Antiqua"/>
      <w:color w:val="000000"/>
      <w:kern w:val="1"/>
      <w:sz w:val="28"/>
      <w:szCs w:val="24"/>
      <w:lang w:eastAsia="ar-SA"/>
    </w:rPr>
  </w:style>
  <w:style w:type="paragraph" w:styleId="Heading7">
    <w:name w:val="heading 7"/>
    <w:basedOn w:val="Normal"/>
    <w:next w:val="BodyText"/>
    <w:link w:val="Heading7Char"/>
    <w:qFormat/>
    <w:rsid w:val="00031D6B"/>
    <w:pPr>
      <w:keepNext/>
      <w:suppressAutoHyphens/>
      <w:spacing w:line="100" w:lineRule="atLeast"/>
      <w:ind w:left="5040" w:hanging="360"/>
      <w:outlineLvl w:val="6"/>
    </w:pPr>
    <w:rPr>
      <w:rFonts w:ascii="Book Antiqua" w:hAnsi="Book Antiqua" w:cs="Arial"/>
      <w:b/>
      <w:bCs/>
      <w:color w:val="000000"/>
      <w:kern w:val="1"/>
      <w:sz w:val="24"/>
      <w:szCs w:val="24"/>
      <w:lang w:eastAsia="ar-SA"/>
    </w:rPr>
  </w:style>
  <w:style w:type="paragraph" w:styleId="Heading8">
    <w:name w:val="heading 8"/>
    <w:basedOn w:val="Normal"/>
    <w:next w:val="BodyText"/>
    <w:link w:val="Heading8Char"/>
    <w:qFormat/>
    <w:rsid w:val="00031D6B"/>
    <w:pPr>
      <w:keepNext/>
      <w:suppressAutoHyphens/>
      <w:spacing w:line="100" w:lineRule="atLeast"/>
      <w:ind w:left="5760" w:hanging="360"/>
      <w:jc w:val="both"/>
      <w:outlineLvl w:val="7"/>
    </w:pPr>
    <w:rPr>
      <w:b/>
      <w:color w:val="000000"/>
      <w:kern w:val="1"/>
      <w:sz w:val="24"/>
      <w:szCs w:val="24"/>
      <w:lang w:eastAsia="ar-SA"/>
    </w:rPr>
  </w:style>
  <w:style w:type="paragraph" w:styleId="Heading9">
    <w:name w:val="heading 9"/>
    <w:basedOn w:val="Normal"/>
    <w:next w:val="BodyText"/>
    <w:link w:val="Heading9Char"/>
    <w:qFormat/>
    <w:rsid w:val="00031D6B"/>
    <w:pPr>
      <w:suppressAutoHyphens/>
      <w:spacing w:before="240" w:after="60" w:line="100" w:lineRule="atLeast"/>
      <w:ind w:left="6480" w:hanging="180"/>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D6B"/>
    <w:rPr>
      <w:rFonts w:ascii="Cambria" w:eastAsia="Arial Unicode MS" w:hAnsi="Cambria" w:cs="font292"/>
      <w:b/>
      <w:bCs/>
      <w:color w:val="365F91"/>
      <w:kern w:val="1"/>
      <w:sz w:val="28"/>
      <w:szCs w:val="28"/>
      <w:lang w:val="en-US" w:eastAsia="ar-SA"/>
    </w:rPr>
  </w:style>
  <w:style w:type="character" w:customStyle="1" w:styleId="Heading2Char">
    <w:name w:val="Heading 2 Char"/>
    <w:basedOn w:val="DefaultParagraphFont"/>
    <w:link w:val="Heading2"/>
    <w:rsid w:val="00031D6B"/>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rsid w:val="00031D6B"/>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031D6B"/>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031D6B"/>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31D6B"/>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031D6B"/>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031D6B"/>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031D6B"/>
    <w:rPr>
      <w:rFonts w:ascii="Arial" w:eastAsia="Times New Roman" w:hAnsi="Arial" w:cs="Arial"/>
      <w:color w:val="000000"/>
      <w:kern w:val="1"/>
      <w:sz w:val="24"/>
      <w:szCs w:val="24"/>
      <w:lang w:val="en-US" w:eastAsia="ar-SA"/>
    </w:rPr>
  </w:style>
  <w:style w:type="paragraph" w:styleId="BodyText">
    <w:name w:val="Body Text"/>
    <w:basedOn w:val="Normal"/>
    <w:link w:val="BodyTextChar"/>
    <w:rsid w:val="00031D6B"/>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031D6B"/>
    <w:rPr>
      <w:rFonts w:ascii="Times New Roman" w:eastAsia="Arial Unicode MS" w:hAnsi="Times New Roman" w:cs="Times New Roman"/>
      <w:color w:val="000000"/>
      <w:kern w:val="1"/>
      <w:sz w:val="24"/>
      <w:szCs w:val="24"/>
      <w:lang w:val="en-US" w:eastAsia="ar-SA"/>
    </w:rPr>
  </w:style>
  <w:style w:type="character" w:styleId="Hyperlink">
    <w:name w:val="Hyperlink"/>
    <w:uiPriority w:val="99"/>
    <w:rsid w:val="00031D6B"/>
    <w:rPr>
      <w:color w:val="0000FF"/>
      <w:u w:val="single"/>
    </w:rPr>
  </w:style>
  <w:style w:type="paragraph" w:styleId="Subtitle">
    <w:name w:val="Subtitle"/>
    <w:basedOn w:val="Normal"/>
    <w:link w:val="SubtitleChar"/>
    <w:uiPriority w:val="11"/>
    <w:qFormat/>
    <w:rsid w:val="00031D6B"/>
    <w:pPr>
      <w:spacing w:after="60"/>
      <w:jc w:val="center"/>
      <w:outlineLvl w:val="1"/>
    </w:pPr>
    <w:rPr>
      <w:rFonts w:ascii="Arial" w:hAnsi="Arial"/>
      <w:sz w:val="24"/>
      <w:szCs w:val="24"/>
      <w:lang w:val="x-none" w:eastAsia="x-none"/>
    </w:rPr>
  </w:style>
  <w:style w:type="character" w:customStyle="1" w:styleId="SubtitleChar">
    <w:name w:val="Subtitle Char"/>
    <w:basedOn w:val="DefaultParagraphFont"/>
    <w:link w:val="Subtitle"/>
    <w:uiPriority w:val="11"/>
    <w:rsid w:val="00031D6B"/>
    <w:rPr>
      <w:rFonts w:ascii="Arial" w:eastAsia="Times New Roman" w:hAnsi="Arial" w:cs="Times New Roman"/>
      <w:sz w:val="24"/>
      <w:szCs w:val="24"/>
      <w:lang w:val="x-none" w:eastAsia="x-none"/>
    </w:rPr>
  </w:style>
  <w:style w:type="paragraph" w:styleId="ListParagraph">
    <w:name w:val="List Paragraph"/>
    <w:basedOn w:val="Normal"/>
    <w:link w:val="ListParagraphChar"/>
    <w:qFormat/>
    <w:rsid w:val="00031D6B"/>
    <w:pPr>
      <w:ind w:left="720"/>
      <w:contextualSpacing/>
    </w:pPr>
    <w:rPr>
      <w:sz w:val="24"/>
      <w:szCs w:val="24"/>
      <w:lang w:val="x-none" w:eastAsia="x-none" w:bidi="en-US"/>
    </w:rPr>
  </w:style>
  <w:style w:type="character" w:customStyle="1" w:styleId="ListParagraphChar">
    <w:name w:val="List Paragraph Char"/>
    <w:link w:val="ListParagraph"/>
    <w:rsid w:val="00031D6B"/>
    <w:rPr>
      <w:rFonts w:ascii="Times New Roman" w:eastAsia="Times New Roman" w:hAnsi="Times New Roman" w:cs="Times New Roman"/>
      <w:sz w:val="24"/>
      <w:szCs w:val="24"/>
      <w:lang w:val="x-none" w:eastAsia="x-none" w:bidi="en-US"/>
    </w:rPr>
  </w:style>
  <w:style w:type="character" w:customStyle="1" w:styleId="WW8Num2z0">
    <w:name w:val="WW8Num2z0"/>
    <w:rsid w:val="00031D6B"/>
    <w:rPr>
      <w:rFonts w:ascii="Symbol" w:hAnsi="Symbol" w:cs="Symbol"/>
    </w:rPr>
  </w:style>
  <w:style w:type="character" w:customStyle="1" w:styleId="WW8Num2z1">
    <w:name w:val="WW8Num2z1"/>
    <w:rsid w:val="00031D6B"/>
    <w:rPr>
      <w:rFonts w:ascii="Courier New" w:hAnsi="Courier New" w:cs="Courier New"/>
    </w:rPr>
  </w:style>
  <w:style w:type="character" w:customStyle="1" w:styleId="WW8Num2z2">
    <w:name w:val="WW8Num2z2"/>
    <w:rsid w:val="00031D6B"/>
    <w:rPr>
      <w:rFonts w:ascii="Wingdings" w:hAnsi="Wingdings" w:cs="Wingdings"/>
    </w:rPr>
  </w:style>
  <w:style w:type="character" w:customStyle="1" w:styleId="WW8Num3z0">
    <w:name w:val="WW8Num3z0"/>
    <w:rsid w:val="00031D6B"/>
    <w:rPr>
      <w:b/>
    </w:rPr>
  </w:style>
  <w:style w:type="character" w:customStyle="1" w:styleId="WW8Num3z1">
    <w:name w:val="WW8Num3z1"/>
    <w:rsid w:val="00031D6B"/>
    <w:rPr>
      <w:b/>
      <w:i w:val="0"/>
      <w:sz w:val="24"/>
      <w:szCs w:val="24"/>
    </w:rPr>
  </w:style>
  <w:style w:type="character" w:customStyle="1" w:styleId="WW8Num4z0">
    <w:name w:val="WW8Num4z0"/>
    <w:rsid w:val="00031D6B"/>
    <w:rPr>
      <w:rFonts w:cs="Arial"/>
      <w:i w:val="0"/>
      <w:sz w:val="24"/>
    </w:rPr>
  </w:style>
  <w:style w:type="character" w:customStyle="1" w:styleId="WW8Num5z0">
    <w:name w:val="WW8Num5z0"/>
    <w:rsid w:val="00031D6B"/>
    <w:rPr>
      <w:rFonts w:cs="Arial"/>
      <w:b w:val="0"/>
      <w:i w:val="0"/>
      <w:sz w:val="24"/>
    </w:rPr>
  </w:style>
  <w:style w:type="character" w:customStyle="1" w:styleId="WW8Num6z0">
    <w:name w:val="WW8Num6z0"/>
    <w:rsid w:val="00031D6B"/>
    <w:rPr>
      <w:rFonts w:ascii="Symbol" w:hAnsi="Symbol" w:cs="Symbol"/>
    </w:rPr>
  </w:style>
  <w:style w:type="character" w:customStyle="1" w:styleId="WW8Num6z1">
    <w:name w:val="WW8Num6z1"/>
    <w:rsid w:val="00031D6B"/>
    <w:rPr>
      <w:rFonts w:ascii="Courier New" w:hAnsi="Courier New" w:cs="Courier New"/>
    </w:rPr>
  </w:style>
  <w:style w:type="character" w:customStyle="1" w:styleId="WW8Num6z2">
    <w:name w:val="WW8Num6z2"/>
    <w:rsid w:val="00031D6B"/>
    <w:rPr>
      <w:rFonts w:ascii="Wingdings" w:hAnsi="Wingdings" w:cs="Wingdings"/>
    </w:rPr>
  </w:style>
  <w:style w:type="character" w:customStyle="1" w:styleId="WW8Num7z0">
    <w:name w:val="WW8Num7z0"/>
    <w:rsid w:val="00031D6B"/>
    <w:rPr>
      <w:b w:val="0"/>
      <w:i w:val="0"/>
      <w:color w:val="00000A"/>
    </w:rPr>
  </w:style>
  <w:style w:type="character" w:customStyle="1" w:styleId="WW8Num7z1">
    <w:name w:val="WW8Num7z1"/>
    <w:rsid w:val="00031D6B"/>
    <w:rPr>
      <w:rFonts w:ascii="Courier New" w:hAnsi="Courier New" w:cs="Courier New"/>
    </w:rPr>
  </w:style>
  <w:style w:type="character" w:customStyle="1" w:styleId="WW8Num7z2">
    <w:name w:val="WW8Num7z2"/>
    <w:rsid w:val="00031D6B"/>
    <w:rPr>
      <w:rFonts w:ascii="Wingdings" w:hAnsi="Wingdings" w:cs="Wingdings"/>
    </w:rPr>
  </w:style>
  <w:style w:type="character" w:customStyle="1" w:styleId="WW8Num8z0">
    <w:name w:val="WW8Num8z0"/>
    <w:rsid w:val="00031D6B"/>
    <w:rPr>
      <w:rFonts w:ascii="Symbol" w:hAnsi="Symbol" w:cs="Symbol"/>
    </w:rPr>
  </w:style>
  <w:style w:type="character" w:customStyle="1" w:styleId="WW8Num9z0">
    <w:name w:val="WW8Num9z0"/>
    <w:rsid w:val="00031D6B"/>
    <w:rPr>
      <w:i w:val="0"/>
    </w:rPr>
  </w:style>
  <w:style w:type="character" w:customStyle="1" w:styleId="WW8Num9z1">
    <w:name w:val="WW8Num9z1"/>
    <w:rsid w:val="00031D6B"/>
    <w:rPr>
      <w:rFonts w:ascii="Courier New" w:hAnsi="Courier New" w:cs="Courier New"/>
    </w:rPr>
  </w:style>
  <w:style w:type="character" w:customStyle="1" w:styleId="WW8Num9z2">
    <w:name w:val="WW8Num9z2"/>
    <w:rsid w:val="00031D6B"/>
    <w:rPr>
      <w:rFonts w:ascii="Wingdings" w:hAnsi="Wingdings" w:cs="Wingdings"/>
    </w:rPr>
  </w:style>
  <w:style w:type="character" w:customStyle="1" w:styleId="WW8Num8z1">
    <w:name w:val="WW8Num8z1"/>
    <w:rsid w:val="00031D6B"/>
    <w:rPr>
      <w:rFonts w:ascii="Courier New" w:hAnsi="Courier New" w:cs="Courier New"/>
    </w:rPr>
  </w:style>
  <w:style w:type="character" w:customStyle="1" w:styleId="WW8Num8z2">
    <w:name w:val="WW8Num8z2"/>
    <w:rsid w:val="00031D6B"/>
    <w:rPr>
      <w:rFonts w:ascii="Wingdings" w:hAnsi="Wingdings" w:cs="Wingdings"/>
    </w:rPr>
  </w:style>
  <w:style w:type="character" w:customStyle="1" w:styleId="WW8Num10z0">
    <w:name w:val="WW8Num10z0"/>
    <w:rsid w:val="00031D6B"/>
    <w:rPr>
      <w:rFonts w:ascii="Symbol" w:hAnsi="Symbol" w:cs="Symbol"/>
    </w:rPr>
  </w:style>
  <w:style w:type="character" w:customStyle="1" w:styleId="WW8Num10z1">
    <w:name w:val="WW8Num10z1"/>
    <w:rsid w:val="00031D6B"/>
    <w:rPr>
      <w:rFonts w:ascii="Courier New" w:hAnsi="Courier New" w:cs="Courier New"/>
    </w:rPr>
  </w:style>
  <w:style w:type="character" w:customStyle="1" w:styleId="WW8Num10z2">
    <w:name w:val="WW8Num10z2"/>
    <w:rsid w:val="00031D6B"/>
    <w:rPr>
      <w:rFonts w:ascii="Wingdings" w:hAnsi="Wingdings" w:cs="Wingdings"/>
    </w:rPr>
  </w:style>
  <w:style w:type="character" w:customStyle="1" w:styleId="WW8Num12z0">
    <w:name w:val="WW8Num12z0"/>
    <w:rsid w:val="00031D6B"/>
    <w:rPr>
      <w:b/>
    </w:rPr>
  </w:style>
  <w:style w:type="character" w:customStyle="1" w:styleId="WW8Num12z1">
    <w:name w:val="WW8Num12z1"/>
    <w:rsid w:val="00031D6B"/>
    <w:rPr>
      <w:b/>
      <w:i w:val="0"/>
      <w:sz w:val="24"/>
      <w:szCs w:val="24"/>
    </w:rPr>
  </w:style>
  <w:style w:type="character" w:customStyle="1" w:styleId="WW8Num13z0">
    <w:name w:val="WW8Num13z0"/>
    <w:rsid w:val="00031D6B"/>
    <w:rPr>
      <w:b w:val="0"/>
    </w:rPr>
  </w:style>
  <w:style w:type="character" w:customStyle="1" w:styleId="WW8Num15z0">
    <w:name w:val="WW8Num15z0"/>
    <w:rsid w:val="00031D6B"/>
    <w:rPr>
      <w:rFonts w:ascii="Wingdings" w:hAnsi="Wingdings" w:cs="Wingdings"/>
    </w:rPr>
  </w:style>
  <w:style w:type="character" w:customStyle="1" w:styleId="WW8Num15z1">
    <w:name w:val="WW8Num15z1"/>
    <w:rsid w:val="00031D6B"/>
    <w:rPr>
      <w:rFonts w:ascii="Courier New" w:hAnsi="Courier New" w:cs="Courier New"/>
    </w:rPr>
  </w:style>
  <w:style w:type="character" w:customStyle="1" w:styleId="WW8Num15z3">
    <w:name w:val="WW8Num15z3"/>
    <w:rsid w:val="00031D6B"/>
    <w:rPr>
      <w:rFonts w:ascii="Symbol" w:hAnsi="Symbol" w:cs="Symbol"/>
    </w:rPr>
  </w:style>
  <w:style w:type="character" w:customStyle="1" w:styleId="WW-DefaultParagraphFont">
    <w:name w:val="WW-Default Paragraph Font"/>
    <w:rsid w:val="00031D6B"/>
  </w:style>
  <w:style w:type="character" w:customStyle="1" w:styleId="CommentReference1">
    <w:name w:val="Comment Reference1"/>
    <w:rsid w:val="00031D6B"/>
    <w:rPr>
      <w:sz w:val="16"/>
      <w:szCs w:val="16"/>
    </w:rPr>
  </w:style>
  <w:style w:type="character" w:customStyle="1" w:styleId="CommentTextChar">
    <w:name w:val="Comment Text Char"/>
    <w:rsid w:val="00031D6B"/>
    <w:rPr>
      <w:sz w:val="20"/>
      <w:szCs w:val="20"/>
    </w:rPr>
  </w:style>
  <w:style w:type="character" w:customStyle="1" w:styleId="CommentSubjectChar">
    <w:name w:val="Comment Subject Char"/>
    <w:rsid w:val="00031D6B"/>
    <w:rPr>
      <w:b/>
      <w:bCs/>
      <w:sz w:val="20"/>
      <w:szCs w:val="20"/>
    </w:rPr>
  </w:style>
  <w:style w:type="character" w:customStyle="1" w:styleId="BalloonTextChar">
    <w:name w:val="Balloon Text Char"/>
    <w:rsid w:val="00031D6B"/>
    <w:rPr>
      <w:rFonts w:ascii="Tahoma" w:hAnsi="Tahoma" w:cs="Tahoma"/>
      <w:sz w:val="16"/>
      <w:szCs w:val="16"/>
    </w:rPr>
  </w:style>
  <w:style w:type="character" w:customStyle="1" w:styleId="BodyText2Char">
    <w:name w:val="Body Text 2 Char"/>
    <w:rsid w:val="00031D6B"/>
    <w:rPr>
      <w:sz w:val="24"/>
      <w:szCs w:val="24"/>
    </w:rPr>
  </w:style>
  <w:style w:type="character" w:customStyle="1" w:styleId="BodyText2Char1">
    <w:name w:val="Body Text 2 Char1"/>
    <w:basedOn w:val="WW-DefaultParagraphFont"/>
    <w:rsid w:val="00031D6B"/>
  </w:style>
  <w:style w:type="character" w:customStyle="1" w:styleId="BodyText3Char">
    <w:name w:val="Body Text 3 Char"/>
    <w:rsid w:val="00031D6B"/>
    <w:rPr>
      <w:rFonts w:ascii="Times New Roman" w:eastAsia="Times New Roman" w:hAnsi="Times New Roman" w:cs="Times New Roman"/>
      <w:sz w:val="16"/>
      <w:szCs w:val="16"/>
    </w:rPr>
  </w:style>
  <w:style w:type="character" w:customStyle="1" w:styleId="NoSpacingChar">
    <w:name w:val="No Spacing Char"/>
    <w:rsid w:val="00031D6B"/>
    <w:rPr>
      <w:rFonts w:cs="font292"/>
      <w:lang w:val="en-US"/>
    </w:rPr>
  </w:style>
  <w:style w:type="character" w:customStyle="1" w:styleId="HeaderChar">
    <w:name w:val="Header Char"/>
    <w:basedOn w:val="WW-DefaultParagraphFont"/>
    <w:rsid w:val="00031D6B"/>
  </w:style>
  <w:style w:type="character" w:customStyle="1" w:styleId="FooterChar">
    <w:name w:val="Footer Char"/>
    <w:basedOn w:val="WW-DefaultParagraphFont"/>
    <w:uiPriority w:val="99"/>
    <w:rsid w:val="00031D6B"/>
  </w:style>
  <w:style w:type="character" w:customStyle="1" w:styleId="ListLabel1">
    <w:name w:val="ListLabel 1"/>
    <w:rsid w:val="00031D6B"/>
    <w:rPr>
      <w:rFonts w:cs="Courier New"/>
    </w:rPr>
  </w:style>
  <w:style w:type="character" w:customStyle="1" w:styleId="ListLabel2">
    <w:name w:val="ListLabel 2"/>
    <w:rsid w:val="00031D6B"/>
    <w:rPr>
      <w:b/>
      <w:i w:val="0"/>
      <w:sz w:val="24"/>
      <w:szCs w:val="24"/>
    </w:rPr>
  </w:style>
  <w:style w:type="character" w:customStyle="1" w:styleId="ListLabel3">
    <w:name w:val="ListLabel 3"/>
    <w:rsid w:val="00031D6B"/>
    <w:rPr>
      <w:rFonts w:cs="Arial"/>
      <w:i w:val="0"/>
      <w:sz w:val="24"/>
    </w:rPr>
  </w:style>
  <w:style w:type="character" w:customStyle="1" w:styleId="ListLabel4">
    <w:name w:val="ListLabel 4"/>
    <w:rsid w:val="00031D6B"/>
    <w:rPr>
      <w:rFonts w:cs="Arial"/>
      <w:b w:val="0"/>
      <w:i w:val="0"/>
      <w:sz w:val="24"/>
    </w:rPr>
  </w:style>
  <w:style w:type="character" w:customStyle="1" w:styleId="ListLabel5">
    <w:name w:val="ListLabel 5"/>
    <w:rsid w:val="00031D6B"/>
    <w:rPr>
      <w:rFonts w:cs="Calibri"/>
    </w:rPr>
  </w:style>
  <w:style w:type="character" w:customStyle="1" w:styleId="ListLabel6">
    <w:name w:val="ListLabel 6"/>
    <w:rsid w:val="00031D6B"/>
    <w:rPr>
      <w:b w:val="0"/>
      <w:i w:val="0"/>
      <w:color w:val="00000A"/>
    </w:rPr>
  </w:style>
  <w:style w:type="character" w:customStyle="1" w:styleId="ListLabel7">
    <w:name w:val="ListLabel 7"/>
    <w:rsid w:val="00031D6B"/>
    <w:rPr>
      <w:rFonts w:eastAsia="TimesNewRomanPSMT" w:cs="Times New Roman"/>
    </w:rPr>
  </w:style>
  <w:style w:type="character" w:customStyle="1" w:styleId="ListLabel8">
    <w:name w:val="ListLabel 8"/>
    <w:rsid w:val="00031D6B"/>
    <w:rPr>
      <w:i w:val="0"/>
    </w:rPr>
  </w:style>
  <w:style w:type="character" w:customStyle="1" w:styleId="NumberingSymbols">
    <w:name w:val="Numbering Symbols"/>
    <w:rsid w:val="00031D6B"/>
  </w:style>
  <w:style w:type="paragraph" w:customStyle="1" w:styleId="Heading">
    <w:name w:val="Heading"/>
    <w:basedOn w:val="Normal"/>
    <w:next w:val="BodyText"/>
    <w:rsid w:val="00031D6B"/>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031D6B"/>
    <w:rPr>
      <w:rFonts w:cs="Mangal"/>
    </w:rPr>
  </w:style>
  <w:style w:type="paragraph" w:styleId="Caption">
    <w:name w:val="caption"/>
    <w:basedOn w:val="Normal"/>
    <w:qFormat/>
    <w:rsid w:val="00031D6B"/>
    <w:pPr>
      <w:suppressLineNumbers/>
      <w:suppressAutoHyphens/>
      <w:spacing w:before="120" w:after="120" w:line="100" w:lineRule="atLeast"/>
    </w:pPr>
    <w:rPr>
      <w:rFonts w:eastAsia="Arial Unicode MS" w:cs="Mangal"/>
      <w:i/>
      <w:iCs/>
      <w:color w:val="000000"/>
      <w:kern w:val="1"/>
      <w:sz w:val="24"/>
      <w:szCs w:val="24"/>
      <w:lang w:eastAsia="ar-SA"/>
    </w:rPr>
  </w:style>
  <w:style w:type="paragraph" w:customStyle="1" w:styleId="Index">
    <w:name w:val="Index"/>
    <w:basedOn w:val="Normal"/>
    <w:rsid w:val="00031D6B"/>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031D6B"/>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031D6B"/>
    <w:rPr>
      <w:b/>
      <w:bCs/>
    </w:rPr>
  </w:style>
  <w:style w:type="paragraph" w:styleId="BalloonText">
    <w:name w:val="Balloon Text"/>
    <w:basedOn w:val="Normal"/>
    <w:link w:val="BalloonTextChar1"/>
    <w:rsid w:val="00031D6B"/>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031D6B"/>
    <w:rPr>
      <w:rFonts w:ascii="Tahoma" w:eastAsia="Arial Unicode MS" w:hAnsi="Tahoma" w:cs="Tahoma"/>
      <w:color w:val="000000"/>
      <w:kern w:val="1"/>
      <w:sz w:val="16"/>
      <w:szCs w:val="16"/>
      <w:lang w:val="en-US" w:eastAsia="ar-SA"/>
    </w:rPr>
  </w:style>
  <w:style w:type="paragraph" w:customStyle="1" w:styleId="ContentsHeading">
    <w:name w:val="Contents Heading"/>
    <w:basedOn w:val="Heading1"/>
    <w:rsid w:val="00031D6B"/>
    <w:pPr>
      <w:suppressLineNumbers/>
    </w:pPr>
    <w:rPr>
      <w:sz w:val="32"/>
      <w:szCs w:val="32"/>
    </w:rPr>
  </w:style>
  <w:style w:type="paragraph" w:styleId="BodyText2">
    <w:name w:val="Body Text 2"/>
    <w:basedOn w:val="Normal"/>
    <w:link w:val="BodyText2Char2"/>
    <w:rsid w:val="00031D6B"/>
    <w:pPr>
      <w:suppressAutoHyphens/>
      <w:spacing w:after="120" w:line="480" w:lineRule="auto"/>
    </w:pPr>
    <w:rPr>
      <w:rFonts w:eastAsia="Arial Unicode MS"/>
      <w:color w:val="000000"/>
      <w:kern w:val="1"/>
      <w:sz w:val="24"/>
      <w:szCs w:val="24"/>
      <w:lang w:eastAsia="ar-SA"/>
    </w:rPr>
  </w:style>
  <w:style w:type="character" w:customStyle="1" w:styleId="BodyText2Char2">
    <w:name w:val="Body Text 2 Char2"/>
    <w:basedOn w:val="DefaultParagraphFont"/>
    <w:link w:val="BodyText2"/>
    <w:rsid w:val="00031D6B"/>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031D6B"/>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031D6B"/>
    <w:rPr>
      <w:rFonts w:ascii="Times New Roman" w:eastAsia="Times New Roman" w:hAnsi="Times New Roman" w:cs="Times New Roman"/>
      <w:color w:val="000000"/>
      <w:kern w:val="1"/>
      <w:sz w:val="16"/>
      <w:szCs w:val="16"/>
      <w:lang w:val="en-US" w:eastAsia="ar-SA"/>
    </w:rPr>
  </w:style>
  <w:style w:type="paragraph" w:styleId="NoSpacing">
    <w:name w:val="No Spacing"/>
    <w:qFormat/>
    <w:rsid w:val="00031D6B"/>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031D6B"/>
    <w:pPr>
      <w:suppressLineNumbers/>
      <w:tabs>
        <w:tab w:val="center" w:pos="4513"/>
        <w:tab w:val="right" w:pos="9026"/>
      </w:tabs>
      <w:suppressAutoHyphens/>
      <w:spacing w:line="100" w:lineRule="atLeast"/>
    </w:pPr>
    <w:rPr>
      <w:rFonts w:eastAsia="Arial Unicode MS"/>
      <w:color w:val="000000"/>
      <w:kern w:val="1"/>
      <w:sz w:val="24"/>
      <w:szCs w:val="24"/>
      <w:lang w:eastAsia="ar-SA"/>
    </w:rPr>
  </w:style>
  <w:style w:type="character" w:customStyle="1" w:styleId="HeaderChar1">
    <w:name w:val="Header Char1"/>
    <w:basedOn w:val="DefaultParagraphFont"/>
    <w:link w:val="Header"/>
    <w:rsid w:val="00031D6B"/>
    <w:rPr>
      <w:rFonts w:ascii="Times New Roman" w:eastAsia="Arial Unicode MS" w:hAnsi="Times New Roman" w:cs="Times New Roman"/>
      <w:color w:val="000000"/>
      <w:kern w:val="1"/>
      <w:sz w:val="24"/>
      <w:szCs w:val="24"/>
      <w:lang w:val="en-US" w:eastAsia="ar-SA"/>
    </w:rPr>
  </w:style>
  <w:style w:type="paragraph" w:styleId="Footer">
    <w:name w:val="footer"/>
    <w:basedOn w:val="Normal"/>
    <w:link w:val="FooterChar1"/>
    <w:uiPriority w:val="99"/>
    <w:rsid w:val="00031D6B"/>
    <w:pPr>
      <w:suppressLineNumbers/>
      <w:tabs>
        <w:tab w:val="center" w:pos="4513"/>
        <w:tab w:val="right" w:pos="9026"/>
      </w:tabs>
      <w:suppressAutoHyphens/>
      <w:spacing w:line="100" w:lineRule="atLeast"/>
    </w:pPr>
    <w:rPr>
      <w:rFonts w:eastAsia="Arial Unicode MS"/>
      <w:color w:val="000000"/>
      <w:kern w:val="1"/>
      <w:sz w:val="24"/>
      <w:szCs w:val="24"/>
      <w:lang w:eastAsia="ar-SA"/>
    </w:rPr>
  </w:style>
  <w:style w:type="character" w:customStyle="1" w:styleId="FooterChar1">
    <w:name w:val="Footer Char1"/>
    <w:basedOn w:val="DefaultParagraphFont"/>
    <w:link w:val="Footer"/>
    <w:uiPriority w:val="99"/>
    <w:rsid w:val="00031D6B"/>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031D6B"/>
    <w:pPr>
      <w:suppressLineNumbers/>
      <w:suppressAutoHyphens/>
      <w:spacing w:line="100" w:lineRule="atLeast"/>
    </w:pPr>
    <w:rPr>
      <w:rFonts w:eastAsia="Arial Unicode MS"/>
      <w:color w:val="000000"/>
      <w:kern w:val="1"/>
      <w:sz w:val="24"/>
      <w:szCs w:val="24"/>
      <w:lang w:eastAsia="ar-SA"/>
    </w:rPr>
  </w:style>
  <w:style w:type="paragraph" w:customStyle="1" w:styleId="TableHeading">
    <w:name w:val="Table Heading"/>
    <w:basedOn w:val="TableContents"/>
    <w:rsid w:val="00031D6B"/>
    <w:pPr>
      <w:jc w:val="center"/>
    </w:pPr>
    <w:rPr>
      <w:b/>
      <w:bCs/>
    </w:rPr>
  </w:style>
  <w:style w:type="paragraph" w:customStyle="1" w:styleId="PythagoreanTheorem">
    <w:name w:val="Pythagorean Theorem"/>
    <w:rsid w:val="00031D6B"/>
    <w:pPr>
      <w:suppressAutoHyphens/>
    </w:pPr>
    <w:rPr>
      <w:rFonts w:ascii="Calibri" w:eastAsia="MS Mincho" w:hAnsi="Calibri" w:cs="Arial"/>
      <w:lang w:val="en-US" w:eastAsia="ar-SA"/>
    </w:rPr>
  </w:style>
  <w:style w:type="table" w:styleId="TableGrid">
    <w:name w:val="Table Grid"/>
    <w:basedOn w:val="TableNormal"/>
    <w:uiPriority w:val="59"/>
    <w:rsid w:val="00031D6B"/>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031D6B"/>
    <w:pPr>
      <w:jc w:val="both"/>
    </w:pPr>
    <w:rPr>
      <w:rFonts w:ascii="Bookman YU" w:hAnsi="Bookman YU"/>
      <w:sz w:val="22"/>
    </w:rPr>
  </w:style>
  <w:style w:type="paragraph" w:customStyle="1" w:styleId="Default">
    <w:name w:val="Default"/>
    <w:rsid w:val="00FF093D"/>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7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031D6B"/>
    <w:pPr>
      <w:keepNext/>
      <w:keepLines/>
      <w:suppressAutoHyphens/>
      <w:spacing w:before="48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BodyText"/>
    <w:link w:val="Heading2Char"/>
    <w:qFormat/>
    <w:rsid w:val="00031D6B"/>
    <w:pPr>
      <w:keepNext/>
      <w:suppressAutoHyphens/>
      <w:spacing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BodyText"/>
    <w:link w:val="Heading3Char"/>
    <w:qFormat/>
    <w:rsid w:val="00031D6B"/>
    <w:pPr>
      <w:keepNext/>
      <w:suppressAutoHyphens/>
      <w:spacing w:before="240" w:after="60" w:line="100" w:lineRule="atLeast"/>
      <w:ind w:left="2160" w:hanging="180"/>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031D6B"/>
    <w:pPr>
      <w:keepNext/>
      <w:suppressAutoHyphens/>
      <w:spacing w:line="100" w:lineRule="atLeast"/>
      <w:ind w:left="2880"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031D6B"/>
    <w:pPr>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rsid w:val="00031D6B"/>
    <w:pPr>
      <w:keepNext/>
      <w:suppressAutoHyphens/>
      <w:spacing w:line="100" w:lineRule="atLeast"/>
      <w:ind w:left="4320" w:hanging="180"/>
      <w:outlineLvl w:val="5"/>
    </w:pPr>
    <w:rPr>
      <w:rFonts w:ascii="Book Antiqua" w:hAnsi="Book Antiqua"/>
      <w:color w:val="000000"/>
      <w:kern w:val="1"/>
      <w:sz w:val="28"/>
      <w:szCs w:val="24"/>
      <w:lang w:eastAsia="ar-SA"/>
    </w:rPr>
  </w:style>
  <w:style w:type="paragraph" w:styleId="Heading7">
    <w:name w:val="heading 7"/>
    <w:basedOn w:val="Normal"/>
    <w:next w:val="BodyText"/>
    <w:link w:val="Heading7Char"/>
    <w:qFormat/>
    <w:rsid w:val="00031D6B"/>
    <w:pPr>
      <w:keepNext/>
      <w:suppressAutoHyphens/>
      <w:spacing w:line="100" w:lineRule="atLeast"/>
      <w:ind w:left="5040" w:hanging="360"/>
      <w:outlineLvl w:val="6"/>
    </w:pPr>
    <w:rPr>
      <w:rFonts w:ascii="Book Antiqua" w:hAnsi="Book Antiqua" w:cs="Arial"/>
      <w:b/>
      <w:bCs/>
      <w:color w:val="000000"/>
      <w:kern w:val="1"/>
      <w:sz w:val="24"/>
      <w:szCs w:val="24"/>
      <w:lang w:eastAsia="ar-SA"/>
    </w:rPr>
  </w:style>
  <w:style w:type="paragraph" w:styleId="Heading8">
    <w:name w:val="heading 8"/>
    <w:basedOn w:val="Normal"/>
    <w:next w:val="BodyText"/>
    <w:link w:val="Heading8Char"/>
    <w:qFormat/>
    <w:rsid w:val="00031D6B"/>
    <w:pPr>
      <w:keepNext/>
      <w:suppressAutoHyphens/>
      <w:spacing w:line="100" w:lineRule="atLeast"/>
      <w:ind w:left="5760" w:hanging="360"/>
      <w:jc w:val="both"/>
      <w:outlineLvl w:val="7"/>
    </w:pPr>
    <w:rPr>
      <w:b/>
      <w:color w:val="000000"/>
      <w:kern w:val="1"/>
      <w:sz w:val="24"/>
      <w:szCs w:val="24"/>
      <w:lang w:eastAsia="ar-SA"/>
    </w:rPr>
  </w:style>
  <w:style w:type="paragraph" w:styleId="Heading9">
    <w:name w:val="heading 9"/>
    <w:basedOn w:val="Normal"/>
    <w:next w:val="BodyText"/>
    <w:link w:val="Heading9Char"/>
    <w:qFormat/>
    <w:rsid w:val="00031D6B"/>
    <w:pPr>
      <w:suppressAutoHyphens/>
      <w:spacing w:before="240" w:after="60" w:line="100" w:lineRule="atLeast"/>
      <w:ind w:left="6480" w:hanging="180"/>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D6B"/>
    <w:rPr>
      <w:rFonts w:ascii="Cambria" w:eastAsia="Arial Unicode MS" w:hAnsi="Cambria" w:cs="font292"/>
      <w:b/>
      <w:bCs/>
      <w:color w:val="365F91"/>
      <w:kern w:val="1"/>
      <w:sz w:val="28"/>
      <w:szCs w:val="28"/>
      <w:lang w:val="en-US" w:eastAsia="ar-SA"/>
    </w:rPr>
  </w:style>
  <w:style w:type="character" w:customStyle="1" w:styleId="Heading2Char">
    <w:name w:val="Heading 2 Char"/>
    <w:basedOn w:val="DefaultParagraphFont"/>
    <w:link w:val="Heading2"/>
    <w:rsid w:val="00031D6B"/>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rsid w:val="00031D6B"/>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031D6B"/>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031D6B"/>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31D6B"/>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031D6B"/>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031D6B"/>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031D6B"/>
    <w:rPr>
      <w:rFonts w:ascii="Arial" w:eastAsia="Times New Roman" w:hAnsi="Arial" w:cs="Arial"/>
      <w:color w:val="000000"/>
      <w:kern w:val="1"/>
      <w:sz w:val="24"/>
      <w:szCs w:val="24"/>
      <w:lang w:val="en-US" w:eastAsia="ar-SA"/>
    </w:rPr>
  </w:style>
  <w:style w:type="paragraph" w:styleId="BodyText">
    <w:name w:val="Body Text"/>
    <w:basedOn w:val="Normal"/>
    <w:link w:val="BodyTextChar"/>
    <w:rsid w:val="00031D6B"/>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031D6B"/>
    <w:rPr>
      <w:rFonts w:ascii="Times New Roman" w:eastAsia="Arial Unicode MS" w:hAnsi="Times New Roman" w:cs="Times New Roman"/>
      <w:color w:val="000000"/>
      <w:kern w:val="1"/>
      <w:sz w:val="24"/>
      <w:szCs w:val="24"/>
      <w:lang w:val="en-US" w:eastAsia="ar-SA"/>
    </w:rPr>
  </w:style>
  <w:style w:type="character" w:styleId="Hyperlink">
    <w:name w:val="Hyperlink"/>
    <w:uiPriority w:val="99"/>
    <w:rsid w:val="00031D6B"/>
    <w:rPr>
      <w:color w:val="0000FF"/>
      <w:u w:val="single"/>
    </w:rPr>
  </w:style>
  <w:style w:type="paragraph" w:styleId="Subtitle">
    <w:name w:val="Subtitle"/>
    <w:basedOn w:val="Normal"/>
    <w:link w:val="SubtitleChar"/>
    <w:uiPriority w:val="11"/>
    <w:qFormat/>
    <w:rsid w:val="00031D6B"/>
    <w:pPr>
      <w:spacing w:after="60"/>
      <w:jc w:val="center"/>
      <w:outlineLvl w:val="1"/>
    </w:pPr>
    <w:rPr>
      <w:rFonts w:ascii="Arial" w:hAnsi="Arial"/>
      <w:sz w:val="24"/>
      <w:szCs w:val="24"/>
      <w:lang w:val="x-none" w:eastAsia="x-none"/>
    </w:rPr>
  </w:style>
  <w:style w:type="character" w:customStyle="1" w:styleId="SubtitleChar">
    <w:name w:val="Subtitle Char"/>
    <w:basedOn w:val="DefaultParagraphFont"/>
    <w:link w:val="Subtitle"/>
    <w:uiPriority w:val="11"/>
    <w:rsid w:val="00031D6B"/>
    <w:rPr>
      <w:rFonts w:ascii="Arial" w:eastAsia="Times New Roman" w:hAnsi="Arial" w:cs="Times New Roman"/>
      <w:sz w:val="24"/>
      <w:szCs w:val="24"/>
      <w:lang w:val="x-none" w:eastAsia="x-none"/>
    </w:rPr>
  </w:style>
  <w:style w:type="paragraph" w:styleId="ListParagraph">
    <w:name w:val="List Paragraph"/>
    <w:basedOn w:val="Normal"/>
    <w:link w:val="ListParagraphChar"/>
    <w:qFormat/>
    <w:rsid w:val="00031D6B"/>
    <w:pPr>
      <w:ind w:left="720"/>
      <w:contextualSpacing/>
    </w:pPr>
    <w:rPr>
      <w:sz w:val="24"/>
      <w:szCs w:val="24"/>
      <w:lang w:val="x-none" w:eastAsia="x-none" w:bidi="en-US"/>
    </w:rPr>
  </w:style>
  <w:style w:type="character" w:customStyle="1" w:styleId="ListParagraphChar">
    <w:name w:val="List Paragraph Char"/>
    <w:link w:val="ListParagraph"/>
    <w:rsid w:val="00031D6B"/>
    <w:rPr>
      <w:rFonts w:ascii="Times New Roman" w:eastAsia="Times New Roman" w:hAnsi="Times New Roman" w:cs="Times New Roman"/>
      <w:sz w:val="24"/>
      <w:szCs w:val="24"/>
      <w:lang w:val="x-none" w:eastAsia="x-none" w:bidi="en-US"/>
    </w:rPr>
  </w:style>
  <w:style w:type="character" w:customStyle="1" w:styleId="WW8Num2z0">
    <w:name w:val="WW8Num2z0"/>
    <w:rsid w:val="00031D6B"/>
    <w:rPr>
      <w:rFonts w:ascii="Symbol" w:hAnsi="Symbol" w:cs="Symbol"/>
    </w:rPr>
  </w:style>
  <w:style w:type="character" w:customStyle="1" w:styleId="WW8Num2z1">
    <w:name w:val="WW8Num2z1"/>
    <w:rsid w:val="00031D6B"/>
    <w:rPr>
      <w:rFonts w:ascii="Courier New" w:hAnsi="Courier New" w:cs="Courier New"/>
    </w:rPr>
  </w:style>
  <w:style w:type="character" w:customStyle="1" w:styleId="WW8Num2z2">
    <w:name w:val="WW8Num2z2"/>
    <w:rsid w:val="00031D6B"/>
    <w:rPr>
      <w:rFonts w:ascii="Wingdings" w:hAnsi="Wingdings" w:cs="Wingdings"/>
    </w:rPr>
  </w:style>
  <w:style w:type="character" w:customStyle="1" w:styleId="WW8Num3z0">
    <w:name w:val="WW8Num3z0"/>
    <w:rsid w:val="00031D6B"/>
    <w:rPr>
      <w:b/>
    </w:rPr>
  </w:style>
  <w:style w:type="character" w:customStyle="1" w:styleId="WW8Num3z1">
    <w:name w:val="WW8Num3z1"/>
    <w:rsid w:val="00031D6B"/>
    <w:rPr>
      <w:b/>
      <w:i w:val="0"/>
      <w:sz w:val="24"/>
      <w:szCs w:val="24"/>
    </w:rPr>
  </w:style>
  <w:style w:type="character" w:customStyle="1" w:styleId="WW8Num4z0">
    <w:name w:val="WW8Num4z0"/>
    <w:rsid w:val="00031D6B"/>
    <w:rPr>
      <w:rFonts w:cs="Arial"/>
      <w:i w:val="0"/>
      <w:sz w:val="24"/>
    </w:rPr>
  </w:style>
  <w:style w:type="character" w:customStyle="1" w:styleId="WW8Num5z0">
    <w:name w:val="WW8Num5z0"/>
    <w:rsid w:val="00031D6B"/>
    <w:rPr>
      <w:rFonts w:cs="Arial"/>
      <w:b w:val="0"/>
      <w:i w:val="0"/>
      <w:sz w:val="24"/>
    </w:rPr>
  </w:style>
  <w:style w:type="character" w:customStyle="1" w:styleId="WW8Num6z0">
    <w:name w:val="WW8Num6z0"/>
    <w:rsid w:val="00031D6B"/>
    <w:rPr>
      <w:rFonts w:ascii="Symbol" w:hAnsi="Symbol" w:cs="Symbol"/>
    </w:rPr>
  </w:style>
  <w:style w:type="character" w:customStyle="1" w:styleId="WW8Num6z1">
    <w:name w:val="WW8Num6z1"/>
    <w:rsid w:val="00031D6B"/>
    <w:rPr>
      <w:rFonts w:ascii="Courier New" w:hAnsi="Courier New" w:cs="Courier New"/>
    </w:rPr>
  </w:style>
  <w:style w:type="character" w:customStyle="1" w:styleId="WW8Num6z2">
    <w:name w:val="WW8Num6z2"/>
    <w:rsid w:val="00031D6B"/>
    <w:rPr>
      <w:rFonts w:ascii="Wingdings" w:hAnsi="Wingdings" w:cs="Wingdings"/>
    </w:rPr>
  </w:style>
  <w:style w:type="character" w:customStyle="1" w:styleId="WW8Num7z0">
    <w:name w:val="WW8Num7z0"/>
    <w:rsid w:val="00031D6B"/>
    <w:rPr>
      <w:b w:val="0"/>
      <w:i w:val="0"/>
      <w:color w:val="00000A"/>
    </w:rPr>
  </w:style>
  <w:style w:type="character" w:customStyle="1" w:styleId="WW8Num7z1">
    <w:name w:val="WW8Num7z1"/>
    <w:rsid w:val="00031D6B"/>
    <w:rPr>
      <w:rFonts w:ascii="Courier New" w:hAnsi="Courier New" w:cs="Courier New"/>
    </w:rPr>
  </w:style>
  <w:style w:type="character" w:customStyle="1" w:styleId="WW8Num7z2">
    <w:name w:val="WW8Num7z2"/>
    <w:rsid w:val="00031D6B"/>
    <w:rPr>
      <w:rFonts w:ascii="Wingdings" w:hAnsi="Wingdings" w:cs="Wingdings"/>
    </w:rPr>
  </w:style>
  <w:style w:type="character" w:customStyle="1" w:styleId="WW8Num8z0">
    <w:name w:val="WW8Num8z0"/>
    <w:rsid w:val="00031D6B"/>
    <w:rPr>
      <w:rFonts w:ascii="Symbol" w:hAnsi="Symbol" w:cs="Symbol"/>
    </w:rPr>
  </w:style>
  <w:style w:type="character" w:customStyle="1" w:styleId="WW8Num9z0">
    <w:name w:val="WW8Num9z0"/>
    <w:rsid w:val="00031D6B"/>
    <w:rPr>
      <w:i w:val="0"/>
    </w:rPr>
  </w:style>
  <w:style w:type="character" w:customStyle="1" w:styleId="WW8Num9z1">
    <w:name w:val="WW8Num9z1"/>
    <w:rsid w:val="00031D6B"/>
    <w:rPr>
      <w:rFonts w:ascii="Courier New" w:hAnsi="Courier New" w:cs="Courier New"/>
    </w:rPr>
  </w:style>
  <w:style w:type="character" w:customStyle="1" w:styleId="WW8Num9z2">
    <w:name w:val="WW8Num9z2"/>
    <w:rsid w:val="00031D6B"/>
    <w:rPr>
      <w:rFonts w:ascii="Wingdings" w:hAnsi="Wingdings" w:cs="Wingdings"/>
    </w:rPr>
  </w:style>
  <w:style w:type="character" w:customStyle="1" w:styleId="WW8Num8z1">
    <w:name w:val="WW8Num8z1"/>
    <w:rsid w:val="00031D6B"/>
    <w:rPr>
      <w:rFonts w:ascii="Courier New" w:hAnsi="Courier New" w:cs="Courier New"/>
    </w:rPr>
  </w:style>
  <w:style w:type="character" w:customStyle="1" w:styleId="WW8Num8z2">
    <w:name w:val="WW8Num8z2"/>
    <w:rsid w:val="00031D6B"/>
    <w:rPr>
      <w:rFonts w:ascii="Wingdings" w:hAnsi="Wingdings" w:cs="Wingdings"/>
    </w:rPr>
  </w:style>
  <w:style w:type="character" w:customStyle="1" w:styleId="WW8Num10z0">
    <w:name w:val="WW8Num10z0"/>
    <w:rsid w:val="00031D6B"/>
    <w:rPr>
      <w:rFonts w:ascii="Symbol" w:hAnsi="Symbol" w:cs="Symbol"/>
    </w:rPr>
  </w:style>
  <w:style w:type="character" w:customStyle="1" w:styleId="WW8Num10z1">
    <w:name w:val="WW8Num10z1"/>
    <w:rsid w:val="00031D6B"/>
    <w:rPr>
      <w:rFonts w:ascii="Courier New" w:hAnsi="Courier New" w:cs="Courier New"/>
    </w:rPr>
  </w:style>
  <w:style w:type="character" w:customStyle="1" w:styleId="WW8Num10z2">
    <w:name w:val="WW8Num10z2"/>
    <w:rsid w:val="00031D6B"/>
    <w:rPr>
      <w:rFonts w:ascii="Wingdings" w:hAnsi="Wingdings" w:cs="Wingdings"/>
    </w:rPr>
  </w:style>
  <w:style w:type="character" w:customStyle="1" w:styleId="WW8Num12z0">
    <w:name w:val="WW8Num12z0"/>
    <w:rsid w:val="00031D6B"/>
    <w:rPr>
      <w:b/>
    </w:rPr>
  </w:style>
  <w:style w:type="character" w:customStyle="1" w:styleId="WW8Num12z1">
    <w:name w:val="WW8Num12z1"/>
    <w:rsid w:val="00031D6B"/>
    <w:rPr>
      <w:b/>
      <w:i w:val="0"/>
      <w:sz w:val="24"/>
      <w:szCs w:val="24"/>
    </w:rPr>
  </w:style>
  <w:style w:type="character" w:customStyle="1" w:styleId="WW8Num13z0">
    <w:name w:val="WW8Num13z0"/>
    <w:rsid w:val="00031D6B"/>
    <w:rPr>
      <w:b w:val="0"/>
    </w:rPr>
  </w:style>
  <w:style w:type="character" w:customStyle="1" w:styleId="WW8Num15z0">
    <w:name w:val="WW8Num15z0"/>
    <w:rsid w:val="00031D6B"/>
    <w:rPr>
      <w:rFonts w:ascii="Wingdings" w:hAnsi="Wingdings" w:cs="Wingdings"/>
    </w:rPr>
  </w:style>
  <w:style w:type="character" w:customStyle="1" w:styleId="WW8Num15z1">
    <w:name w:val="WW8Num15z1"/>
    <w:rsid w:val="00031D6B"/>
    <w:rPr>
      <w:rFonts w:ascii="Courier New" w:hAnsi="Courier New" w:cs="Courier New"/>
    </w:rPr>
  </w:style>
  <w:style w:type="character" w:customStyle="1" w:styleId="WW8Num15z3">
    <w:name w:val="WW8Num15z3"/>
    <w:rsid w:val="00031D6B"/>
    <w:rPr>
      <w:rFonts w:ascii="Symbol" w:hAnsi="Symbol" w:cs="Symbol"/>
    </w:rPr>
  </w:style>
  <w:style w:type="character" w:customStyle="1" w:styleId="WW-DefaultParagraphFont">
    <w:name w:val="WW-Default Paragraph Font"/>
    <w:rsid w:val="00031D6B"/>
  </w:style>
  <w:style w:type="character" w:customStyle="1" w:styleId="CommentReference1">
    <w:name w:val="Comment Reference1"/>
    <w:rsid w:val="00031D6B"/>
    <w:rPr>
      <w:sz w:val="16"/>
      <w:szCs w:val="16"/>
    </w:rPr>
  </w:style>
  <w:style w:type="character" w:customStyle="1" w:styleId="CommentTextChar">
    <w:name w:val="Comment Text Char"/>
    <w:rsid w:val="00031D6B"/>
    <w:rPr>
      <w:sz w:val="20"/>
      <w:szCs w:val="20"/>
    </w:rPr>
  </w:style>
  <w:style w:type="character" w:customStyle="1" w:styleId="CommentSubjectChar">
    <w:name w:val="Comment Subject Char"/>
    <w:rsid w:val="00031D6B"/>
    <w:rPr>
      <w:b/>
      <w:bCs/>
      <w:sz w:val="20"/>
      <w:szCs w:val="20"/>
    </w:rPr>
  </w:style>
  <w:style w:type="character" w:customStyle="1" w:styleId="BalloonTextChar">
    <w:name w:val="Balloon Text Char"/>
    <w:rsid w:val="00031D6B"/>
    <w:rPr>
      <w:rFonts w:ascii="Tahoma" w:hAnsi="Tahoma" w:cs="Tahoma"/>
      <w:sz w:val="16"/>
      <w:szCs w:val="16"/>
    </w:rPr>
  </w:style>
  <w:style w:type="character" w:customStyle="1" w:styleId="BodyText2Char">
    <w:name w:val="Body Text 2 Char"/>
    <w:rsid w:val="00031D6B"/>
    <w:rPr>
      <w:sz w:val="24"/>
      <w:szCs w:val="24"/>
    </w:rPr>
  </w:style>
  <w:style w:type="character" w:customStyle="1" w:styleId="BodyText2Char1">
    <w:name w:val="Body Text 2 Char1"/>
    <w:basedOn w:val="WW-DefaultParagraphFont"/>
    <w:rsid w:val="00031D6B"/>
  </w:style>
  <w:style w:type="character" w:customStyle="1" w:styleId="BodyText3Char">
    <w:name w:val="Body Text 3 Char"/>
    <w:rsid w:val="00031D6B"/>
    <w:rPr>
      <w:rFonts w:ascii="Times New Roman" w:eastAsia="Times New Roman" w:hAnsi="Times New Roman" w:cs="Times New Roman"/>
      <w:sz w:val="16"/>
      <w:szCs w:val="16"/>
    </w:rPr>
  </w:style>
  <w:style w:type="character" w:customStyle="1" w:styleId="NoSpacingChar">
    <w:name w:val="No Spacing Char"/>
    <w:rsid w:val="00031D6B"/>
    <w:rPr>
      <w:rFonts w:cs="font292"/>
      <w:lang w:val="en-US"/>
    </w:rPr>
  </w:style>
  <w:style w:type="character" w:customStyle="1" w:styleId="HeaderChar">
    <w:name w:val="Header Char"/>
    <w:basedOn w:val="WW-DefaultParagraphFont"/>
    <w:rsid w:val="00031D6B"/>
  </w:style>
  <w:style w:type="character" w:customStyle="1" w:styleId="FooterChar">
    <w:name w:val="Footer Char"/>
    <w:basedOn w:val="WW-DefaultParagraphFont"/>
    <w:uiPriority w:val="99"/>
    <w:rsid w:val="00031D6B"/>
  </w:style>
  <w:style w:type="character" w:customStyle="1" w:styleId="ListLabel1">
    <w:name w:val="ListLabel 1"/>
    <w:rsid w:val="00031D6B"/>
    <w:rPr>
      <w:rFonts w:cs="Courier New"/>
    </w:rPr>
  </w:style>
  <w:style w:type="character" w:customStyle="1" w:styleId="ListLabel2">
    <w:name w:val="ListLabel 2"/>
    <w:rsid w:val="00031D6B"/>
    <w:rPr>
      <w:b/>
      <w:i w:val="0"/>
      <w:sz w:val="24"/>
      <w:szCs w:val="24"/>
    </w:rPr>
  </w:style>
  <w:style w:type="character" w:customStyle="1" w:styleId="ListLabel3">
    <w:name w:val="ListLabel 3"/>
    <w:rsid w:val="00031D6B"/>
    <w:rPr>
      <w:rFonts w:cs="Arial"/>
      <w:i w:val="0"/>
      <w:sz w:val="24"/>
    </w:rPr>
  </w:style>
  <w:style w:type="character" w:customStyle="1" w:styleId="ListLabel4">
    <w:name w:val="ListLabel 4"/>
    <w:rsid w:val="00031D6B"/>
    <w:rPr>
      <w:rFonts w:cs="Arial"/>
      <w:b w:val="0"/>
      <w:i w:val="0"/>
      <w:sz w:val="24"/>
    </w:rPr>
  </w:style>
  <w:style w:type="character" w:customStyle="1" w:styleId="ListLabel5">
    <w:name w:val="ListLabel 5"/>
    <w:rsid w:val="00031D6B"/>
    <w:rPr>
      <w:rFonts w:cs="Calibri"/>
    </w:rPr>
  </w:style>
  <w:style w:type="character" w:customStyle="1" w:styleId="ListLabel6">
    <w:name w:val="ListLabel 6"/>
    <w:rsid w:val="00031D6B"/>
    <w:rPr>
      <w:b w:val="0"/>
      <w:i w:val="0"/>
      <w:color w:val="00000A"/>
    </w:rPr>
  </w:style>
  <w:style w:type="character" w:customStyle="1" w:styleId="ListLabel7">
    <w:name w:val="ListLabel 7"/>
    <w:rsid w:val="00031D6B"/>
    <w:rPr>
      <w:rFonts w:eastAsia="TimesNewRomanPSMT" w:cs="Times New Roman"/>
    </w:rPr>
  </w:style>
  <w:style w:type="character" w:customStyle="1" w:styleId="ListLabel8">
    <w:name w:val="ListLabel 8"/>
    <w:rsid w:val="00031D6B"/>
    <w:rPr>
      <w:i w:val="0"/>
    </w:rPr>
  </w:style>
  <w:style w:type="character" w:customStyle="1" w:styleId="NumberingSymbols">
    <w:name w:val="Numbering Symbols"/>
    <w:rsid w:val="00031D6B"/>
  </w:style>
  <w:style w:type="paragraph" w:customStyle="1" w:styleId="Heading">
    <w:name w:val="Heading"/>
    <w:basedOn w:val="Normal"/>
    <w:next w:val="BodyText"/>
    <w:rsid w:val="00031D6B"/>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031D6B"/>
    <w:rPr>
      <w:rFonts w:cs="Mangal"/>
    </w:rPr>
  </w:style>
  <w:style w:type="paragraph" w:styleId="Caption">
    <w:name w:val="caption"/>
    <w:basedOn w:val="Normal"/>
    <w:qFormat/>
    <w:rsid w:val="00031D6B"/>
    <w:pPr>
      <w:suppressLineNumbers/>
      <w:suppressAutoHyphens/>
      <w:spacing w:before="120" w:after="120" w:line="100" w:lineRule="atLeast"/>
    </w:pPr>
    <w:rPr>
      <w:rFonts w:eastAsia="Arial Unicode MS" w:cs="Mangal"/>
      <w:i/>
      <w:iCs/>
      <w:color w:val="000000"/>
      <w:kern w:val="1"/>
      <w:sz w:val="24"/>
      <w:szCs w:val="24"/>
      <w:lang w:eastAsia="ar-SA"/>
    </w:rPr>
  </w:style>
  <w:style w:type="paragraph" w:customStyle="1" w:styleId="Index">
    <w:name w:val="Index"/>
    <w:basedOn w:val="Normal"/>
    <w:rsid w:val="00031D6B"/>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031D6B"/>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031D6B"/>
    <w:rPr>
      <w:b/>
      <w:bCs/>
    </w:rPr>
  </w:style>
  <w:style w:type="paragraph" w:styleId="BalloonText">
    <w:name w:val="Balloon Text"/>
    <w:basedOn w:val="Normal"/>
    <w:link w:val="BalloonTextChar1"/>
    <w:rsid w:val="00031D6B"/>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031D6B"/>
    <w:rPr>
      <w:rFonts w:ascii="Tahoma" w:eastAsia="Arial Unicode MS" w:hAnsi="Tahoma" w:cs="Tahoma"/>
      <w:color w:val="000000"/>
      <w:kern w:val="1"/>
      <w:sz w:val="16"/>
      <w:szCs w:val="16"/>
      <w:lang w:val="en-US" w:eastAsia="ar-SA"/>
    </w:rPr>
  </w:style>
  <w:style w:type="paragraph" w:customStyle="1" w:styleId="ContentsHeading">
    <w:name w:val="Contents Heading"/>
    <w:basedOn w:val="Heading1"/>
    <w:rsid w:val="00031D6B"/>
    <w:pPr>
      <w:suppressLineNumbers/>
    </w:pPr>
    <w:rPr>
      <w:sz w:val="32"/>
      <w:szCs w:val="32"/>
    </w:rPr>
  </w:style>
  <w:style w:type="paragraph" w:styleId="BodyText2">
    <w:name w:val="Body Text 2"/>
    <w:basedOn w:val="Normal"/>
    <w:link w:val="BodyText2Char2"/>
    <w:rsid w:val="00031D6B"/>
    <w:pPr>
      <w:suppressAutoHyphens/>
      <w:spacing w:after="120" w:line="480" w:lineRule="auto"/>
    </w:pPr>
    <w:rPr>
      <w:rFonts w:eastAsia="Arial Unicode MS"/>
      <w:color w:val="000000"/>
      <w:kern w:val="1"/>
      <w:sz w:val="24"/>
      <w:szCs w:val="24"/>
      <w:lang w:eastAsia="ar-SA"/>
    </w:rPr>
  </w:style>
  <w:style w:type="character" w:customStyle="1" w:styleId="BodyText2Char2">
    <w:name w:val="Body Text 2 Char2"/>
    <w:basedOn w:val="DefaultParagraphFont"/>
    <w:link w:val="BodyText2"/>
    <w:rsid w:val="00031D6B"/>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031D6B"/>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031D6B"/>
    <w:rPr>
      <w:rFonts w:ascii="Times New Roman" w:eastAsia="Times New Roman" w:hAnsi="Times New Roman" w:cs="Times New Roman"/>
      <w:color w:val="000000"/>
      <w:kern w:val="1"/>
      <w:sz w:val="16"/>
      <w:szCs w:val="16"/>
      <w:lang w:val="en-US" w:eastAsia="ar-SA"/>
    </w:rPr>
  </w:style>
  <w:style w:type="paragraph" w:styleId="NoSpacing">
    <w:name w:val="No Spacing"/>
    <w:qFormat/>
    <w:rsid w:val="00031D6B"/>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031D6B"/>
    <w:pPr>
      <w:suppressLineNumbers/>
      <w:tabs>
        <w:tab w:val="center" w:pos="4513"/>
        <w:tab w:val="right" w:pos="9026"/>
      </w:tabs>
      <w:suppressAutoHyphens/>
      <w:spacing w:line="100" w:lineRule="atLeast"/>
    </w:pPr>
    <w:rPr>
      <w:rFonts w:eastAsia="Arial Unicode MS"/>
      <w:color w:val="000000"/>
      <w:kern w:val="1"/>
      <w:sz w:val="24"/>
      <w:szCs w:val="24"/>
      <w:lang w:eastAsia="ar-SA"/>
    </w:rPr>
  </w:style>
  <w:style w:type="character" w:customStyle="1" w:styleId="HeaderChar1">
    <w:name w:val="Header Char1"/>
    <w:basedOn w:val="DefaultParagraphFont"/>
    <w:link w:val="Header"/>
    <w:rsid w:val="00031D6B"/>
    <w:rPr>
      <w:rFonts w:ascii="Times New Roman" w:eastAsia="Arial Unicode MS" w:hAnsi="Times New Roman" w:cs="Times New Roman"/>
      <w:color w:val="000000"/>
      <w:kern w:val="1"/>
      <w:sz w:val="24"/>
      <w:szCs w:val="24"/>
      <w:lang w:val="en-US" w:eastAsia="ar-SA"/>
    </w:rPr>
  </w:style>
  <w:style w:type="paragraph" w:styleId="Footer">
    <w:name w:val="footer"/>
    <w:basedOn w:val="Normal"/>
    <w:link w:val="FooterChar1"/>
    <w:uiPriority w:val="99"/>
    <w:rsid w:val="00031D6B"/>
    <w:pPr>
      <w:suppressLineNumbers/>
      <w:tabs>
        <w:tab w:val="center" w:pos="4513"/>
        <w:tab w:val="right" w:pos="9026"/>
      </w:tabs>
      <w:suppressAutoHyphens/>
      <w:spacing w:line="100" w:lineRule="atLeast"/>
    </w:pPr>
    <w:rPr>
      <w:rFonts w:eastAsia="Arial Unicode MS"/>
      <w:color w:val="000000"/>
      <w:kern w:val="1"/>
      <w:sz w:val="24"/>
      <w:szCs w:val="24"/>
      <w:lang w:eastAsia="ar-SA"/>
    </w:rPr>
  </w:style>
  <w:style w:type="character" w:customStyle="1" w:styleId="FooterChar1">
    <w:name w:val="Footer Char1"/>
    <w:basedOn w:val="DefaultParagraphFont"/>
    <w:link w:val="Footer"/>
    <w:uiPriority w:val="99"/>
    <w:rsid w:val="00031D6B"/>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031D6B"/>
    <w:pPr>
      <w:suppressLineNumbers/>
      <w:suppressAutoHyphens/>
      <w:spacing w:line="100" w:lineRule="atLeast"/>
    </w:pPr>
    <w:rPr>
      <w:rFonts w:eastAsia="Arial Unicode MS"/>
      <w:color w:val="000000"/>
      <w:kern w:val="1"/>
      <w:sz w:val="24"/>
      <w:szCs w:val="24"/>
      <w:lang w:eastAsia="ar-SA"/>
    </w:rPr>
  </w:style>
  <w:style w:type="paragraph" w:customStyle="1" w:styleId="TableHeading">
    <w:name w:val="Table Heading"/>
    <w:basedOn w:val="TableContents"/>
    <w:rsid w:val="00031D6B"/>
    <w:pPr>
      <w:jc w:val="center"/>
    </w:pPr>
    <w:rPr>
      <w:b/>
      <w:bCs/>
    </w:rPr>
  </w:style>
  <w:style w:type="paragraph" w:customStyle="1" w:styleId="PythagoreanTheorem">
    <w:name w:val="Pythagorean Theorem"/>
    <w:rsid w:val="00031D6B"/>
    <w:pPr>
      <w:suppressAutoHyphens/>
    </w:pPr>
    <w:rPr>
      <w:rFonts w:ascii="Calibri" w:eastAsia="MS Mincho" w:hAnsi="Calibri" w:cs="Arial"/>
      <w:lang w:val="en-US" w:eastAsia="ar-SA"/>
    </w:rPr>
  </w:style>
  <w:style w:type="table" w:styleId="TableGrid">
    <w:name w:val="Table Grid"/>
    <w:basedOn w:val="TableNormal"/>
    <w:uiPriority w:val="59"/>
    <w:rsid w:val="00031D6B"/>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031D6B"/>
    <w:pPr>
      <w:jc w:val="both"/>
    </w:pPr>
    <w:rPr>
      <w:rFonts w:ascii="Bookman YU" w:hAnsi="Bookman YU"/>
      <w:sz w:val="22"/>
    </w:rPr>
  </w:style>
  <w:style w:type="paragraph" w:customStyle="1" w:styleId="Default">
    <w:name w:val="Default"/>
    <w:rsid w:val="00FF093D"/>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n.obbor@orion.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rbolnica.org.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8852-B4B4-4E45-B46A-864DD581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29</Pages>
  <Words>6793</Words>
  <Characters>38726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44</cp:revision>
  <cp:lastPrinted>2015-03-02T12:13:00Z</cp:lastPrinted>
  <dcterms:created xsi:type="dcterms:W3CDTF">2015-02-19T08:01:00Z</dcterms:created>
  <dcterms:modified xsi:type="dcterms:W3CDTF">2015-03-02T13:15:00Z</dcterms:modified>
</cp:coreProperties>
</file>